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Spec="center" w:tblpY="1"/>
        <w:tblOverlap w:val="never"/>
        <w:tblW w:w="4882"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069"/>
        <w:gridCol w:w="8597"/>
      </w:tblGrid>
      <w:tr w:rsidR="00A63746" w:rsidRPr="00A63746" w14:paraId="7F15D50E" w14:textId="77777777" w:rsidTr="00D41349">
        <w:trPr>
          <w:trHeight w:val="5293"/>
        </w:trPr>
        <w:tc>
          <w:tcPr>
            <w:tcW w:w="55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00B050"/>
          </w:tcPr>
          <w:p w14:paraId="123AAEE8" w14:textId="77777777" w:rsidR="00A63746" w:rsidRPr="00A63746" w:rsidRDefault="001F11D3" w:rsidP="00D41349">
            <w:pPr>
              <w:spacing w:after="0" w:line="240" w:lineRule="auto"/>
              <w:ind w:right="189"/>
              <w:jc w:val="center"/>
              <w:rPr>
                <w:rFonts w:ascii="Calibri" w:eastAsia="Calibri" w:hAnsi="Calibri" w:cs="Times New Roman"/>
                <w:kern w:val="24"/>
                <w:sz w:val="18"/>
                <w:szCs w:val="20"/>
                <w:lang w:eastAsia="ja-JP"/>
              </w:rPr>
            </w:pPr>
            <w:r>
              <w:rPr>
                <w:rFonts w:ascii="Cambria" w:eastAsia="Times New Roman" w:hAnsi="Cambria" w:cs="Times New Roman"/>
                <w:b/>
                <w:noProof/>
                <w:color w:val="1F497D"/>
                <w:kern w:val="24"/>
                <w:sz w:val="72"/>
                <w:szCs w:val="110"/>
              </w:rPr>
              <mc:AlternateContent>
                <mc:Choice Requires="wps">
                  <w:drawing>
                    <wp:anchor distT="0" distB="0" distL="114300" distR="114300" simplePos="0" relativeHeight="252705792" behindDoc="0" locked="0" layoutInCell="1" allowOverlap="1" wp14:anchorId="680E573A" wp14:editId="713FA5B6">
                      <wp:simplePos x="0" y="0"/>
                      <wp:positionH relativeFrom="column">
                        <wp:posOffset>586462</wp:posOffset>
                      </wp:positionH>
                      <wp:positionV relativeFrom="paragraph">
                        <wp:posOffset>-5593</wp:posOffset>
                      </wp:positionV>
                      <wp:extent cx="5495096" cy="571500"/>
                      <wp:effectExtent l="0" t="0" r="0" b="0"/>
                      <wp:wrapNone/>
                      <wp:docPr id="2472" name="Rectangle 2472"/>
                      <wp:cNvGraphicFramePr/>
                      <a:graphic xmlns:a="http://schemas.openxmlformats.org/drawingml/2006/main">
                        <a:graphicData uri="http://schemas.microsoft.com/office/word/2010/wordprocessingShape">
                          <wps:wsp>
                            <wps:cNvSpPr/>
                            <wps:spPr>
                              <a:xfrm>
                                <a:off x="0" y="0"/>
                                <a:ext cx="5495096" cy="5715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A96C" id="Rectangle 2472" o:spid="_x0000_s1026" style="position:absolute;margin-left:46.2pt;margin-top:-.45pt;width:432.7pt;height:4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" fillcolor="#00b050" stroked="f" strokeweight="2pt"/>
                  </w:pict>
                </mc:Fallback>
              </mc:AlternateContent>
            </w:r>
            <w:r w:rsidR="00A63746" w:rsidRPr="00A63746">
              <w:rPr>
                <w:rFonts w:ascii="Calibri" w:eastAsia="Calibri" w:hAnsi="Calibri" w:cs="Times New Roman"/>
                <w:kern w:val="24"/>
                <w:sz w:val="28"/>
                <w:szCs w:val="28"/>
                <w:lang w:eastAsia="ja-JP"/>
              </w:rPr>
              <w:br w:type="page"/>
            </w:r>
          </w:p>
        </w:tc>
        <w:tc>
          <w:tcPr>
            <w:tcW w:w="44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shd w:val="clear" w:color="auto" w:fill="auto"/>
            <w:tcMar>
              <w:left w:w="115" w:type="dxa"/>
              <w:bottom w:w="115" w:type="dxa"/>
            </w:tcMar>
            <w:vAlign w:val="bottom"/>
          </w:tcPr>
          <w:p w14:paraId="7054C4FB" w14:textId="669DBFB0" w:rsidR="00A63746" w:rsidRPr="00A63746" w:rsidRDefault="00781228" w:rsidP="00D41349">
            <w:pPr>
              <w:spacing w:after="0" w:line="240" w:lineRule="auto"/>
              <w:jc w:val="center"/>
              <w:rPr>
                <w:rFonts w:ascii="Cambria" w:eastAsia="Times New Roman" w:hAnsi="Cambria" w:cs="Times New Roman"/>
                <w:color w:val="1F497D"/>
                <w:kern w:val="24"/>
                <w:sz w:val="56"/>
                <w:szCs w:val="120"/>
                <w:lang w:eastAsia="ja-JP"/>
              </w:rPr>
            </w:pPr>
            <w:sdt>
              <w:sdtPr>
                <w:rPr>
                  <w:rFonts w:ascii="Cambria" w:eastAsia="Times New Roman" w:hAnsi="Cambria" w:cs="Times New Roman"/>
                  <w:b/>
                  <w:color w:val="1F497D"/>
                  <w:kern w:val="24"/>
                  <w:sz w:val="72"/>
                  <w:szCs w:val="110"/>
                  <w:lang w:eastAsia="ja-JP"/>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F97CB8">
                  <w:rPr>
                    <w:rFonts w:ascii="Cambria" w:eastAsia="Times New Roman" w:hAnsi="Cambria" w:cs="Times New Roman"/>
                    <w:b/>
                    <w:color w:val="1F497D"/>
                    <w:kern w:val="24"/>
                    <w:sz w:val="72"/>
                    <w:szCs w:val="110"/>
                    <w:lang w:eastAsia="ja-JP"/>
                  </w:rPr>
                  <w:t>Santa Clara County CalFresh Employment &amp; Training Program     Third Party Partner    Handbook</w:t>
                </w:r>
              </w:sdtContent>
            </w:sdt>
          </w:p>
        </w:tc>
      </w:tr>
      <w:tr w:rsidR="00A63746" w:rsidRPr="00A63746" w14:paraId="3766E457" w14:textId="77777777" w:rsidTr="00D41349">
        <w:trPr>
          <w:trHeight w:val="3843"/>
        </w:trPr>
        <w:tc>
          <w:tcPr>
            <w:tcW w:w="55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auto"/>
          </w:tcPr>
          <w:p w14:paraId="039B6E4E" w14:textId="41E5499A" w:rsidR="00A63746" w:rsidRPr="00A63746" w:rsidRDefault="00E52F5F" w:rsidP="00D41349">
            <w:pPr>
              <w:spacing w:after="0" w:line="240" w:lineRule="auto"/>
              <w:rPr>
                <w:rFonts w:ascii="Calibri" w:eastAsia="Calibri" w:hAnsi="Calibri" w:cs="Times New Roman"/>
                <w:color w:val="EEECE1"/>
                <w:kern w:val="24"/>
                <w:sz w:val="18"/>
                <w:szCs w:val="20"/>
                <w:lang w:eastAsia="ja-JP"/>
              </w:rPr>
            </w:pPr>
            <w:r>
              <w:rPr>
                <w:rFonts w:ascii="Calibri" w:eastAsia="Calibri" w:hAnsi="Calibri" w:cs="Times New Roman"/>
                <w:noProof/>
                <w:color w:val="EEECE1"/>
                <w:kern w:val="24"/>
                <w:sz w:val="18"/>
                <w:szCs w:val="20"/>
                <w:lang w:eastAsia="ja-JP"/>
              </w:rPr>
              <mc:AlternateContent>
                <mc:Choice Requires="wps">
                  <w:drawing>
                    <wp:anchor distT="0" distB="0" distL="114300" distR="114300" simplePos="0" relativeHeight="253210624" behindDoc="0" locked="0" layoutInCell="1" allowOverlap="1" wp14:anchorId="14457B54" wp14:editId="4AB6C1F3">
                      <wp:simplePos x="0" y="0"/>
                      <wp:positionH relativeFrom="column">
                        <wp:posOffset>-39370</wp:posOffset>
                      </wp:positionH>
                      <wp:positionV relativeFrom="paragraph">
                        <wp:posOffset>26670</wp:posOffset>
                      </wp:positionV>
                      <wp:extent cx="6064250" cy="2520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64250" cy="2520950"/>
                              </a:xfrm>
                              <a:prstGeom prst="rect">
                                <a:avLst/>
                              </a:prstGeom>
                              <a:solidFill>
                                <a:schemeClr val="lt1"/>
                              </a:solidFill>
                              <a:ln w="6350">
                                <a:noFill/>
                              </a:ln>
                            </wps:spPr>
                            <wps:txbx>
                              <w:txbxContent>
                                <w:p w14:paraId="7CDC38A3" w14:textId="62A16D8D" w:rsidR="00426007" w:rsidRDefault="00426007" w:rsidP="00E52F5F">
                                  <w:pPr>
                                    <w:jc w:val="center"/>
                                  </w:pPr>
                                  <w:r w:rsidRPr="00E52F5F">
                                    <w:rPr>
                                      <w:noProof/>
                                    </w:rPr>
                                    <w:drawing>
                                      <wp:inline distT="0" distB="0" distL="0" distR="0" wp14:anchorId="4DFC1E4F" wp14:editId="5C8E5467">
                                        <wp:extent cx="5317494" cy="24638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837" cy="2475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457B54" id="_x0000_t202" coordsize="21600,21600" o:spt="202" path="m,l,21600r21600,l21600,xe">
                      <v:stroke joinstyle="miter"/>
                      <v:path gradientshapeok="t" o:connecttype="rect"/>
                    </v:shapetype>
                    <v:shape id="Text Box 29" o:spid="_x0000_s1026" type="#_x0000_t202" style="position:absolute;margin-left:-3.1pt;margin-top:2.1pt;width:477.5pt;height:198.5pt;z-index:2532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" fillcolor="white [3201]" stroked="f" strokeweight=".5pt">
                      <v:textbox>
                        <w:txbxContent>
                          <w:p w14:paraId="7CDC38A3" w14:textId="62A16D8D" w:rsidR="00426007" w:rsidRDefault="00426007" w:rsidP="00E52F5F">
                            <w:pPr>
                              <w:jc w:val="center"/>
                            </w:pPr>
                            <w:r w:rsidRPr="00E52F5F">
                              <w:rPr>
                                <w:noProof/>
                              </w:rPr>
                              <w:drawing>
                                <wp:inline distT="0" distB="0" distL="0" distR="0" wp14:anchorId="4DFC1E4F" wp14:editId="5C8E5467">
                                  <wp:extent cx="5317494" cy="24638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837" cy="2475079"/>
                                          </a:xfrm>
                                          <a:prstGeom prst="rect">
                                            <a:avLst/>
                                          </a:prstGeom>
                                          <a:noFill/>
                                          <a:ln>
                                            <a:noFill/>
                                          </a:ln>
                                        </pic:spPr>
                                      </pic:pic>
                                    </a:graphicData>
                                  </a:graphic>
                                </wp:inline>
                              </w:drawing>
                            </w:r>
                          </w:p>
                        </w:txbxContent>
                      </v:textbox>
                    </v:shape>
                  </w:pict>
                </mc:Fallback>
              </mc:AlternateContent>
            </w:r>
          </w:p>
        </w:tc>
        <w:tc>
          <w:tcPr>
            <w:tcW w:w="44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shd w:val="clear" w:color="auto" w:fill="auto"/>
            <w:tcMar>
              <w:left w:w="72" w:type="dxa"/>
              <w:bottom w:w="216" w:type="dxa"/>
              <w:right w:w="0" w:type="dxa"/>
            </w:tcMar>
            <w:vAlign w:val="bottom"/>
          </w:tcPr>
          <w:p w14:paraId="7CE34F51" w14:textId="0CB81C4A" w:rsidR="00A63746" w:rsidRPr="00A63746" w:rsidRDefault="00A63746" w:rsidP="00D41349">
            <w:pPr>
              <w:widowControl w:val="0"/>
              <w:rPr>
                <w:rFonts w:ascii="Calibri" w:eastAsia="Calibri" w:hAnsi="Calibri" w:cs="Times New Roman"/>
                <w:sz w:val="18"/>
              </w:rPr>
            </w:pPr>
          </w:p>
        </w:tc>
      </w:tr>
      <w:tr w:rsidR="00A63746" w:rsidRPr="00A63746" w14:paraId="6DAA5DA2" w14:textId="77777777" w:rsidTr="009B289F">
        <w:trPr>
          <w:trHeight w:val="790"/>
        </w:trPr>
        <w:tc>
          <w:tcPr>
            <w:tcW w:w="553" w:type="pct"/>
            <w:tcBorders>
              <w:top w:val="single" w:sz="8" w:space="0" w:color="A6A6A6" w:themeColor="background1" w:themeShade="A6"/>
              <w:left w:val="single" w:sz="8" w:space="0" w:color="A6A6A6" w:themeColor="background1" w:themeShade="A6"/>
              <w:bottom w:val="nil"/>
            </w:tcBorders>
            <w:shd w:val="clear" w:color="auto" w:fill="00B050"/>
            <w:vAlign w:val="center"/>
          </w:tcPr>
          <w:p w14:paraId="0152B8A6" w14:textId="784E65D8" w:rsidR="00A63746" w:rsidRPr="00A63746" w:rsidRDefault="00BD331D" w:rsidP="00D41349">
            <w:pPr>
              <w:spacing w:after="0" w:line="240" w:lineRule="auto"/>
              <w:jc w:val="center"/>
              <w:rPr>
                <w:rFonts w:ascii="Calibri" w:eastAsia="Calibri" w:hAnsi="Calibri" w:cs="Times New Roman"/>
                <w:color w:val="FFFFFF"/>
                <w:kern w:val="24"/>
                <w:sz w:val="36"/>
                <w:szCs w:val="32"/>
                <w:lang w:eastAsia="ja-JP"/>
              </w:rPr>
            </w:pPr>
            <w:r>
              <w:rPr>
                <w:rFonts w:ascii="Calibri" w:eastAsia="Calibri" w:hAnsi="Calibri" w:cs="Times New Roman"/>
                <w:color w:val="FFFFFF"/>
                <w:kern w:val="24"/>
                <w:szCs w:val="32"/>
                <w:lang w:eastAsia="ja-JP"/>
              </w:rPr>
              <w:t xml:space="preserve">Rev. </w:t>
            </w:r>
            <w:r w:rsidR="007809C7">
              <w:rPr>
                <w:rFonts w:ascii="Calibri" w:eastAsia="Calibri" w:hAnsi="Calibri" w:cs="Times New Roman"/>
                <w:color w:val="FFFFFF"/>
                <w:kern w:val="24"/>
                <w:szCs w:val="32"/>
                <w:lang w:eastAsia="ja-JP"/>
              </w:rPr>
              <w:t>1</w:t>
            </w:r>
            <w:r w:rsidR="00426007">
              <w:rPr>
                <w:rFonts w:ascii="Calibri" w:eastAsia="Calibri" w:hAnsi="Calibri" w:cs="Times New Roman"/>
                <w:color w:val="FFFFFF"/>
                <w:kern w:val="24"/>
                <w:szCs w:val="32"/>
                <w:lang w:eastAsia="ja-JP"/>
              </w:rPr>
              <w:t>0</w:t>
            </w:r>
            <w:r w:rsidR="00624623">
              <w:rPr>
                <w:rFonts w:ascii="Calibri" w:eastAsia="Calibri" w:hAnsi="Calibri" w:cs="Times New Roman"/>
                <w:color w:val="FFFFFF"/>
                <w:kern w:val="24"/>
                <w:szCs w:val="32"/>
                <w:lang w:eastAsia="ja-JP"/>
              </w:rPr>
              <w:t>/20</w:t>
            </w:r>
            <w:r w:rsidR="00F2754F">
              <w:rPr>
                <w:rFonts w:ascii="Calibri" w:eastAsia="Calibri" w:hAnsi="Calibri" w:cs="Times New Roman"/>
                <w:color w:val="FFFFFF"/>
                <w:kern w:val="24"/>
                <w:szCs w:val="32"/>
                <w:lang w:eastAsia="ja-JP"/>
              </w:rPr>
              <w:t>2</w:t>
            </w:r>
            <w:r w:rsidR="00426007">
              <w:rPr>
                <w:rFonts w:ascii="Calibri" w:eastAsia="Calibri" w:hAnsi="Calibri" w:cs="Times New Roman"/>
                <w:color w:val="FFFFFF"/>
                <w:kern w:val="24"/>
                <w:szCs w:val="32"/>
                <w:lang w:eastAsia="ja-JP"/>
              </w:rPr>
              <w:t>1</w:t>
            </w:r>
          </w:p>
        </w:tc>
        <w:tc>
          <w:tcPr>
            <w:tcW w:w="4447" w:type="pct"/>
            <w:tcBorders>
              <w:top w:val="single" w:sz="8" w:space="0" w:color="A6A6A6" w:themeColor="background1" w:themeShade="A6"/>
              <w:bottom w:val="nil"/>
              <w:right w:val="single" w:sz="8" w:space="0" w:color="A6A6A6" w:themeColor="background1" w:themeShade="A6"/>
            </w:tcBorders>
            <w:shd w:val="clear" w:color="auto" w:fill="00B050"/>
            <w:tcMar>
              <w:left w:w="216" w:type="dxa"/>
            </w:tcMar>
            <w:vAlign w:val="center"/>
          </w:tcPr>
          <w:p w14:paraId="5D826004" w14:textId="5D45CAD0" w:rsidR="00A63746" w:rsidRPr="00A63746" w:rsidRDefault="00A63746" w:rsidP="00D41349">
            <w:pPr>
              <w:spacing w:after="0" w:line="240" w:lineRule="auto"/>
              <w:rPr>
                <w:rFonts w:ascii="Calibri" w:eastAsia="Calibri" w:hAnsi="Calibri" w:cs="Times New Roman"/>
                <w:color w:val="FFFFFF"/>
                <w:kern w:val="24"/>
                <w:sz w:val="36"/>
                <w:szCs w:val="40"/>
                <w:lang w:eastAsia="ja-JP"/>
              </w:rPr>
            </w:pPr>
          </w:p>
        </w:tc>
      </w:tr>
      <w:tr w:rsidR="00A63746" w:rsidRPr="00A63746" w14:paraId="659FD930" w14:textId="77777777" w:rsidTr="00D41349">
        <w:trPr>
          <w:trHeight w:val="2001"/>
        </w:trPr>
        <w:tc>
          <w:tcPr>
            <w:tcW w:w="553" w:type="pct"/>
            <w:tcBorders>
              <w:top w:val="nil"/>
              <w:left w:val="single" w:sz="8" w:space="0" w:color="A6A6A6" w:themeColor="background1" w:themeShade="A6"/>
              <w:bottom w:val="single" w:sz="8" w:space="0" w:color="A6A6A6" w:themeColor="background1" w:themeShade="A6"/>
              <w:right w:val="nil"/>
            </w:tcBorders>
            <w:shd w:val="clear" w:color="auto" w:fill="auto"/>
            <w:vAlign w:val="center"/>
          </w:tcPr>
          <w:p w14:paraId="3BD6EF89" w14:textId="77777777" w:rsidR="00A63746" w:rsidRPr="00A63746" w:rsidRDefault="000953E3" w:rsidP="00D41349">
            <w:pPr>
              <w:spacing w:after="0" w:line="240" w:lineRule="auto"/>
              <w:rPr>
                <w:rFonts w:ascii="Calibri" w:eastAsia="Calibri" w:hAnsi="Calibri" w:cs="Times New Roman"/>
                <w:color w:val="FFFFFF"/>
                <w:kern w:val="24"/>
                <w:sz w:val="24"/>
                <w:szCs w:val="36"/>
                <w:lang w:eastAsia="ja-JP"/>
              </w:rPr>
            </w:pPr>
            <w:r w:rsidRPr="00A63746">
              <w:rPr>
                <w:rFonts w:ascii="Calibri" w:eastAsia="Calibri" w:hAnsi="Calibri" w:cs="Times New Roman"/>
                <w:noProof/>
                <w:color w:val="FFFFFF"/>
                <w:kern w:val="24"/>
                <w:sz w:val="24"/>
                <w:szCs w:val="36"/>
              </w:rPr>
              <w:drawing>
                <wp:anchor distT="0" distB="0" distL="114300" distR="114300" simplePos="0" relativeHeight="251656189" behindDoc="0" locked="0" layoutInCell="1" allowOverlap="1" wp14:anchorId="6ABA3B8C" wp14:editId="3D7322DD">
                  <wp:simplePos x="0" y="0"/>
                  <wp:positionH relativeFrom="column">
                    <wp:posOffset>-97155</wp:posOffset>
                  </wp:positionH>
                  <wp:positionV relativeFrom="paragraph">
                    <wp:posOffset>-323850</wp:posOffset>
                  </wp:positionV>
                  <wp:extent cx="1204595" cy="1148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wide-logo-with-text_transparent.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4595" cy="1148080"/>
                          </a:xfrm>
                          <a:prstGeom prst="rect">
                            <a:avLst/>
                          </a:prstGeom>
                        </pic:spPr>
                      </pic:pic>
                    </a:graphicData>
                  </a:graphic>
                  <wp14:sizeRelH relativeFrom="page">
                    <wp14:pctWidth>0</wp14:pctWidth>
                  </wp14:sizeRelH>
                  <wp14:sizeRelV relativeFrom="page">
                    <wp14:pctHeight>0</wp14:pctHeight>
                  </wp14:sizeRelV>
                </wp:anchor>
              </w:drawing>
            </w:r>
          </w:p>
        </w:tc>
        <w:tc>
          <w:tcPr>
            <w:tcW w:w="4447" w:type="pct"/>
            <w:tcBorders>
              <w:top w:val="nil"/>
              <w:left w:val="nil"/>
              <w:bottom w:val="single" w:sz="8" w:space="0" w:color="A6A6A6" w:themeColor="background1" w:themeShade="A6"/>
              <w:right w:val="single" w:sz="8" w:space="0" w:color="A6A6A6" w:themeColor="background1" w:themeShade="A6"/>
            </w:tcBorders>
            <w:shd w:val="clear" w:color="auto" w:fill="auto"/>
            <w:tcMar>
              <w:top w:w="432" w:type="dxa"/>
              <w:left w:w="216" w:type="dxa"/>
              <w:right w:w="432" w:type="dxa"/>
            </w:tcMar>
          </w:tcPr>
          <w:p w14:paraId="3FB032F6" w14:textId="78497B85" w:rsidR="00A63746" w:rsidRPr="00A63746" w:rsidRDefault="00D41349" w:rsidP="00D41349">
            <w:pPr>
              <w:spacing w:after="0" w:line="360" w:lineRule="auto"/>
              <w:jc w:val="right"/>
              <w:rPr>
                <w:rFonts w:ascii="Cambria" w:eastAsia="Times New Roman" w:hAnsi="Cambria" w:cs="Times New Roman"/>
                <w:i/>
                <w:iCs/>
                <w:color w:val="1F497D"/>
                <w:kern w:val="24"/>
                <w:sz w:val="20"/>
                <w:szCs w:val="26"/>
                <w:lang w:eastAsia="ja-JP"/>
              </w:rPr>
            </w:pPr>
            <w:r>
              <w:rPr>
                <w:rFonts w:ascii="Cambria" w:eastAsia="Times New Roman" w:hAnsi="Cambria" w:cs="Times New Roman"/>
                <w:i/>
                <w:iCs/>
                <w:noProof/>
                <w:color w:val="1F497D"/>
                <w:kern w:val="24"/>
                <w:sz w:val="20"/>
                <w:szCs w:val="26"/>
                <w:lang w:eastAsia="ja-JP"/>
              </w:rPr>
              <mc:AlternateContent>
                <mc:Choice Requires="wps">
                  <w:drawing>
                    <wp:anchor distT="0" distB="0" distL="114300" distR="114300" simplePos="0" relativeHeight="253212672" behindDoc="0" locked="0" layoutInCell="1" allowOverlap="1" wp14:anchorId="361496ED" wp14:editId="23570ACB">
                      <wp:simplePos x="0" y="0"/>
                      <wp:positionH relativeFrom="column">
                        <wp:posOffset>455930</wp:posOffset>
                      </wp:positionH>
                      <wp:positionV relativeFrom="paragraph">
                        <wp:posOffset>-165100</wp:posOffset>
                      </wp:positionV>
                      <wp:extent cx="4756150" cy="1289050"/>
                      <wp:effectExtent l="0" t="0" r="6350" b="6350"/>
                      <wp:wrapNone/>
                      <wp:docPr id="2206" name="Text Box 2206"/>
                      <wp:cNvGraphicFramePr/>
                      <a:graphic xmlns:a="http://schemas.openxmlformats.org/drawingml/2006/main">
                        <a:graphicData uri="http://schemas.microsoft.com/office/word/2010/wordprocessingShape">
                          <wps:wsp>
                            <wps:cNvSpPr txBox="1"/>
                            <wps:spPr>
                              <a:xfrm>
                                <a:off x="0" y="0"/>
                                <a:ext cx="4756150" cy="1289050"/>
                              </a:xfrm>
                              <a:prstGeom prst="rect">
                                <a:avLst/>
                              </a:prstGeom>
                              <a:solidFill>
                                <a:schemeClr val="lt1"/>
                              </a:solidFill>
                              <a:ln w="6350">
                                <a:noFill/>
                              </a:ln>
                            </wps:spPr>
                            <wps:txbx>
                              <w:txbxContent>
                                <w:p w14:paraId="011311A6" w14:textId="77777777" w:rsidR="00426007" w:rsidRDefault="00426007"/>
                                <w:p w14:paraId="5C4E0F3E" w14:textId="56EA9997" w:rsidR="00426007" w:rsidRDefault="00426007">
                                  <w:r w:rsidRPr="00D41349">
                                    <w:t xml:space="preserve">The CalFresh Employment and Training Program seeks to provide CalFresh recipients with job-driven training, tools and access to career pathways that lead to sustainable jobs and self-sufficiency.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496ED" id="Text Box 2206" o:spid="_x0000_s1027" type="#_x0000_t202" style="position:absolute;left:0;text-align:left;margin-left:35.9pt;margin-top:-13pt;width:374.5pt;height:101.5pt;z-index:2532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" fillcolor="white [3201]" stroked="f" strokeweight=".5pt">
                      <v:textbox>
                        <w:txbxContent>
                          <w:p w14:paraId="011311A6" w14:textId="77777777" w:rsidR="00426007" w:rsidRDefault="00426007"/>
                          <w:p w14:paraId="5C4E0F3E" w14:textId="56EA9997" w:rsidR="00426007" w:rsidRDefault="00426007">
                            <w:r w:rsidRPr="00D41349">
                              <w:t xml:space="preserve">The CalFresh Employment and Training Program seeks to provide CalFresh recipients with job-driven training, tools and access to career pathways that lead to sustainable jobs and self-sufficiency.  </w:t>
                            </w:r>
                          </w:p>
                        </w:txbxContent>
                      </v:textbox>
                    </v:shape>
                  </w:pict>
                </mc:Fallback>
              </mc:AlternateContent>
            </w:r>
          </w:p>
        </w:tc>
      </w:tr>
    </w:tbl>
    <w:p w14:paraId="405BEDC4" w14:textId="406B8C97" w:rsidR="000216F2" w:rsidRDefault="00D41349">
      <w:r>
        <w:lastRenderedPageBreak/>
        <w:br w:type="textWrapping" w:clear="all"/>
      </w:r>
    </w:p>
    <w:p w14:paraId="21BD3E30" w14:textId="77777777" w:rsidR="00015DD7" w:rsidRDefault="00015DD7" w:rsidP="006616FA">
      <w:pPr>
        <w:jc w:val="center"/>
        <w:rPr>
          <w:b/>
          <w:sz w:val="28"/>
          <w:szCs w:val="28"/>
          <w:u w:val="single"/>
        </w:rPr>
      </w:pPr>
    </w:p>
    <w:p w14:paraId="740783F0" w14:textId="77777777" w:rsidR="00015DD7" w:rsidRDefault="00015DD7">
      <w:pPr>
        <w:rPr>
          <w:b/>
          <w:sz w:val="28"/>
          <w:szCs w:val="28"/>
          <w:u w:val="single"/>
        </w:rPr>
      </w:pPr>
      <w:r>
        <w:rPr>
          <w:b/>
          <w:sz w:val="28"/>
          <w:szCs w:val="28"/>
          <w:u w:val="single"/>
        </w:rPr>
        <w:br w:type="page"/>
      </w:r>
    </w:p>
    <w:p w14:paraId="5F5D797C" w14:textId="77777777" w:rsidR="006616FA" w:rsidRPr="00087634" w:rsidRDefault="006616FA" w:rsidP="006616FA">
      <w:pPr>
        <w:jc w:val="center"/>
        <w:rPr>
          <w:b/>
          <w:sz w:val="32"/>
          <w:szCs w:val="32"/>
          <w:u w:val="single"/>
        </w:rPr>
      </w:pPr>
      <w:bookmarkStart w:id="0" w:name="_Hlk24536621"/>
      <w:r w:rsidRPr="00087634">
        <w:rPr>
          <w:b/>
          <w:sz w:val="32"/>
          <w:szCs w:val="32"/>
          <w:u w:val="single"/>
        </w:rPr>
        <w:lastRenderedPageBreak/>
        <w:t>Table of Contents</w:t>
      </w:r>
    </w:p>
    <w:tbl>
      <w:tblPr>
        <w:tblW w:w="10080" w:type="dxa"/>
        <w:tblLayout w:type="fixed"/>
        <w:tblCellMar>
          <w:left w:w="0" w:type="dxa"/>
          <w:right w:w="0" w:type="dxa"/>
        </w:tblCellMar>
        <w:tblLook w:val="01E0" w:firstRow="1" w:lastRow="1" w:firstColumn="1" w:lastColumn="1" w:noHBand="0" w:noVBand="0"/>
      </w:tblPr>
      <w:tblGrid>
        <w:gridCol w:w="10"/>
        <w:gridCol w:w="9166"/>
        <w:gridCol w:w="10"/>
        <w:gridCol w:w="7"/>
        <w:gridCol w:w="877"/>
        <w:gridCol w:w="10"/>
      </w:tblGrid>
      <w:tr w:rsidR="007324CD" w:rsidRPr="007324CD" w14:paraId="50C0B567" w14:textId="77777777" w:rsidTr="00912384">
        <w:trPr>
          <w:trHeight w:hRule="exact" w:val="365"/>
        </w:trPr>
        <w:tc>
          <w:tcPr>
            <w:tcW w:w="9193" w:type="dxa"/>
            <w:gridSpan w:val="4"/>
            <w:tcBorders>
              <w:top w:val="nil"/>
              <w:left w:val="nil"/>
              <w:bottom w:val="nil"/>
              <w:right w:val="nil"/>
            </w:tcBorders>
            <w:vAlign w:val="center"/>
          </w:tcPr>
          <w:bookmarkEnd w:id="0"/>
          <w:p w14:paraId="4E51C5D6" w14:textId="77777777" w:rsidR="007324CD" w:rsidRPr="007324CD" w:rsidRDefault="007324CD" w:rsidP="007324CD">
            <w:pPr>
              <w:widowControl w:val="0"/>
              <w:tabs>
                <w:tab w:val="left" w:pos="9060"/>
              </w:tabs>
              <w:spacing w:before="16" w:after="0" w:line="23" w:lineRule="atLeast"/>
              <w:ind w:left="180" w:right="-20"/>
              <w:rPr>
                <w:rFonts w:ascii="Calibri" w:eastAsia="Calibri" w:hAnsi="Calibri" w:cs="Calibri"/>
                <w:bCs/>
                <w:spacing w:val="2"/>
                <w:sz w:val="28"/>
                <w:szCs w:val="28"/>
              </w:rPr>
            </w:pP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N</w:t>
            </w:r>
            <w:r w:rsidRPr="007324CD">
              <w:rPr>
                <w:rFonts w:ascii="Calibri" w:eastAsia="Calibri" w:hAnsi="Calibri" w:cs="Calibri"/>
                <w:b/>
                <w:bCs/>
                <w:spacing w:val="1"/>
                <w:sz w:val="28"/>
                <w:szCs w:val="28"/>
              </w:rPr>
              <w:t>T</w:t>
            </w:r>
            <w:r w:rsidRPr="007324CD">
              <w:rPr>
                <w:rFonts w:ascii="Calibri" w:eastAsia="Calibri" w:hAnsi="Calibri" w:cs="Calibri"/>
                <w:b/>
                <w:bCs/>
                <w:sz w:val="28"/>
                <w:szCs w:val="28"/>
              </w:rPr>
              <w:t>RO</w:t>
            </w:r>
            <w:r w:rsidRPr="007324CD">
              <w:rPr>
                <w:rFonts w:ascii="Calibri" w:eastAsia="Calibri" w:hAnsi="Calibri" w:cs="Calibri"/>
                <w:b/>
                <w:bCs/>
                <w:spacing w:val="-2"/>
                <w:sz w:val="28"/>
                <w:szCs w:val="28"/>
              </w:rPr>
              <w:t>D</w:t>
            </w:r>
            <w:r w:rsidRPr="007324CD">
              <w:rPr>
                <w:rFonts w:ascii="Calibri" w:eastAsia="Calibri" w:hAnsi="Calibri" w:cs="Calibri"/>
                <w:b/>
                <w:bCs/>
                <w:sz w:val="28"/>
                <w:szCs w:val="28"/>
              </w:rPr>
              <w:t>U</w:t>
            </w:r>
            <w:r w:rsidRPr="007324CD">
              <w:rPr>
                <w:rFonts w:ascii="Calibri" w:eastAsia="Calibri" w:hAnsi="Calibri" w:cs="Calibri"/>
                <w:b/>
                <w:bCs/>
                <w:spacing w:val="-2"/>
                <w:sz w:val="28"/>
                <w:szCs w:val="28"/>
              </w:rPr>
              <w:t>C</w:t>
            </w:r>
            <w:r w:rsidRPr="007324CD">
              <w:rPr>
                <w:rFonts w:ascii="Calibri" w:eastAsia="Calibri" w:hAnsi="Calibri" w:cs="Calibri"/>
                <w:b/>
                <w:bCs/>
                <w:spacing w:val="1"/>
                <w:sz w:val="28"/>
                <w:szCs w:val="28"/>
              </w:rPr>
              <w:t>TI</w:t>
            </w:r>
            <w:r w:rsidRPr="007324CD">
              <w:rPr>
                <w:rFonts w:ascii="Calibri" w:eastAsia="Calibri" w:hAnsi="Calibri" w:cs="Calibri"/>
                <w:b/>
                <w:bCs/>
                <w:spacing w:val="-3"/>
                <w:sz w:val="28"/>
                <w:szCs w:val="28"/>
              </w:rPr>
              <w:t>O</w:t>
            </w:r>
            <w:r w:rsidRPr="007324CD">
              <w:rPr>
                <w:rFonts w:ascii="Calibri" w:eastAsia="Calibri" w:hAnsi="Calibri" w:cs="Calibri"/>
                <w:b/>
                <w:bCs/>
                <w:spacing w:val="2"/>
                <w:sz w:val="28"/>
                <w:szCs w:val="28"/>
              </w:rPr>
              <w:t>N</w:t>
            </w:r>
            <w:r w:rsidRPr="007324CD">
              <w:rPr>
                <w:rFonts w:ascii="Calibri" w:eastAsia="Calibri" w:hAnsi="Calibri" w:cs="Calibri"/>
                <w:bCs/>
                <w:spacing w:val="2"/>
                <w:sz w:val="28"/>
                <w:szCs w:val="28"/>
              </w:rPr>
              <w:t>__________________________________________________</w:t>
            </w:r>
          </w:p>
          <w:p w14:paraId="321F8F64" w14:textId="77777777" w:rsidR="007324CD" w:rsidRPr="007324CD" w:rsidRDefault="007324CD" w:rsidP="007324CD">
            <w:pPr>
              <w:widowControl w:val="0"/>
              <w:tabs>
                <w:tab w:val="left" w:pos="9060"/>
              </w:tabs>
              <w:spacing w:before="16" w:after="0" w:line="23" w:lineRule="atLeast"/>
              <w:ind w:left="180" w:right="-20"/>
              <w:rPr>
                <w:rFonts w:ascii="Calibri" w:eastAsia="Calibri" w:hAnsi="Calibri" w:cs="Calibri"/>
                <w:bCs/>
                <w:spacing w:val="2"/>
                <w:sz w:val="28"/>
                <w:szCs w:val="28"/>
              </w:rPr>
            </w:pPr>
          </w:p>
          <w:p w14:paraId="7FCCB156" w14:textId="77777777" w:rsidR="007324CD" w:rsidRPr="007324CD" w:rsidRDefault="007324CD" w:rsidP="007324CD">
            <w:pPr>
              <w:widowControl w:val="0"/>
              <w:tabs>
                <w:tab w:val="left" w:pos="9060"/>
              </w:tabs>
              <w:spacing w:before="16" w:after="0" w:line="23" w:lineRule="atLeast"/>
              <w:ind w:left="180" w:right="-20"/>
              <w:rPr>
                <w:rFonts w:ascii="Calibri" w:eastAsia="Calibri" w:hAnsi="Calibri" w:cs="Calibri"/>
                <w:b/>
                <w:sz w:val="28"/>
                <w:szCs w:val="28"/>
              </w:rPr>
            </w:pPr>
            <w:r w:rsidRPr="007324CD">
              <w:rPr>
                <w:rFonts w:ascii="Calibri" w:eastAsia="Calibri" w:hAnsi="Calibri" w:cs="Calibri"/>
                <w:bCs/>
                <w:spacing w:val="2"/>
                <w:sz w:val="28"/>
                <w:szCs w:val="28"/>
              </w:rPr>
              <w:t>_</w:t>
            </w:r>
            <w:r w:rsidRPr="007324CD">
              <w:rPr>
                <w:rFonts w:ascii="Calibri" w:eastAsia="Calibri" w:hAnsi="Calibri" w:cs="Calibri"/>
                <w:b/>
                <w:bCs/>
                <w:spacing w:val="2"/>
                <w:sz w:val="28"/>
                <w:szCs w:val="28"/>
              </w:rPr>
              <w:t xml:space="preserve"> </w:t>
            </w:r>
          </w:p>
        </w:tc>
        <w:tc>
          <w:tcPr>
            <w:tcW w:w="887" w:type="dxa"/>
            <w:gridSpan w:val="2"/>
            <w:tcBorders>
              <w:top w:val="nil"/>
              <w:left w:val="nil"/>
              <w:bottom w:val="nil"/>
              <w:right w:val="nil"/>
            </w:tcBorders>
          </w:tcPr>
          <w:p w14:paraId="6ABC316B" w14:textId="77777777" w:rsidR="007324CD" w:rsidRPr="007324CD" w:rsidRDefault="007324CD" w:rsidP="007324CD">
            <w:pPr>
              <w:widowControl w:val="0"/>
              <w:spacing w:before="16"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1</w:t>
            </w:r>
          </w:p>
        </w:tc>
      </w:tr>
      <w:tr w:rsidR="007324CD" w:rsidRPr="007324CD" w14:paraId="48E0A991" w14:textId="77777777" w:rsidTr="00912384">
        <w:trPr>
          <w:trHeight w:hRule="exact" w:val="389"/>
        </w:trPr>
        <w:tc>
          <w:tcPr>
            <w:tcW w:w="9193" w:type="dxa"/>
            <w:gridSpan w:val="4"/>
            <w:tcBorders>
              <w:top w:val="nil"/>
              <w:left w:val="nil"/>
              <w:bottom w:val="nil"/>
              <w:right w:val="nil"/>
            </w:tcBorders>
            <w:vAlign w:val="center"/>
          </w:tcPr>
          <w:p w14:paraId="0BFC20F7"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b/>
                <w:bCs/>
                <w:sz w:val="28"/>
                <w:szCs w:val="28"/>
              </w:rPr>
              <w:t>COUNTY</w:t>
            </w:r>
            <w:r w:rsidRPr="007324CD">
              <w:rPr>
                <w:rFonts w:ascii="Calibri" w:eastAsia="Calibri" w:hAnsi="Calibri" w:cs="Calibri"/>
                <w:b/>
                <w:bCs/>
                <w:spacing w:val="-3"/>
                <w:sz w:val="28"/>
                <w:szCs w:val="28"/>
              </w:rPr>
              <w:t xml:space="preserve"> </w:t>
            </w:r>
            <w:r w:rsidRPr="007324CD">
              <w:rPr>
                <w:rFonts w:ascii="Calibri" w:eastAsia="Calibri" w:hAnsi="Calibri" w:cs="Calibri"/>
                <w:b/>
                <w:bCs/>
                <w:spacing w:val="1"/>
                <w:sz w:val="28"/>
                <w:szCs w:val="28"/>
              </w:rPr>
              <w:t>C</w:t>
            </w:r>
            <w:r w:rsidRPr="007324CD">
              <w:rPr>
                <w:rFonts w:ascii="Calibri" w:eastAsia="Calibri" w:hAnsi="Calibri" w:cs="Calibri"/>
                <w:b/>
                <w:bCs/>
                <w:sz w:val="28"/>
                <w:szCs w:val="28"/>
              </w:rPr>
              <w:t>O</w:t>
            </w:r>
            <w:r w:rsidRPr="007324CD">
              <w:rPr>
                <w:rFonts w:ascii="Calibri" w:eastAsia="Calibri" w:hAnsi="Calibri" w:cs="Calibri"/>
                <w:b/>
                <w:bCs/>
                <w:spacing w:val="-2"/>
                <w:sz w:val="28"/>
                <w:szCs w:val="28"/>
              </w:rPr>
              <w:t>N</w:t>
            </w:r>
            <w:r w:rsidRPr="007324CD">
              <w:rPr>
                <w:rFonts w:ascii="Calibri" w:eastAsia="Calibri" w:hAnsi="Calibri" w:cs="Calibri"/>
                <w:b/>
                <w:bCs/>
                <w:spacing w:val="1"/>
                <w:sz w:val="28"/>
                <w:szCs w:val="28"/>
              </w:rPr>
              <w:t>T</w:t>
            </w:r>
            <w:r w:rsidRPr="007324CD">
              <w:rPr>
                <w:rFonts w:ascii="Calibri" w:eastAsia="Calibri" w:hAnsi="Calibri" w:cs="Calibri"/>
                <w:b/>
                <w:bCs/>
                <w:spacing w:val="-2"/>
                <w:sz w:val="28"/>
                <w:szCs w:val="28"/>
              </w:rPr>
              <w:t>A</w:t>
            </w:r>
            <w:r w:rsidRPr="007324CD">
              <w:rPr>
                <w:rFonts w:ascii="Calibri" w:eastAsia="Calibri" w:hAnsi="Calibri" w:cs="Calibri"/>
                <w:b/>
                <w:bCs/>
                <w:spacing w:val="1"/>
                <w:sz w:val="28"/>
                <w:szCs w:val="28"/>
              </w:rPr>
              <w:t>CT</w:t>
            </w:r>
            <w:r w:rsidRPr="007324CD">
              <w:rPr>
                <w:rFonts w:ascii="Calibri" w:eastAsia="Calibri" w:hAnsi="Calibri" w:cs="Calibri"/>
                <w:b/>
                <w:bCs/>
                <w:sz w:val="28"/>
                <w:szCs w:val="28"/>
              </w:rPr>
              <w:t>S</w:t>
            </w:r>
            <w:r w:rsidRPr="007324CD">
              <w:rPr>
                <w:rFonts w:ascii="Calibri" w:eastAsia="Calibri" w:hAnsi="Calibri" w:cs="Calibri"/>
                <w:bCs/>
                <w:sz w:val="28"/>
                <w:szCs w:val="28"/>
              </w:rPr>
              <w:t>________________________________________________</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tcPr>
          <w:p w14:paraId="62895076"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3</w:t>
            </w:r>
          </w:p>
        </w:tc>
      </w:tr>
      <w:tr w:rsidR="007324CD" w:rsidRPr="007324CD" w14:paraId="791F1CE8" w14:textId="77777777" w:rsidTr="00912384">
        <w:trPr>
          <w:trHeight w:hRule="exact" w:val="388"/>
        </w:trPr>
        <w:tc>
          <w:tcPr>
            <w:tcW w:w="9193" w:type="dxa"/>
            <w:gridSpan w:val="4"/>
            <w:tcBorders>
              <w:top w:val="nil"/>
              <w:left w:val="nil"/>
              <w:bottom w:val="nil"/>
              <w:right w:val="nil"/>
            </w:tcBorders>
            <w:vAlign w:val="center"/>
          </w:tcPr>
          <w:p w14:paraId="6DD5EC53"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b/>
                <w:bCs/>
                <w:sz w:val="28"/>
                <w:szCs w:val="28"/>
              </w:rPr>
            </w:pPr>
            <w:r w:rsidRPr="007324CD">
              <w:rPr>
                <w:rFonts w:ascii="Calibri" w:eastAsia="Calibri" w:hAnsi="Calibri" w:cs="Calibri"/>
                <w:b/>
                <w:bCs/>
                <w:spacing w:val="1"/>
                <w:sz w:val="28"/>
                <w:szCs w:val="28"/>
              </w:rPr>
              <w:t>I</w:t>
            </w:r>
            <w:r w:rsidRPr="007324CD">
              <w:rPr>
                <w:rFonts w:ascii="Calibri" w:eastAsia="Calibri" w:hAnsi="Calibri" w:cs="Calibri"/>
                <w:b/>
                <w:bCs/>
                <w:sz w:val="28"/>
                <w:szCs w:val="28"/>
              </w:rPr>
              <w:t xml:space="preserve">.   </w:t>
            </w:r>
            <w:r w:rsidRPr="007324CD">
              <w:rPr>
                <w:rFonts w:ascii="Calibri" w:eastAsia="Calibri" w:hAnsi="Calibri" w:cs="Calibri"/>
                <w:b/>
                <w:bCs/>
                <w:spacing w:val="-2"/>
                <w:sz w:val="28"/>
                <w:szCs w:val="28"/>
              </w:rPr>
              <w:t>CALFRESH EMPLOYMENT &amp; TRAINING</w:t>
            </w:r>
            <w:r w:rsidRPr="007324CD">
              <w:rPr>
                <w:rFonts w:ascii="Calibri" w:eastAsia="Calibri" w:hAnsi="Calibri" w:cs="Calibri"/>
                <w:b/>
                <w:bCs/>
                <w:spacing w:val="1"/>
                <w:sz w:val="28"/>
                <w:szCs w:val="28"/>
              </w:rPr>
              <w:t xml:space="preserve"> </w:t>
            </w:r>
            <w:r w:rsidRPr="007324CD">
              <w:rPr>
                <w:rFonts w:ascii="Calibri" w:eastAsia="Calibri" w:hAnsi="Calibri" w:cs="Calibri"/>
                <w:b/>
                <w:bCs/>
                <w:spacing w:val="-1"/>
                <w:sz w:val="28"/>
                <w:szCs w:val="28"/>
              </w:rPr>
              <w:t>(</w:t>
            </w:r>
            <w:r w:rsidRPr="007324CD">
              <w:rPr>
                <w:rFonts w:ascii="Calibri" w:eastAsia="Calibri" w:hAnsi="Calibri" w:cs="Calibri"/>
                <w:b/>
                <w:bCs/>
                <w:spacing w:val="1"/>
                <w:sz w:val="28"/>
                <w:szCs w:val="28"/>
              </w:rPr>
              <w:t>C</w:t>
            </w:r>
            <w:r w:rsidRPr="007324CD">
              <w:rPr>
                <w:rFonts w:ascii="Calibri" w:eastAsia="Calibri" w:hAnsi="Calibri" w:cs="Calibri"/>
                <w:b/>
                <w:bCs/>
                <w:sz w:val="28"/>
                <w:szCs w:val="28"/>
              </w:rPr>
              <w:t>F</w:t>
            </w:r>
            <w:r w:rsidRPr="007324CD">
              <w:rPr>
                <w:rFonts w:ascii="Calibri" w:eastAsia="Calibri" w:hAnsi="Calibri" w:cs="Calibri"/>
                <w:b/>
                <w:bCs/>
                <w:spacing w:val="-3"/>
                <w:sz w:val="28"/>
                <w:szCs w:val="28"/>
              </w:rPr>
              <w:t>E</w:t>
            </w:r>
            <w:r w:rsidRPr="007324CD">
              <w:rPr>
                <w:rFonts w:ascii="Calibri" w:eastAsia="Calibri" w:hAnsi="Calibri" w:cs="Calibri"/>
                <w:b/>
                <w:bCs/>
                <w:spacing w:val="4"/>
                <w:sz w:val="28"/>
                <w:szCs w:val="28"/>
              </w:rPr>
              <w:t>T)</w:t>
            </w:r>
            <w:r w:rsidRPr="007324CD">
              <w:rPr>
                <w:rFonts w:ascii="Calibri" w:eastAsia="Calibri" w:hAnsi="Calibri" w:cs="Calibri"/>
                <w:bCs/>
                <w:spacing w:val="4"/>
                <w:sz w:val="28"/>
                <w:szCs w:val="28"/>
              </w:rPr>
              <w:t>_______________________</w:t>
            </w:r>
            <w:r w:rsidRPr="007324CD">
              <w:rPr>
                <w:rFonts w:ascii="Calibri" w:eastAsia="Calibri" w:hAnsi="Calibri" w:cs="Calibri"/>
                <w:bCs/>
                <w:sz w:val="28"/>
                <w:szCs w:val="28"/>
              </w:rPr>
              <w:t xml:space="preserve">_ </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tcPr>
          <w:p w14:paraId="42D82563"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5</w:t>
            </w:r>
          </w:p>
        </w:tc>
      </w:tr>
      <w:tr w:rsidR="007324CD" w:rsidRPr="007324CD" w14:paraId="1B3AD61E" w14:textId="77777777" w:rsidTr="00912384">
        <w:trPr>
          <w:trHeight w:hRule="exact" w:val="388"/>
        </w:trPr>
        <w:tc>
          <w:tcPr>
            <w:tcW w:w="9193" w:type="dxa"/>
            <w:gridSpan w:val="4"/>
            <w:tcBorders>
              <w:top w:val="nil"/>
              <w:left w:val="nil"/>
              <w:bottom w:val="nil"/>
              <w:right w:val="nil"/>
            </w:tcBorders>
            <w:vAlign w:val="center"/>
          </w:tcPr>
          <w:p w14:paraId="39A4D73C" w14:textId="77777777" w:rsidR="007324CD" w:rsidRPr="007324CD" w:rsidRDefault="007324CD" w:rsidP="007324CD">
            <w:pPr>
              <w:widowControl w:val="0"/>
              <w:tabs>
                <w:tab w:val="left" w:pos="8980"/>
              </w:tabs>
              <w:spacing w:before="39" w:after="0" w:line="23" w:lineRule="atLeast"/>
              <w:ind w:left="578" w:right="-20"/>
              <w:rPr>
                <w:rFonts w:ascii="Calibri" w:eastAsia="Calibri" w:hAnsi="Calibri" w:cs="Calibri"/>
                <w:sz w:val="28"/>
                <w:szCs w:val="28"/>
              </w:rPr>
            </w:pPr>
            <w:r w:rsidRPr="007324CD">
              <w:rPr>
                <w:rFonts w:ascii="Calibri" w:eastAsia="Calibri" w:hAnsi="Calibri" w:cs="Calibri"/>
                <w:sz w:val="28"/>
                <w:szCs w:val="28"/>
              </w:rPr>
              <w:t>O</w:t>
            </w:r>
            <w:r w:rsidRPr="007324CD">
              <w:rPr>
                <w:rFonts w:ascii="Calibri" w:eastAsia="Calibri" w:hAnsi="Calibri" w:cs="Calibri"/>
                <w:spacing w:val="1"/>
                <w:sz w:val="28"/>
                <w:szCs w:val="28"/>
              </w:rPr>
              <w:t>v</w:t>
            </w:r>
            <w:r w:rsidRPr="007324CD">
              <w:rPr>
                <w:rFonts w:ascii="Calibri" w:eastAsia="Calibri" w:hAnsi="Calibri" w:cs="Calibri"/>
                <w:spacing w:val="-2"/>
                <w:sz w:val="28"/>
                <w:szCs w:val="28"/>
              </w:rPr>
              <w:t>e</w:t>
            </w:r>
            <w:r w:rsidRPr="007324CD">
              <w:rPr>
                <w:rFonts w:ascii="Calibri" w:eastAsia="Calibri" w:hAnsi="Calibri" w:cs="Calibri"/>
                <w:sz w:val="28"/>
                <w:szCs w:val="28"/>
              </w:rPr>
              <w:t>r</w:t>
            </w:r>
            <w:r w:rsidRPr="007324CD">
              <w:rPr>
                <w:rFonts w:ascii="Calibri" w:eastAsia="Calibri" w:hAnsi="Calibri" w:cs="Calibri"/>
                <w:spacing w:val="1"/>
                <w:sz w:val="28"/>
                <w:szCs w:val="28"/>
              </w:rPr>
              <w:t>v</w:t>
            </w:r>
            <w:r w:rsidRPr="007324CD">
              <w:rPr>
                <w:rFonts w:ascii="Calibri" w:eastAsia="Calibri" w:hAnsi="Calibri" w:cs="Calibri"/>
                <w:sz w:val="28"/>
                <w:szCs w:val="28"/>
              </w:rPr>
              <w:t>i</w:t>
            </w:r>
            <w:r w:rsidRPr="007324CD">
              <w:rPr>
                <w:rFonts w:ascii="Calibri" w:eastAsia="Calibri" w:hAnsi="Calibri" w:cs="Calibri"/>
                <w:spacing w:val="-2"/>
                <w:sz w:val="28"/>
                <w:szCs w:val="28"/>
              </w:rPr>
              <w:t>e</w:t>
            </w:r>
            <w:r w:rsidRPr="007324CD">
              <w:rPr>
                <w:rFonts w:ascii="Calibri" w:eastAsia="Calibri" w:hAnsi="Calibri" w:cs="Calibri"/>
                <w:sz w:val="28"/>
                <w:szCs w:val="28"/>
              </w:rPr>
              <w:t>w______________________________________________________</w:t>
            </w: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p w14:paraId="03E1E275" w14:textId="77777777" w:rsidR="007324CD" w:rsidRPr="007324CD" w:rsidRDefault="007324CD" w:rsidP="007324CD">
            <w:pPr>
              <w:widowControl w:val="0"/>
              <w:tabs>
                <w:tab w:val="left" w:pos="8980"/>
              </w:tabs>
              <w:spacing w:before="39" w:after="0" w:line="23" w:lineRule="atLeast"/>
              <w:ind w:left="578" w:right="-20"/>
              <w:rPr>
                <w:rFonts w:ascii="Calibri" w:eastAsia="Calibri" w:hAnsi="Calibri" w:cs="Calibri"/>
                <w:sz w:val="28"/>
                <w:szCs w:val="28"/>
              </w:rPr>
            </w:pPr>
            <w:r w:rsidRPr="007324CD">
              <w:rPr>
                <w:rFonts w:ascii="Calibri" w:eastAsia="Calibri" w:hAnsi="Calibri" w:cs="Calibri"/>
                <w:sz w:val="28"/>
                <w:szCs w:val="28"/>
              </w:rPr>
              <w:t>Ca</w:t>
            </w:r>
          </w:p>
          <w:p w14:paraId="0BB944D3" w14:textId="77777777" w:rsidR="007324CD" w:rsidRPr="007324CD" w:rsidRDefault="007324CD" w:rsidP="007324CD">
            <w:pPr>
              <w:widowControl w:val="0"/>
              <w:tabs>
                <w:tab w:val="left" w:pos="8980"/>
              </w:tabs>
              <w:spacing w:before="39" w:after="0" w:line="23" w:lineRule="atLeast"/>
              <w:ind w:left="578" w:right="-20"/>
              <w:rPr>
                <w:rFonts w:ascii="Calibri" w:eastAsia="Calibri" w:hAnsi="Calibri" w:cs="Calibri"/>
                <w:sz w:val="28"/>
                <w:szCs w:val="28"/>
              </w:rPr>
            </w:pPr>
          </w:p>
        </w:tc>
        <w:tc>
          <w:tcPr>
            <w:tcW w:w="887" w:type="dxa"/>
            <w:gridSpan w:val="2"/>
            <w:tcBorders>
              <w:top w:val="nil"/>
              <w:left w:val="nil"/>
              <w:bottom w:val="nil"/>
              <w:right w:val="nil"/>
            </w:tcBorders>
          </w:tcPr>
          <w:p w14:paraId="5D920D78"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5</w:t>
            </w:r>
          </w:p>
          <w:p w14:paraId="471BA4FC"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p>
          <w:p w14:paraId="0A954313"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p>
        </w:tc>
      </w:tr>
      <w:tr w:rsidR="007324CD" w:rsidRPr="007324CD" w14:paraId="0D27009C" w14:textId="77777777" w:rsidTr="00912384">
        <w:trPr>
          <w:trHeight w:hRule="exact" w:val="388"/>
        </w:trPr>
        <w:tc>
          <w:tcPr>
            <w:tcW w:w="9193" w:type="dxa"/>
            <w:gridSpan w:val="4"/>
            <w:tcBorders>
              <w:top w:val="nil"/>
              <w:left w:val="nil"/>
              <w:bottom w:val="nil"/>
              <w:right w:val="nil"/>
            </w:tcBorders>
            <w:vAlign w:val="center"/>
          </w:tcPr>
          <w:p w14:paraId="3B3508CD" w14:textId="77777777" w:rsidR="007324CD" w:rsidRPr="007324CD" w:rsidRDefault="007324CD" w:rsidP="007324CD">
            <w:pPr>
              <w:widowControl w:val="0"/>
              <w:tabs>
                <w:tab w:val="left" w:pos="8980"/>
              </w:tabs>
              <w:spacing w:before="39" w:after="0" w:line="23" w:lineRule="atLeast"/>
              <w:ind w:left="578" w:right="-20"/>
              <w:rPr>
                <w:rFonts w:ascii="Calibri" w:eastAsia="Calibri" w:hAnsi="Calibri" w:cs="Calibri"/>
                <w:sz w:val="28"/>
                <w:szCs w:val="28"/>
              </w:rPr>
            </w:pPr>
            <w:r w:rsidRPr="007324CD">
              <w:rPr>
                <w:rFonts w:ascii="Calibri" w:eastAsia="Calibri" w:hAnsi="Calibri" w:cs="Calibri"/>
                <w:sz w:val="28"/>
                <w:szCs w:val="28"/>
              </w:rPr>
              <w:t>Food Nutrition Service (FNS) E&amp;T Policy &amp; Guidance___________________  __________________________________</w:t>
            </w:r>
          </w:p>
        </w:tc>
        <w:tc>
          <w:tcPr>
            <w:tcW w:w="887" w:type="dxa"/>
            <w:gridSpan w:val="2"/>
            <w:tcBorders>
              <w:top w:val="nil"/>
              <w:left w:val="nil"/>
              <w:bottom w:val="nil"/>
              <w:right w:val="nil"/>
            </w:tcBorders>
          </w:tcPr>
          <w:p w14:paraId="7C9F7A62"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5</w:t>
            </w:r>
          </w:p>
        </w:tc>
      </w:tr>
      <w:tr w:rsidR="007324CD" w:rsidRPr="007324CD" w14:paraId="18E58441" w14:textId="77777777" w:rsidTr="00912384">
        <w:trPr>
          <w:trHeight w:hRule="exact" w:val="389"/>
        </w:trPr>
        <w:tc>
          <w:tcPr>
            <w:tcW w:w="9193" w:type="dxa"/>
            <w:gridSpan w:val="4"/>
            <w:tcBorders>
              <w:top w:val="nil"/>
              <w:left w:val="nil"/>
              <w:bottom w:val="nil"/>
              <w:right w:val="nil"/>
            </w:tcBorders>
            <w:vAlign w:val="center"/>
          </w:tcPr>
          <w:p w14:paraId="2C4F0FA7"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I</w:t>
            </w:r>
            <w:r w:rsidRPr="007324CD">
              <w:rPr>
                <w:rFonts w:ascii="Calibri" w:eastAsia="Calibri" w:hAnsi="Calibri" w:cs="Calibri"/>
                <w:b/>
                <w:bCs/>
                <w:sz w:val="28"/>
                <w:szCs w:val="28"/>
              </w:rPr>
              <w:t>.  SANTA CLARA COUNTY INTERNAL CFET PROGRAM</w:t>
            </w:r>
            <w:r w:rsidRPr="007324CD">
              <w:rPr>
                <w:rFonts w:ascii="Calibri" w:eastAsia="Calibri" w:hAnsi="Calibri" w:cs="Calibri"/>
                <w:bCs/>
                <w:sz w:val="28"/>
                <w:szCs w:val="28"/>
              </w:rPr>
              <w:t>____________________</w:t>
            </w:r>
            <w:r w:rsidRPr="007324CD">
              <w:rPr>
                <w:rFonts w:ascii="Calibri" w:eastAsia="Calibri" w:hAnsi="Calibri" w:cs="Calibri"/>
                <w:b/>
                <w:bCs/>
                <w:spacing w:val="1"/>
                <w:sz w:val="28"/>
                <w:szCs w:val="28"/>
              </w:rPr>
              <w:t xml:space="preserve"> </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tcPr>
          <w:p w14:paraId="70184F3C"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7-8</w:t>
            </w:r>
          </w:p>
          <w:p w14:paraId="6FA49B44"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p>
        </w:tc>
      </w:tr>
      <w:tr w:rsidR="007324CD" w:rsidRPr="007324CD" w14:paraId="185E90C9" w14:textId="77777777" w:rsidTr="00912384">
        <w:trPr>
          <w:trHeight w:hRule="exact" w:val="389"/>
        </w:trPr>
        <w:tc>
          <w:tcPr>
            <w:tcW w:w="9193" w:type="dxa"/>
            <w:gridSpan w:val="4"/>
            <w:tcBorders>
              <w:top w:val="nil"/>
              <w:left w:val="nil"/>
              <w:bottom w:val="nil"/>
              <w:right w:val="nil"/>
            </w:tcBorders>
            <w:vAlign w:val="center"/>
          </w:tcPr>
          <w:p w14:paraId="380F7187" w14:textId="77777777" w:rsidR="007324CD" w:rsidRPr="007324CD" w:rsidRDefault="007324CD" w:rsidP="007324CD">
            <w:pPr>
              <w:widowControl w:val="0"/>
              <w:tabs>
                <w:tab w:val="left" w:pos="9000"/>
              </w:tabs>
              <w:spacing w:before="40" w:after="0" w:line="23" w:lineRule="atLeast"/>
              <w:ind w:left="180"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Able Bodied Adult Without Dependents (ABAWD)_____________________</w:t>
            </w:r>
          </w:p>
        </w:tc>
        <w:tc>
          <w:tcPr>
            <w:tcW w:w="887" w:type="dxa"/>
            <w:gridSpan w:val="2"/>
            <w:tcBorders>
              <w:top w:val="nil"/>
              <w:left w:val="nil"/>
              <w:bottom w:val="nil"/>
              <w:right w:val="nil"/>
            </w:tcBorders>
          </w:tcPr>
          <w:p w14:paraId="43831F8F"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8</w:t>
            </w:r>
          </w:p>
        </w:tc>
      </w:tr>
      <w:tr w:rsidR="007324CD" w:rsidRPr="007324CD" w14:paraId="10CAD1D8" w14:textId="77777777" w:rsidTr="00912384">
        <w:trPr>
          <w:trHeight w:hRule="exact" w:val="389"/>
        </w:trPr>
        <w:tc>
          <w:tcPr>
            <w:tcW w:w="9193" w:type="dxa"/>
            <w:gridSpan w:val="4"/>
            <w:tcBorders>
              <w:top w:val="nil"/>
              <w:left w:val="nil"/>
              <w:bottom w:val="nil"/>
              <w:right w:val="nil"/>
            </w:tcBorders>
            <w:vAlign w:val="center"/>
          </w:tcPr>
          <w:p w14:paraId="7EE52EB4" w14:textId="77777777" w:rsidR="007324CD" w:rsidRPr="007324CD" w:rsidRDefault="007324CD" w:rsidP="007324CD">
            <w:pPr>
              <w:widowControl w:val="0"/>
              <w:tabs>
                <w:tab w:val="left" w:pos="9000"/>
              </w:tabs>
              <w:spacing w:before="40" w:after="0" w:line="23" w:lineRule="atLeast"/>
              <w:ind w:left="180"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ABAWD Exemptions_____________________________________________</w:t>
            </w:r>
          </w:p>
        </w:tc>
        <w:tc>
          <w:tcPr>
            <w:tcW w:w="887" w:type="dxa"/>
            <w:gridSpan w:val="2"/>
            <w:tcBorders>
              <w:top w:val="nil"/>
              <w:left w:val="nil"/>
              <w:bottom w:val="nil"/>
              <w:right w:val="nil"/>
            </w:tcBorders>
          </w:tcPr>
          <w:p w14:paraId="393DBEBB"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8</w:t>
            </w:r>
          </w:p>
        </w:tc>
      </w:tr>
      <w:tr w:rsidR="007324CD" w:rsidRPr="007324CD" w14:paraId="6A8D1287" w14:textId="77777777" w:rsidTr="00912384">
        <w:trPr>
          <w:trHeight w:hRule="exact" w:val="389"/>
        </w:trPr>
        <w:tc>
          <w:tcPr>
            <w:tcW w:w="9193" w:type="dxa"/>
            <w:gridSpan w:val="4"/>
            <w:tcBorders>
              <w:top w:val="nil"/>
              <w:left w:val="nil"/>
              <w:bottom w:val="nil"/>
              <w:right w:val="nil"/>
            </w:tcBorders>
            <w:vAlign w:val="center"/>
          </w:tcPr>
          <w:p w14:paraId="4FE11100" w14:textId="77777777" w:rsidR="007324CD" w:rsidRPr="007324CD" w:rsidRDefault="007324CD" w:rsidP="007324CD">
            <w:pPr>
              <w:widowControl w:val="0"/>
              <w:tabs>
                <w:tab w:val="left" w:pos="9000"/>
              </w:tabs>
              <w:spacing w:before="40" w:after="0" w:line="23" w:lineRule="atLeast"/>
              <w:ind w:left="180"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Satisfying Work Requirements____________________________________</w:t>
            </w:r>
          </w:p>
        </w:tc>
        <w:tc>
          <w:tcPr>
            <w:tcW w:w="887" w:type="dxa"/>
            <w:gridSpan w:val="2"/>
            <w:tcBorders>
              <w:top w:val="nil"/>
              <w:left w:val="nil"/>
              <w:bottom w:val="nil"/>
              <w:right w:val="nil"/>
            </w:tcBorders>
          </w:tcPr>
          <w:p w14:paraId="08561C6C"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8</w:t>
            </w:r>
          </w:p>
        </w:tc>
      </w:tr>
      <w:tr w:rsidR="007324CD" w:rsidRPr="007324CD" w14:paraId="6EA2AF7E" w14:textId="77777777" w:rsidTr="00912384">
        <w:trPr>
          <w:trHeight w:hRule="exact" w:val="389"/>
        </w:trPr>
        <w:tc>
          <w:tcPr>
            <w:tcW w:w="9193" w:type="dxa"/>
            <w:gridSpan w:val="4"/>
            <w:tcBorders>
              <w:top w:val="nil"/>
              <w:left w:val="nil"/>
              <w:bottom w:val="nil"/>
              <w:right w:val="nil"/>
            </w:tcBorders>
            <w:vAlign w:val="center"/>
          </w:tcPr>
          <w:p w14:paraId="410CC732" w14:textId="77777777" w:rsidR="007324CD" w:rsidRPr="007324CD" w:rsidRDefault="007324CD" w:rsidP="007324CD">
            <w:pPr>
              <w:widowControl w:val="0"/>
              <w:tabs>
                <w:tab w:val="left" w:pos="9000"/>
              </w:tabs>
              <w:spacing w:before="40" w:after="0" w:line="23" w:lineRule="atLeast"/>
              <w:ind w:left="180" w:right="-20"/>
              <w:rPr>
                <w:rFonts w:ascii="Calibri" w:eastAsia="Calibri" w:hAnsi="Calibri" w:cs="Calibri"/>
                <w:sz w:val="28"/>
                <w:szCs w:val="28"/>
              </w:rPr>
            </w:pP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I</w:t>
            </w:r>
            <w:r w:rsidRPr="007324CD">
              <w:rPr>
                <w:rFonts w:ascii="Calibri" w:eastAsia="Calibri" w:hAnsi="Calibri" w:cs="Calibri"/>
                <w:b/>
                <w:bCs/>
                <w:sz w:val="28"/>
                <w:szCs w:val="28"/>
              </w:rPr>
              <w:t>.</w:t>
            </w:r>
            <w:r w:rsidRPr="007324CD">
              <w:rPr>
                <w:rFonts w:ascii="Calibri" w:eastAsia="Calibri" w:hAnsi="Calibri" w:cs="Calibri"/>
                <w:b/>
                <w:bCs/>
                <w:spacing w:val="-1"/>
                <w:sz w:val="28"/>
                <w:szCs w:val="28"/>
              </w:rPr>
              <w:t xml:space="preserve"> </w:t>
            </w:r>
            <w:r w:rsidRPr="007324CD">
              <w:rPr>
                <w:rFonts w:ascii="Calibri" w:eastAsia="Calibri" w:hAnsi="Calibri" w:cs="Calibri"/>
                <w:b/>
                <w:bCs/>
                <w:spacing w:val="1"/>
                <w:sz w:val="28"/>
                <w:szCs w:val="28"/>
              </w:rPr>
              <w:t>G</w:t>
            </w:r>
            <w:r w:rsidRPr="007324CD">
              <w:rPr>
                <w:rFonts w:ascii="Calibri" w:eastAsia="Calibri" w:hAnsi="Calibri" w:cs="Calibri"/>
                <w:b/>
                <w:bCs/>
                <w:spacing w:val="-2"/>
                <w:sz w:val="28"/>
                <w:szCs w:val="28"/>
              </w:rPr>
              <w:t>E</w:t>
            </w:r>
            <w:r w:rsidRPr="007324CD">
              <w:rPr>
                <w:rFonts w:ascii="Calibri" w:eastAsia="Calibri" w:hAnsi="Calibri" w:cs="Calibri"/>
                <w:b/>
                <w:bCs/>
                <w:spacing w:val="1"/>
                <w:sz w:val="28"/>
                <w:szCs w:val="28"/>
              </w:rPr>
              <w:t>N</w:t>
            </w:r>
            <w:r w:rsidRPr="007324CD">
              <w:rPr>
                <w:rFonts w:ascii="Calibri" w:eastAsia="Calibri" w:hAnsi="Calibri" w:cs="Calibri"/>
                <w:b/>
                <w:bCs/>
                <w:spacing w:val="-2"/>
                <w:sz w:val="28"/>
                <w:szCs w:val="28"/>
              </w:rPr>
              <w:t>E</w:t>
            </w:r>
            <w:r w:rsidRPr="007324CD">
              <w:rPr>
                <w:rFonts w:ascii="Calibri" w:eastAsia="Calibri" w:hAnsi="Calibri" w:cs="Calibri"/>
                <w:b/>
                <w:bCs/>
                <w:sz w:val="28"/>
                <w:szCs w:val="28"/>
              </w:rPr>
              <w:t>R</w:t>
            </w:r>
            <w:r w:rsidRPr="007324CD">
              <w:rPr>
                <w:rFonts w:ascii="Calibri" w:eastAsia="Calibri" w:hAnsi="Calibri" w:cs="Calibri"/>
                <w:b/>
                <w:bCs/>
                <w:spacing w:val="1"/>
                <w:sz w:val="28"/>
                <w:szCs w:val="28"/>
              </w:rPr>
              <w:t>A</w:t>
            </w:r>
            <w:r w:rsidRPr="007324CD">
              <w:rPr>
                <w:rFonts w:ascii="Calibri" w:eastAsia="Calibri" w:hAnsi="Calibri" w:cs="Calibri"/>
                <w:b/>
                <w:bCs/>
                <w:sz w:val="28"/>
                <w:szCs w:val="28"/>
              </w:rPr>
              <w:t>L</w:t>
            </w:r>
            <w:r w:rsidRPr="007324CD">
              <w:rPr>
                <w:rFonts w:ascii="Calibri" w:eastAsia="Calibri" w:hAnsi="Calibri" w:cs="Calibri"/>
                <w:b/>
                <w:bCs/>
                <w:spacing w:val="-2"/>
                <w:sz w:val="28"/>
                <w:szCs w:val="28"/>
              </w:rPr>
              <w:t xml:space="preserve"> </w:t>
            </w: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N</w:t>
            </w:r>
            <w:r w:rsidRPr="007324CD">
              <w:rPr>
                <w:rFonts w:ascii="Calibri" w:eastAsia="Calibri" w:hAnsi="Calibri" w:cs="Calibri"/>
                <w:b/>
                <w:bCs/>
                <w:sz w:val="28"/>
                <w:szCs w:val="28"/>
              </w:rPr>
              <w:t>F</w:t>
            </w:r>
            <w:r w:rsidRPr="007324CD">
              <w:rPr>
                <w:rFonts w:ascii="Calibri" w:eastAsia="Calibri" w:hAnsi="Calibri" w:cs="Calibri"/>
                <w:b/>
                <w:bCs/>
                <w:spacing w:val="-1"/>
                <w:sz w:val="28"/>
                <w:szCs w:val="28"/>
              </w:rPr>
              <w:t>O</w:t>
            </w:r>
            <w:r w:rsidRPr="007324CD">
              <w:rPr>
                <w:rFonts w:ascii="Calibri" w:eastAsia="Calibri" w:hAnsi="Calibri" w:cs="Calibri"/>
                <w:b/>
                <w:bCs/>
                <w:sz w:val="28"/>
                <w:szCs w:val="28"/>
              </w:rPr>
              <w:t>RM</w:t>
            </w:r>
            <w:r w:rsidRPr="007324CD">
              <w:rPr>
                <w:rFonts w:ascii="Calibri" w:eastAsia="Calibri" w:hAnsi="Calibri" w:cs="Calibri"/>
                <w:b/>
                <w:bCs/>
                <w:spacing w:val="-2"/>
                <w:sz w:val="28"/>
                <w:szCs w:val="28"/>
              </w:rPr>
              <w:t>A</w:t>
            </w:r>
            <w:r w:rsidRPr="007324CD">
              <w:rPr>
                <w:rFonts w:ascii="Calibri" w:eastAsia="Calibri" w:hAnsi="Calibri" w:cs="Calibri"/>
                <w:b/>
                <w:bCs/>
                <w:spacing w:val="-1"/>
                <w:sz w:val="28"/>
                <w:szCs w:val="28"/>
              </w:rPr>
              <w:t>T</w:t>
            </w:r>
            <w:r w:rsidRPr="007324CD">
              <w:rPr>
                <w:rFonts w:ascii="Calibri" w:eastAsia="Calibri" w:hAnsi="Calibri" w:cs="Calibri"/>
                <w:b/>
                <w:bCs/>
                <w:spacing w:val="1"/>
                <w:sz w:val="28"/>
                <w:szCs w:val="28"/>
              </w:rPr>
              <w:t>I</w:t>
            </w:r>
            <w:r w:rsidRPr="007324CD">
              <w:rPr>
                <w:rFonts w:ascii="Calibri" w:eastAsia="Calibri" w:hAnsi="Calibri" w:cs="Calibri"/>
                <w:b/>
                <w:bCs/>
                <w:spacing w:val="-3"/>
                <w:sz w:val="28"/>
                <w:szCs w:val="28"/>
              </w:rPr>
              <w:t>O</w:t>
            </w:r>
            <w:r w:rsidRPr="007324CD">
              <w:rPr>
                <w:rFonts w:ascii="Calibri" w:eastAsia="Calibri" w:hAnsi="Calibri" w:cs="Calibri"/>
                <w:b/>
                <w:bCs/>
                <w:sz w:val="28"/>
                <w:szCs w:val="28"/>
              </w:rPr>
              <w:t>N</w:t>
            </w:r>
            <w:r w:rsidRPr="007324CD">
              <w:rPr>
                <w:rFonts w:ascii="Calibri" w:eastAsia="Calibri" w:hAnsi="Calibri" w:cs="Calibri"/>
                <w:bCs/>
                <w:sz w:val="28"/>
                <w:szCs w:val="28"/>
              </w:rPr>
              <w:t>_________________________________________</w:t>
            </w:r>
            <w:r w:rsidRPr="007324CD">
              <w:rPr>
                <w:rFonts w:ascii="Calibri" w:eastAsia="Calibri" w:hAnsi="Calibri" w:cs="Calibri"/>
                <w:b/>
                <w:bCs/>
                <w:spacing w:val="4"/>
                <w:sz w:val="28"/>
                <w:szCs w:val="28"/>
              </w:rPr>
              <w:t xml:space="preserve"> </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tcPr>
          <w:p w14:paraId="22429033"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9-17</w:t>
            </w:r>
          </w:p>
        </w:tc>
      </w:tr>
      <w:tr w:rsidR="007324CD" w:rsidRPr="007324CD" w14:paraId="61435FB6" w14:textId="77777777" w:rsidTr="00912384">
        <w:trPr>
          <w:trHeight w:hRule="exact" w:val="389"/>
        </w:trPr>
        <w:tc>
          <w:tcPr>
            <w:tcW w:w="9193" w:type="dxa"/>
            <w:gridSpan w:val="4"/>
            <w:tcBorders>
              <w:top w:val="nil"/>
              <w:left w:val="nil"/>
              <w:bottom w:val="nil"/>
              <w:right w:val="nil"/>
            </w:tcBorders>
            <w:vAlign w:val="center"/>
          </w:tcPr>
          <w:p w14:paraId="7233731A"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Privacy &amp; Security Certification Policy and PII_________________________ __________________________________________________</w:t>
            </w:r>
          </w:p>
        </w:tc>
        <w:tc>
          <w:tcPr>
            <w:tcW w:w="887" w:type="dxa"/>
            <w:gridSpan w:val="2"/>
            <w:tcBorders>
              <w:top w:val="nil"/>
              <w:left w:val="nil"/>
              <w:bottom w:val="nil"/>
              <w:right w:val="nil"/>
            </w:tcBorders>
          </w:tcPr>
          <w:p w14:paraId="3AD38FE0"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9</w:t>
            </w:r>
          </w:p>
        </w:tc>
      </w:tr>
      <w:tr w:rsidR="007324CD" w:rsidRPr="007324CD" w14:paraId="32300DED" w14:textId="77777777" w:rsidTr="00912384">
        <w:trPr>
          <w:trHeight w:hRule="exact" w:val="389"/>
        </w:trPr>
        <w:tc>
          <w:tcPr>
            <w:tcW w:w="9193" w:type="dxa"/>
            <w:gridSpan w:val="4"/>
            <w:tcBorders>
              <w:top w:val="nil"/>
              <w:left w:val="nil"/>
              <w:bottom w:val="nil"/>
              <w:right w:val="nil"/>
            </w:tcBorders>
            <w:vAlign w:val="center"/>
          </w:tcPr>
          <w:p w14:paraId="70BBB310"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Remote Access_________________________________________________ ________________________________________________________________</w:t>
            </w:r>
          </w:p>
        </w:tc>
        <w:tc>
          <w:tcPr>
            <w:tcW w:w="887" w:type="dxa"/>
            <w:gridSpan w:val="2"/>
            <w:tcBorders>
              <w:top w:val="nil"/>
              <w:left w:val="nil"/>
              <w:bottom w:val="nil"/>
              <w:right w:val="nil"/>
            </w:tcBorders>
          </w:tcPr>
          <w:p w14:paraId="6BD166DE"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10</w:t>
            </w:r>
          </w:p>
          <w:p w14:paraId="5B644ECE"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p>
        </w:tc>
      </w:tr>
      <w:tr w:rsidR="007324CD" w:rsidRPr="007324CD" w14:paraId="70308B06" w14:textId="77777777" w:rsidTr="00912384">
        <w:trPr>
          <w:trHeight w:hRule="exact" w:val="389"/>
        </w:trPr>
        <w:tc>
          <w:tcPr>
            <w:tcW w:w="9193" w:type="dxa"/>
            <w:gridSpan w:val="4"/>
            <w:tcBorders>
              <w:top w:val="nil"/>
              <w:left w:val="nil"/>
              <w:bottom w:val="nil"/>
              <w:right w:val="nil"/>
            </w:tcBorders>
            <w:vAlign w:val="center"/>
          </w:tcPr>
          <w:p w14:paraId="789315CF"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Setting Up Access_______________________________________________ _______________________________________________________</w:t>
            </w:r>
          </w:p>
        </w:tc>
        <w:tc>
          <w:tcPr>
            <w:tcW w:w="887" w:type="dxa"/>
            <w:gridSpan w:val="2"/>
            <w:tcBorders>
              <w:top w:val="nil"/>
              <w:left w:val="nil"/>
              <w:bottom w:val="nil"/>
              <w:right w:val="nil"/>
            </w:tcBorders>
          </w:tcPr>
          <w:p w14:paraId="3DB8A8CD"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10</w:t>
            </w:r>
          </w:p>
        </w:tc>
      </w:tr>
      <w:tr w:rsidR="007324CD" w:rsidRPr="007324CD" w14:paraId="4ED4958A" w14:textId="77777777" w:rsidTr="00912384">
        <w:trPr>
          <w:trHeight w:hRule="exact" w:val="389"/>
        </w:trPr>
        <w:tc>
          <w:tcPr>
            <w:tcW w:w="9193" w:type="dxa"/>
            <w:gridSpan w:val="4"/>
            <w:tcBorders>
              <w:top w:val="nil"/>
              <w:left w:val="nil"/>
              <w:bottom w:val="nil"/>
              <w:right w:val="nil"/>
            </w:tcBorders>
            <w:vAlign w:val="center"/>
          </w:tcPr>
          <w:p w14:paraId="11525B1F"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Day-to-Day Login_______________________________________________</w:t>
            </w:r>
          </w:p>
        </w:tc>
        <w:tc>
          <w:tcPr>
            <w:tcW w:w="887" w:type="dxa"/>
            <w:gridSpan w:val="2"/>
            <w:tcBorders>
              <w:top w:val="nil"/>
              <w:left w:val="nil"/>
              <w:bottom w:val="nil"/>
              <w:right w:val="nil"/>
            </w:tcBorders>
          </w:tcPr>
          <w:p w14:paraId="1F7E6425"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11-15</w:t>
            </w:r>
          </w:p>
        </w:tc>
      </w:tr>
      <w:tr w:rsidR="007324CD" w:rsidRPr="007324CD" w14:paraId="023BA94A" w14:textId="77777777" w:rsidTr="00912384">
        <w:trPr>
          <w:trHeight w:hRule="exact" w:val="389"/>
        </w:trPr>
        <w:tc>
          <w:tcPr>
            <w:tcW w:w="9193" w:type="dxa"/>
            <w:gridSpan w:val="4"/>
            <w:tcBorders>
              <w:top w:val="nil"/>
              <w:left w:val="nil"/>
              <w:bottom w:val="nil"/>
              <w:right w:val="nil"/>
            </w:tcBorders>
            <w:vAlign w:val="center"/>
          </w:tcPr>
          <w:p w14:paraId="4C79AE84"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Troubleshooting________________________________________________</w:t>
            </w:r>
          </w:p>
        </w:tc>
        <w:tc>
          <w:tcPr>
            <w:tcW w:w="887" w:type="dxa"/>
            <w:gridSpan w:val="2"/>
            <w:tcBorders>
              <w:top w:val="nil"/>
              <w:left w:val="nil"/>
              <w:bottom w:val="nil"/>
              <w:right w:val="nil"/>
            </w:tcBorders>
          </w:tcPr>
          <w:p w14:paraId="7328E08E"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16</w:t>
            </w:r>
          </w:p>
        </w:tc>
      </w:tr>
      <w:tr w:rsidR="007324CD" w:rsidRPr="007324CD" w14:paraId="7028177E" w14:textId="77777777" w:rsidTr="00912384">
        <w:trPr>
          <w:trHeight w:hRule="exact" w:val="389"/>
        </w:trPr>
        <w:tc>
          <w:tcPr>
            <w:tcW w:w="9193" w:type="dxa"/>
            <w:gridSpan w:val="4"/>
            <w:tcBorders>
              <w:top w:val="nil"/>
              <w:left w:val="nil"/>
              <w:bottom w:val="nil"/>
              <w:right w:val="nil"/>
            </w:tcBorders>
            <w:vAlign w:val="center"/>
          </w:tcPr>
          <w:p w14:paraId="45DA3F8B"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C</w:t>
            </w:r>
            <w:r w:rsidRPr="007324CD">
              <w:rPr>
                <w:rFonts w:ascii="Calibri" w:eastAsia="Calibri" w:hAnsi="Calibri" w:cs="Calibri"/>
                <w:spacing w:val="1"/>
                <w:sz w:val="28"/>
                <w:szCs w:val="28"/>
              </w:rPr>
              <w:t>o</w:t>
            </w:r>
            <w:r w:rsidRPr="007324CD">
              <w:rPr>
                <w:rFonts w:ascii="Calibri" w:eastAsia="Calibri" w:hAnsi="Calibri" w:cs="Calibri"/>
                <w:spacing w:val="-1"/>
                <w:sz w:val="28"/>
                <w:szCs w:val="28"/>
              </w:rPr>
              <w:t>n</w:t>
            </w:r>
            <w:r w:rsidRPr="007324CD">
              <w:rPr>
                <w:rFonts w:ascii="Calibri" w:eastAsia="Calibri" w:hAnsi="Calibri" w:cs="Calibri"/>
                <w:sz w:val="28"/>
                <w:szCs w:val="28"/>
              </w:rPr>
              <w:t>fi</w:t>
            </w:r>
            <w:r w:rsidRPr="007324CD">
              <w:rPr>
                <w:rFonts w:ascii="Calibri" w:eastAsia="Calibri" w:hAnsi="Calibri" w:cs="Calibri"/>
                <w:spacing w:val="-1"/>
                <w:sz w:val="28"/>
                <w:szCs w:val="28"/>
              </w:rPr>
              <w:t>d</w:t>
            </w:r>
            <w:r w:rsidRPr="007324CD">
              <w:rPr>
                <w:rFonts w:ascii="Calibri" w:eastAsia="Calibri" w:hAnsi="Calibri" w:cs="Calibri"/>
                <w:sz w:val="28"/>
                <w:szCs w:val="28"/>
              </w:rPr>
              <w:t>entia</w:t>
            </w:r>
            <w:r w:rsidRPr="007324CD">
              <w:rPr>
                <w:rFonts w:ascii="Calibri" w:eastAsia="Calibri" w:hAnsi="Calibri" w:cs="Calibri"/>
                <w:spacing w:val="-1"/>
                <w:sz w:val="28"/>
                <w:szCs w:val="28"/>
              </w:rPr>
              <w:t>l</w:t>
            </w:r>
            <w:r w:rsidRPr="007324CD">
              <w:rPr>
                <w:rFonts w:ascii="Calibri" w:eastAsia="Calibri" w:hAnsi="Calibri" w:cs="Calibri"/>
                <w:spacing w:val="-3"/>
                <w:sz w:val="28"/>
                <w:szCs w:val="28"/>
              </w:rPr>
              <w:t>i</w:t>
            </w:r>
            <w:r w:rsidRPr="007324CD">
              <w:rPr>
                <w:rFonts w:ascii="Calibri" w:eastAsia="Calibri" w:hAnsi="Calibri" w:cs="Calibri"/>
                <w:sz w:val="28"/>
                <w:szCs w:val="28"/>
              </w:rPr>
              <w:t>t</w:t>
            </w:r>
            <w:r w:rsidRPr="007324CD">
              <w:rPr>
                <w:rFonts w:ascii="Calibri" w:eastAsia="Calibri" w:hAnsi="Calibri" w:cs="Calibri"/>
                <w:spacing w:val="-1"/>
                <w:sz w:val="28"/>
                <w:szCs w:val="28"/>
              </w:rPr>
              <w:t>y</w:t>
            </w:r>
            <w:r w:rsidRPr="007324CD">
              <w:rPr>
                <w:rFonts w:ascii="Calibri" w:eastAsia="Calibri" w:hAnsi="Calibri" w:cs="Calibri"/>
                <w:spacing w:val="1"/>
                <w:sz w:val="28"/>
                <w:szCs w:val="28"/>
              </w:rPr>
              <w:t>/</w:t>
            </w:r>
            <w:r w:rsidRPr="007324CD">
              <w:rPr>
                <w:rFonts w:ascii="Calibri" w:eastAsia="Calibri" w:hAnsi="Calibri" w:cs="Calibri"/>
                <w:spacing w:val="-1"/>
                <w:sz w:val="28"/>
                <w:szCs w:val="28"/>
              </w:rPr>
              <w:t>N</w:t>
            </w:r>
            <w:r w:rsidRPr="007324CD">
              <w:rPr>
                <w:rFonts w:ascii="Calibri" w:eastAsia="Calibri" w:hAnsi="Calibri" w:cs="Calibri"/>
                <w:spacing w:val="1"/>
                <w:sz w:val="28"/>
                <w:szCs w:val="28"/>
              </w:rPr>
              <w:t>o</w:t>
            </w:r>
            <w:r w:rsidRPr="007324CD">
              <w:rPr>
                <w:rFonts w:ascii="Calibri" w:eastAsia="Calibri" w:hAnsi="Calibri" w:cs="Calibri"/>
                <w:sz w:val="28"/>
                <w:szCs w:val="28"/>
              </w:rPr>
              <w:t>n</w:t>
            </w:r>
            <w:r w:rsidRPr="007324CD">
              <w:rPr>
                <w:rFonts w:ascii="Calibri" w:eastAsia="Calibri" w:hAnsi="Calibri" w:cs="Calibri"/>
                <w:spacing w:val="-3"/>
                <w:sz w:val="28"/>
                <w:szCs w:val="28"/>
              </w:rPr>
              <w:t>-</w:t>
            </w:r>
            <w:r w:rsidRPr="007324CD">
              <w:rPr>
                <w:rFonts w:ascii="Calibri" w:eastAsia="Calibri" w:hAnsi="Calibri" w:cs="Calibri"/>
                <w:spacing w:val="-1"/>
                <w:sz w:val="28"/>
                <w:szCs w:val="28"/>
              </w:rPr>
              <w:t>D</w:t>
            </w:r>
            <w:r w:rsidRPr="007324CD">
              <w:rPr>
                <w:rFonts w:ascii="Calibri" w:eastAsia="Calibri" w:hAnsi="Calibri" w:cs="Calibri"/>
                <w:sz w:val="28"/>
                <w:szCs w:val="28"/>
              </w:rPr>
              <w:t>iscl</w:t>
            </w:r>
            <w:r w:rsidRPr="007324CD">
              <w:rPr>
                <w:rFonts w:ascii="Calibri" w:eastAsia="Calibri" w:hAnsi="Calibri" w:cs="Calibri"/>
                <w:spacing w:val="1"/>
                <w:sz w:val="28"/>
                <w:szCs w:val="28"/>
              </w:rPr>
              <w:t>o</w:t>
            </w:r>
            <w:r w:rsidRPr="007324CD">
              <w:rPr>
                <w:rFonts w:ascii="Calibri" w:eastAsia="Calibri" w:hAnsi="Calibri" w:cs="Calibri"/>
                <w:sz w:val="28"/>
                <w:szCs w:val="28"/>
              </w:rPr>
              <w:t>su</w:t>
            </w:r>
            <w:r w:rsidRPr="007324CD">
              <w:rPr>
                <w:rFonts w:ascii="Calibri" w:eastAsia="Calibri" w:hAnsi="Calibri" w:cs="Calibri"/>
                <w:spacing w:val="-1"/>
                <w:sz w:val="28"/>
                <w:szCs w:val="28"/>
              </w:rPr>
              <w:t>r</w:t>
            </w:r>
            <w:r w:rsidRPr="007324CD">
              <w:rPr>
                <w:rFonts w:ascii="Calibri" w:eastAsia="Calibri" w:hAnsi="Calibri" w:cs="Calibri"/>
                <w:sz w:val="28"/>
                <w:szCs w:val="28"/>
              </w:rPr>
              <w:t xml:space="preserve">e____________________________________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60C49229"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17</w:t>
            </w:r>
          </w:p>
        </w:tc>
      </w:tr>
      <w:tr w:rsidR="007324CD" w:rsidRPr="007324CD" w14:paraId="5A78DF16" w14:textId="77777777" w:rsidTr="00912384">
        <w:trPr>
          <w:trHeight w:hRule="exact" w:val="389"/>
        </w:trPr>
        <w:tc>
          <w:tcPr>
            <w:tcW w:w="9193" w:type="dxa"/>
            <w:gridSpan w:val="4"/>
            <w:tcBorders>
              <w:top w:val="nil"/>
              <w:left w:val="nil"/>
              <w:bottom w:val="nil"/>
              <w:right w:val="nil"/>
            </w:tcBorders>
            <w:vAlign w:val="center"/>
          </w:tcPr>
          <w:p w14:paraId="4D1A2C7E" w14:textId="77777777" w:rsidR="007324CD" w:rsidRPr="007324CD" w:rsidRDefault="007324CD" w:rsidP="007324CD">
            <w:pPr>
              <w:widowControl w:val="0"/>
              <w:tabs>
                <w:tab w:val="left" w:pos="9020"/>
              </w:tabs>
              <w:spacing w:before="40" w:after="0" w:line="23" w:lineRule="atLeast"/>
              <w:ind w:left="629" w:right="-20"/>
              <w:rPr>
                <w:rFonts w:ascii="Calibri" w:eastAsia="Calibri" w:hAnsi="Calibri" w:cs="Calibri"/>
                <w:sz w:val="28"/>
                <w:szCs w:val="28"/>
              </w:rPr>
            </w:pPr>
            <w:r w:rsidRPr="007324CD">
              <w:rPr>
                <w:rFonts w:ascii="Calibri" w:eastAsia="Calibri" w:hAnsi="Calibri" w:cs="Calibri"/>
                <w:spacing w:val="1"/>
                <w:sz w:val="28"/>
                <w:szCs w:val="28"/>
              </w:rPr>
              <w:t>P</w:t>
            </w:r>
            <w:r w:rsidRPr="007324CD">
              <w:rPr>
                <w:rFonts w:ascii="Calibri" w:eastAsia="Calibri" w:hAnsi="Calibri" w:cs="Calibri"/>
                <w:spacing w:val="-3"/>
                <w:sz w:val="28"/>
                <w:szCs w:val="28"/>
              </w:rPr>
              <w:t>r</w:t>
            </w:r>
            <w:r w:rsidRPr="007324CD">
              <w:rPr>
                <w:rFonts w:ascii="Calibri" w:eastAsia="Calibri" w:hAnsi="Calibri" w:cs="Calibri"/>
                <w:spacing w:val="1"/>
                <w:sz w:val="28"/>
                <w:szCs w:val="28"/>
              </w:rPr>
              <w:t>ov</w:t>
            </w:r>
            <w:r w:rsidRPr="007324CD">
              <w:rPr>
                <w:rFonts w:ascii="Calibri" w:eastAsia="Calibri" w:hAnsi="Calibri" w:cs="Calibri"/>
                <w:sz w:val="28"/>
                <w:szCs w:val="28"/>
              </w:rPr>
              <w:t>i</w:t>
            </w:r>
            <w:r w:rsidRPr="007324CD">
              <w:rPr>
                <w:rFonts w:ascii="Calibri" w:eastAsia="Calibri" w:hAnsi="Calibri" w:cs="Calibri"/>
                <w:spacing w:val="-4"/>
                <w:sz w:val="28"/>
                <w:szCs w:val="28"/>
              </w:rPr>
              <w:t>d</w:t>
            </w:r>
            <w:r w:rsidRPr="007324CD">
              <w:rPr>
                <w:rFonts w:ascii="Calibri" w:eastAsia="Calibri" w:hAnsi="Calibri" w:cs="Calibri"/>
                <w:sz w:val="28"/>
                <w:szCs w:val="28"/>
              </w:rPr>
              <w:t>er</w:t>
            </w:r>
            <w:r w:rsidRPr="007324CD">
              <w:rPr>
                <w:rFonts w:ascii="Calibri" w:eastAsia="Calibri" w:hAnsi="Calibri" w:cs="Calibri"/>
                <w:spacing w:val="1"/>
                <w:sz w:val="28"/>
                <w:szCs w:val="28"/>
              </w:rPr>
              <w:t xml:space="preserve"> L</w:t>
            </w:r>
            <w:r w:rsidRPr="007324CD">
              <w:rPr>
                <w:rFonts w:ascii="Calibri" w:eastAsia="Calibri" w:hAnsi="Calibri" w:cs="Calibri"/>
                <w:sz w:val="28"/>
                <w:szCs w:val="28"/>
              </w:rPr>
              <w:t>ia</w:t>
            </w:r>
            <w:r w:rsidRPr="007324CD">
              <w:rPr>
                <w:rFonts w:ascii="Calibri" w:eastAsia="Calibri" w:hAnsi="Calibri" w:cs="Calibri"/>
                <w:spacing w:val="-1"/>
                <w:sz w:val="28"/>
                <w:szCs w:val="28"/>
              </w:rPr>
              <w:t>b</w:t>
            </w:r>
            <w:r w:rsidRPr="007324CD">
              <w:rPr>
                <w:rFonts w:ascii="Calibri" w:eastAsia="Calibri" w:hAnsi="Calibri" w:cs="Calibri"/>
                <w:sz w:val="28"/>
                <w:szCs w:val="28"/>
              </w:rPr>
              <w:t>ili</w:t>
            </w:r>
            <w:r w:rsidRPr="007324CD">
              <w:rPr>
                <w:rFonts w:ascii="Calibri" w:eastAsia="Calibri" w:hAnsi="Calibri" w:cs="Calibri"/>
                <w:spacing w:val="-2"/>
                <w:sz w:val="28"/>
                <w:szCs w:val="28"/>
              </w:rPr>
              <w:t>t</w:t>
            </w:r>
            <w:r w:rsidRPr="007324CD">
              <w:rPr>
                <w:rFonts w:ascii="Calibri" w:eastAsia="Calibri" w:hAnsi="Calibri" w:cs="Calibri"/>
                <w:spacing w:val="1"/>
                <w:sz w:val="28"/>
                <w:szCs w:val="28"/>
              </w:rPr>
              <w:t xml:space="preserve">y_______________________________________________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0029B106"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17</w:t>
            </w:r>
          </w:p>
        </w:tc>
      </w:tr>
      <w:tr w:rsidR="007324CD" w:rsidRPr="007324CD" w14:paraId="40413F92" w14:textId="77777777" w:rsidTr="00912384">
        <w:trPr>
          <w:trHeight w:hRule="exact" w:val="389"/>
        </w:trPr>
        <w:tc>
          <w:tcPr>
            <w:tcW w:w="9193" w:type="dxa"/>
            <w:gridSpan w:val="4"/>
            <w:tcBorders>
              <w:top w:val="nil"/>
              <w:left w:val="nil"/>
              <w:bottom w:val="nil"/>
              <w:right w:val="nil"/>
            </w:tcBorders>
            <w:vAlign w:val="center"/>
          </w:tcPr>
          <w:p w14:paraId="6A1339C4"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Outre</w:t>
            </w:r>
            <w:r w:rsidRPr="007324CD">
              <w:rPr>
                <w:rFonts w:ascii="Calibri" w:eastAsia="Calibri" w:hAnsi="Calibri" w:cs="Calibri"/>
                <w:spacing w:val="-2"/>
                <w:sz w:val="28"/>
                <w:szCs w:val="28"/>
              </w:rPr>
              <w:t>a</w:t>
            </w:r>
            <w:r w:rsidRPr="007324CD">
              <w:rPr>
                <w:rFonts w:ascii="Calibri" w:eastAsia="Calibri" w:hAnsi="Calibri" w:cs="Calibri"/>
                <w:sz w:val="28"/>
                <w:szCs w:val="28"/>
              </w:rPr>
              <w:t>ch</w:t>
            </w:r>
            <w:r w:rsidRPr="007324CD">
              <w:rPr>
                <w:rFonts w:ascii="Calibri" w:eastAsia="Calibri" w:hAnsi="Calibri" w:cs="Calibri"/>
                <w:spacing w:val="-2"/>
                <w:sz w:val="28"/>
                <w:szCs w:val="28"/>
              </w:rPr>
              <w:t>/</w:t>
            </w:r>
            <w:r w:rsidRPr="007324CD">
              <w:rPr>
                <w:rFonts w:ascii="Calibri" w:eastAsia="Calibri" w:hAnsi="Calibri" w:cs="Calibri"/>
                <w:spacing w:val="1"/>
                <w:sz w:val="28"/>
                <w:szCs w:val="28"/>
              </w:rPr>
              <w:t>M</w:t>
            </w:r>
            <w:r w:rsidRPr="007324CD">
              <w:rPr>
                <w:rFonts w:ascii="Calibri" w:eastAsia="Calibri" w:hAnsi="Calibri" w:cs="Calibri"/>
                <w:sz w:val="28"/>
                <w:szCs w:val="28"/>
              </w:rPr>
              <w:t>ar</w:t>
            </w:r>
            <w:r w:rsidRPr="007324CD">
              <w:rPr>
                <w:rFonts w:ascii="Calibri" w:eastAsia="Calibri" w:hAnsi="Calibri" w:cs="Calibri"/>
                <w:spacing w:val="-2"/>
                <w:sz w:val="28"/>
                <w:szCs w:val="28"/>
              </w:rPr>
              <w:t>k</w:t>
            </w:r>
            <w:r w:rsidRPr="007324CD">
              <w:rPr>
                <w:rFonts w:ascii="Calibri" w:eastAsia="Calibri" w:hAnsi="Calibri" w:cs="Calibri"/>
                <w:sz w:val="28"/>
                <w:szCs w:val="28"/>
              </w:rPr>
              <w:t>e</w:t>
            </w:r>
            <w:r w:rsidRPr="007324CD">
              <w:rPr>
                <w:rFonts w:ascii="Calibri" w:eastAsia="Calibri" w:hAnsi="Calibri" w:cs="Calibri"/>
                <w:spacing w:val="1"/>
                <w:sz w:val="28"/>
                <w:szCs w:val="28"/>
              </w:rPr>
              <w:t>t</w:t>
            </w:r>
            <w:r w:rsidRPr="007324CD">
              <w:rPr>
                <w:rFonts w:ascii="Calibri" w:eastAsia="Calibri" w:hAnsi="Calibri" w:cs="Calibri"/>
                <w:sz w:val="28"/>
                <w:szCs w:val="28"/>
              </w:rPr>
              <w:t>i</w:t>
            </w:r>
            <w:r w:rsidRPr="007324CD">
              <w:rPr>
                <w:rFonts w:ascii="Calibri" w:eastAsia="Calibri" w:hAnsi="Calibri" w:cs="Calibri"/>
                <w:spacing w:val="-1"/>
                <w:sz w:val="28"/>
                <w:szCs w:val="28"/>
              </w:rPr>
              <w:t xml:space="preserve">ng_______________________________________________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7E9BF635"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17</w:t>
            </w:r>
          </w:p>
        </w:tc>
      </w:tr>
      <w:tr w:rsidR="007324CD" w:rsidRPr="007324CD" w14:paraId="4A0A2FCA" w14:textId="77777777" w:rsidTr="00912384">
        <w:trPr>
          <w:trHeight w:hRule="exact" w:val="389"/>
        </w:trPr>
        <w:tc>
          <w:tcPr>
            <w:tcW w:w="9193" w:type="dxa"/>
            <w:gridSpan w:val="4"/>
            <w:tcBorders>
              <w:top w:val="nil"/>
              <w:left w:val="nil"/>
              <w:bottom w:val="nil"/>
              <w:right w:val="nil"/>
            </w:tcBorders>
            <w:vAlign w:val="center"/>
          </w:tcPr>
          <w:p w14:paraId="2230A8AB"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pacing w:val="-3"/>
                <w:sz w:val="28"/>
                <w:szCs w:val="28"/>
              </w:rPr>
              <w:t>CFET Third Party Partner Meetings__________________________________ Meetings___________________________________</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3FC37FCA"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17</w:t>
            </w:r>
          </w:p>
        </w:tc>
      </w:tr>
      <w:tr w:rsidR="007324CD" w:rsidRPr="007324CD" w14:paraId="106A5977" w14:textId="77777777" w:rsidTr="00912384">
        <w:trPr>
          <w:trHeight w:hRule="exact" w:val="389"/>
        </w:trPr>
        <w:tc>
          <w:tcPr>
            <w:tcW w:w="9193" w:type="dxa"/>
            <w:gridSpan w:val="4"/>
            <w:tcBorders>
              <w:top w:val="nil"/>
              <w:left w:val="nil"/>
              <w:bottom w:val="nil"/>
              <w:right w:val="nil"/>
            </w:tcBorders>
            <w:vAlign w:val="center"/>
          </w:tcPr>
          <w:p w14:paraId="03D83632"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V</w:t>
            </w:r>
            <w:r w:rsidRPr="007324CD">
              <w:rPr>
                <w:rFonts w:ascii="Calibri" w:eastAsia="Calibri" w:hAnsi="Calibri" w:cs="Calibri"/>
                <w:b/>
                <w:bCs/>
                <w:sz w:val="28"/>
                <w:szCs w:val="28"/>
              </w:rPr>
              <w:t>.</w:t>
            </w:r>
            <w:r w:rsidRPr="007324CD">
              <w:rPr>
                <w:rFonts w:ascii="Calibri" w:eastAsia="Calibri" w:hAnsi="Calibri" w:cs="Calibri"/>
                <w:b/>
                <w:bCs/>
                <w:spacing w:val="-1"/>
                <w:sz w:val="28"/>
                <w:szCs w:val="28"/>
              </w:rPr>
              <w:t xml:space="preserve"> </w:t>
            </w:r>
            <w:r w:rsidRPr="007324CD">
              <w:rPr>
                <w:rFonts w:ascii="Calibri" w:eastAsia="Calibri" w:hAnsi="Calibri" w:cs="Calibri"/>
                <w:b/>
                <w:bCs/>
                <w:spacing w:val="1"/>
                <w:sz w:val="28"/>
                <w:szCs w:val="28"/>
              </w:rPr>
              <w:t>C</w:t>
            </w:r>
            <w:r w:rsidRPr="007324CD">
              <w:rPr>
                <w:rFonts w:ascii="Calibri" w:eastAsia="Calibri" w:hAnsi="Calibri" w:cs="Calibri"/>
                <w:b/>
                <w:bCs/>
                <w:sz w:val="28"/>
                <w:szCs w:val="28"/>
              </w:rPr>
              <w:t>FET</w:t>
            </w:r>
            <w:r w:rsidRPr="007324CD">
              <w:rPr>
                <w:rFonts w:ascii="Calibri" w:eastAsia="Calibri" w:hAnsi="Calibri" w:cs="Calibri"/>
                <w:b/>
                <w:bCs/>
                <w:spacing w:val="-1"/>
                <w:sz w:val="28"/>
                <w:szCs w:val="28"/>
              </w:rPr>
              <w:t xml:space="preserve"> </w:t>
            </w:r>
            <w:r w:rsidRPr="007324CD">
              <w:rPr>
                <w:rFonts w:ascii="Calibri" w:eastAsia="Calibri" w:hAnsi="Calibri" w:cs="Calibri"/>
                <w:b/>
                <w:bCs/>
                <w:sz w:val="28"/>
                <w:szCs w:val="28"/>
              </w:rPr>
              <w:t>E</w:t>
            </w:r>
            <w:r w:rsidRPr="007324CD">
              <w:rPr>
                <w:rFonts w:ascii="Calibri" w:eastAsia="Calibri" w:hAnsi="Calibri" w:cs="Calibri"/>
                <w:b/>
                <w:bCs/>
                <w:spacing w:val="-2"/>
                <w:sz w:val="28"/>
                <w:szCs w:val="28"/>
              </w:rPr>
              <w:t>L</w:t>
            </w:r>
            <w:r w:rsidRPr="007324CD">
              <w:rPr>
                <w:rFonts w:ascii="Calibri" w:eastAsia="Calibri" w:hAnsi="Calibri" w:cs="Calibri"/>
                <w:b/>
                <w:bCs/>
                <w:spacing w:val="1"/>
                <w:sz w:val="28"/>
                <w:szCs w:val="28"/>
              </w:rPr>
              <w:t>I</w:t>
            </w:r>
            <w:r w:rsidRPr="007324CD">
              <w:rPr>
                <w:rFonts w:ascii="Calibri" w:eastAsia="Calibri" w:hAnsi="Calibri" w:cs="Calibri"/>
                <w:b/>
                <w:bCs/>
                <w:spacing w:val="-2"/>
                <w:sz w:val="28"/>
                <w:szCs w:val="28"/>
              </w:rPr>
              <w:t>G</w:t>
            </w: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BI</w:t>
            </w:r>
            <w:r w:rsidRPr="007324CD">
              <w:rPr>
                <w:rFonts w:ascii="Calibri" w:eastAsia="Calibri" w:hAnsi="Calibri" w:cs="Calibri"/>
                <w:b/>
                <w:bCs/>
                <w:spacing w:val="-2"/>
                <w:sz w:val="28"/>
                <w:szCs w:val="28"/>
              </w:rPr>
              <w:t>L</w:t>
            </w: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T</w:t>
            </w:r>
            <w:r w:rsidRPr="007324CD">
              <w:rPr>
                <w:rFonts w:ascii="Calibri" w:eastAsia="Calibri" w:hAnsi="Calibri" w:cs="Calibri"/>
                <w:b/>
                <w:bCs/>
                <w:sz w:val="28"/>
                <w:szCs w:val="28"/>
              </w:rPr>
              <w:t>Y</w:t>
            </w:r>
            <w:r w:rsidRPr="007324CD">
              <w:rPr>
                <w:rFonts w:ascii="Calibri" w:eastAsia="Calibri" w:hAnsi="Calibri" w:cs="Calibri"/>
                <w:bCs/>
                <w:sz w:val="28"/>
                <w:szCs w:val="28"/>
              </w:rPr>
              <w:t>________________________________________________</w:t>
            </w:r>
            <w:r w:rsidRPr="007324CD">
              <w:rPr>
                <w:rFonts w:ascii="Calibri" w:eastAsia="Calibri" w:hAnsi="Calibri" w:cs="Calibri"/>
                <w:b/>
                <w:bCs/>
                <w:spacing w:val="3"/>
                <w:sz w:val="28"/>
                <w:szCs w:val="28"/>
              </w:rPr>
              <w:t xml:space="preserve"> </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tcPr>
          <w:p w14:paraId="18A3DF87"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19-20</w:t>
            </w:r>
          </w:p>
          <w:p w14:paraId="61C2FCD5"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p>
        </w:tc>
      </w:tr>
      <w:tr w:rsidR="007324CD" w:rsidRPr="007324CD" w14:paraId="33A70800" w14:textId="77777777" w:rsidTr="00912384">
        <w:trPr>
          <w:trHeight w:hRule="exact" w:val="388"/>
        </w:trPr>
        <w:tc>
          <w:tcPr>
            <w:tcW w:w="9193" w:type="dxa"/>
            <w:gridSpan w:val="4"/>
            <w:tcBorders>
              <w:top w:val="nil"/>
              <w:left w:val="nil"/>
              <w:bottom w:val="nil"/>
              <w:right w:val="nil"/>
            </w:tcBorders>
            <w:vAlign w:val="center"/>
          </w:tcPr>
          <w:p w14:paraId="5AF6D4CA"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Eligibility Requirements__________________________________________ _________________________________________________________</w:t>
            </w:r>
          </w:p>
        </w:tc>
        <w:tc>
          <w:tcPr>
            <w:tcW w:w="887" w:type="dxa"/>
            <w:gridSpan w:val="2"/>
            <w:tcBorders>
              <w:top w:val="nil"/>
              <w:left w:val="nil"/>
              <w:bottom w:val="nil"/>
              <w:right w:val="nil"/>
            </w:tcBorders>
          </w:tcPr>
          <w:p w14:paraId="4A4E29D1"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19</w:t>
            </w:r>
          </w:p>
        </w:tc>
      </w:tr>
      <w:tr w:rsidR="007324CD" w:rsidRPr="007324CD" w14:paraId="5D3507B4" w14:textId="77777777" w:rsidTr="00912384">
        <w:trPr>
          <w:trHeight w:hRule="exact" w:val="388"/>
        </w:trPr>
        <w:tc>
          <w:tcPr>
            <w:tcW w:w="9193" w:type="dxa"/>
            <w:gridSpan w:val="4"/>
            <w:tcBorders>
              <w:top w:val="nil"/>
              <w:left w:val="nil"/>
              <w:bottom w:val="nil"/>
              <w:right w:val="nil"/>
            </w:tcBorders>
            <w:vAlign w:val="center"/>
          </w:tcPr>
          <w:p w14:paraId="29EAB002"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Reverse Referral Process_________________________________________ ________________________________________________________</w:t>
            </w:r>
          </w:p>
        </w:tc>
        <w:tc>
          <w:tcPr>
            <w:tcW w:w="887" w:type="dxa"/>
            <w:gridSpan w:val="2"/>
            <w:tcBorders>
              <w:top w:val="nil"/>
              <w:left w:val="nil"/>
              <w:bottom w:val="nil"/>
              <w:right w:val="nil"/>
            </w:tcBorders>
          </w:tcPr>
          <w:p w14:paraId="2B6F058F"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20</w:t>
            </w:r>
          </w:p>
        </w:tc>
      </w:tr>
      <w:tr w:rsidR="007324CD" w:rsidRPr="007324CD" w14:paraId="1A1B1951" w14:textId="77777777" w:rsidTr="00912384">
        <w:trPr>
          <w:trHeight w:hRule="exact" w:val="388"/>
        </w:trPr>
        <w:tc>
          <w:tcPr>
            <w:tcW w:w="9193" w:type="dxa"/>
            <w:gridSpan w:val="4"/>
            <w:tcBorders>
              <w:top w:val="nil"/>
              <w:left w:val="nil"/>
              <w:bottom w:val="nil"/>
              <w:right w:val="nil"/>
            </w:tcBorders>
            <w:vAlign w:val="center"/>
          </w:tcPr>
          <w:p w14:paraId="56756C8A" w14:textId="77777777" w:rsidR="007324CD" w:rsidRPr="007324CD" w:rsidRDefault="007324CD" w:rsidP="007324CD">
            <w:pPr>
              <w:widowControl w:val="0"/>
              <w:tabs>
                <w:tab w:val="left" w:pos="9040"/>
              </w:tabs>
              <w:spacing w:before="40" w:after="0" w:line="23" w:lineRule="atLeast"/>
              <w:ind w:right="-20"/>
              <w:rPr>
                <w:rFonts w:ascii="Calibri" w:eastAsia="Calibri" w:hAnsi="Calibri" w:cs="Calibri"/>
                <w:color w:val="FF0000"/>
                <w:sz w:val="28"/>
                <w:szCs w:val="28"/>
              </w:rPr>
            </w:pPr>
            <w:r w:rsidRPr="007324CD">
              <w:rPr>
                <w:rFonts w:ascii="Calibri" w:eastAsia="Calibri" w:hAnsi="Calibri" w:cs="Calibri"/>
                <w:b/>
                <w:sz w:val="28"/>
                <w:szCs w:val="28"/>
              </w:rPr>
              <w:t xml:space="preserve">    V.  COMPONENTS</w:t>
            </w:r>
            <w:r w:rsidRPr="007324CD">
              <w:rPr>
                <w:rFonts w:ascii="Calibri" w:eastAsia="Calibri" w:hAnsi="Calibri" w:cs="Calibri"/>
                <w:sz w:val="28"/>
                <w:szCs w:val="28"/>
              </w:rPr>
              <w:t>_________________________________________________</w:t>
            </w:r>
            <w:r w:rsidRPr="007324CD">
              <w:rPr>
                <w:rFonts w:ascii="Calibri" w:eastAsia="Calibri" w:hAnsi="Calibri" w:cs="Calibri"/>
                <w:b/>
                <w:sz w:val="28"/>
                <w:szCs w:val="28"/>
              </w:rPr>
              <w:t xml:space="preserve"> </w:t>
            </w:r>
            <w:r w:rsidRPr="007324CD">
              <w:rPr>
                <w:rFonts w:ascii="Calibri" w:eastAsia="Calibri" w:hAnsi="Calibri" w:cs="Calibri"/>
                <w:sz w:val="28"/>
                <w:szCs w:val="28"/>
              </w:rPr>
              <w:t xml:space="preserve">_________________________________________________________________ </w:t>
            </w:r>
          </w:p>
        </w:tc>
        <w:tc>
          <w:tcPr>
            <w:tcW w:w="887" w:type="dxa"/>
            <w:gridSpan w:val="2"/>
            <w:tcBorders>
              <w:top w:val="nil"/>
              <w:left w:val="nil"/>
              <w:bottom w:val="nil"/>
              <w:right w:val="nil"/>
            </w:tcBorders>
          </w:tcPr>
          <w:p w14:paraId="71D1D667"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21-25</w:t>
            </w:r>
          </w:p>
        </w:tc>
      </w:tr>
      <w:tr w:rsidR="007324CD" w:rsidRPr="007324CD" w14:paraId="3226EE4A" w14:textId="77777777" w:rsidTr="00912384">
        <w:trPr>
          <w:trHeight w:hRule="exact" w:val="388"/>
        </w:trPr>
        <w:tc>
          <w:tcPr>
            <w:tcW w:w="9193" w:type="dxa"/>
            <w:gridSpan w:val="4"/>
            <w:tcBorders>
              <w:top w:val="nil"/>
              <w:left w:val="nil"/>
              <w:bottom w:val="nil"/>
              <w:right w:val="nil"/>
            </w:tcBorders>
            <w:vAlign w:val="center"/>
          </w:tcPr>
          <w:p w14:paraId="1CA7017C"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pacing w:val="-3"/>
                <w:sz w:val="28"/>
                <w:szCs w:val="28"/>
              </w:rPr>
            </w:pPr>
            <w:r w:rsidRPr="007324CD">
              <w:rPr>
                <w:rFonts w:ascii="Calibri" w:eastAsia="Calibri" w:hAnsi="Calibri" w:cs="Calibri"/>
                <w:spacing w:val="-3"/>
                <w:sz w:val="28"/>
                <w:szCs w:val="28"/>
              </w:rPr>
              <w:t>Non-Education, Non-Work Components______________________________</w:t>
            </w:r>
          </w:p>
          <w:p w14:paraId="4DF0A958"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pacing w:val="-3"/>
                <w:sz w:val="28"/>
                <w:szCs w:val="28"/>
              </w:rPr>
            </w:pPr>
          </w:p>
          <w:p w14:paraId="249D70C2"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z w:val="28"/>
                <w:szCs w:val="28"/>
              </w:rPr>
            </w:pPr>
            <w:r w:rsidRPr="007324CD">
              <w:rPr>
                <w:rFonts w:ascii="Calibri" w:eastAsia="Calibri" w:hAnsi="Calibri" w:cs="Calibri"/>
                <w:spacing w:val="-3"/>
                <w:sz w:val="28"/>
                <w:szCs w:val="28"/>
              </w:rPr>
              <w:t>J</w:t>
            </w:r>
            <w:r w:rsidRPr="007324CD">
              <w:rPr>
                <w:rFonts w:ascii="Calibri" w:eastAsia="Calibri" w:hAnsi="Calibri" w:cs="Calibri"/>
                <w:spacing w:val="1"/>
                <w:sz w:val="28"/>
                <w:szCs w:val="28"/>
              </w:rPr>
              <w:t>o</w:t>
            </w:r>
            <w:r w:rsidRPr="007324CD">
              <w:rPr>
                <w:rFonts w:ascii="Calibri" w:eastAsia="Calibri" w:hAnsi="Calibri" w:cs="Calibri"/>
                <w:sz w:val="28"/>
                <w:szCs w:val="28"/>
              </w:rPr>
              <w:t>b</w:t>
            </w: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Sea</w:t>
            </w:r>
            <w:r w:rsidRPr="007324CD">
              <w:rPr>
                <w:rFonts w:ascii="Calibri" w:eastAsia="Calibri" w:hAnsi="Calibri" w:cs="Calibri"/>
                <w:spacing w:val="-2"/>
                <w:sz w:val="28"/>
                <w:szCs w:val="28"/>
              </w:rPr>
              <w:t>r</w:t>
            </w:r>
            <w:r w:rsidRPr="007324CD">
              <w:rPr>
                <w:rFonts w:ascii="Calibri" w:eastAsia="Calibri" w:hAnsi="Calibri" w:cs="Calibri"/>
                <w:sz w:val="28"/>
                <w:szCs w:val="28"/>
              </w:rPr>
              <w:t xml:space="preserve">ch____________________________________________________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46FB8982"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21-22</w:t>
            </w:r>
          </w:p>
          <w:p w14:paraId="3AD7218F"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p>
          <w:p w14:paraId="6A2F42EA"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p>
        </w:tc>
      </w:tr>
      <w:tr w:rsidR="007324CD" w:rsidRPr="007324CD" w14:paraId="1E23B564" w14:textId="77777777" w:rsidTr="00912384">
        <w:trPr>
          <w:trHeight w:hRule="exact" w:val="388"/>
        </w:trPr>
        <w:tc>
          <w:tcPr>
            <w:tcW w:w="9193" w:type="dxa"/>
            <w:gridSpan w:val="4"/>
            <w:tcBorders>
              <w:top w:val="nil"/>
              <w:left w:val="nil"/>
              <w:bottom w:val="nil"/>
              <w:right w:val="nil"/>
            </w:tcBorders>
            <w:vAlign w:val="center"/>
          </w:tcPr>
          <w:p w14:paraId="1A905A36" w14:textId="77777777" w:rsidR="007324CD" w:rsidRPr="007324CD" w:rsidRDefault="007324CD" w:rsidP="007324CD">
            <w:pPr>
              <w:widowControl w:val="0"/>
              <w:tabs>
                <w:tab w:val="left" w:pos="9040"/>
              </w:tabs>
              <w:spacing w:before="40" w:after="0" w:line="23" w:lineRule="atLeast"/>
              <w:ind w:left="629" w:right="-20"/>
              <w:rPr>
                <w:rFonts w:ascii="Calibri" w:eastAsia="Calibri" w:hAnsi="Calibri" w:cs="Calibri"/>
                <w:spacing w:val="-3"/>
                <w:sz w:val="28"/>
                <w:szCs w:val="28"/>
              </w:rPr>
            </w:pPr>
            <w:r w:rsidRPr="007324CD">
              <w:rPr>
                <w:rFonts w:ascii="Calibri" w:eastAsia="Calibri" w:hAnsi="Calibri" w:cs="Calibri"/>
                <w:spacing w:val="-3"/>
                <w:sz w:val="28"/>
                <w:szCs w:val="28"/>
              </w:rPr>
              <w:t>Supervised Job Search____________________________________________</w:t>
            </w:r>
          </w:p>
        </w:tc>
        <w:tc>
          <w:tcPr>
            <w:tcW w:w="887" w:type="dxa"/>
            <w:gridSpan w:val="2"/>
            <w:tcBorders>
              <w:top w:val="nil"/>
              <w:left w:val="nil"/>
              <w:bottom w:val="nil"/>
              <w:right w:val="nil"/>
            </w:tcBorders>
          </w:tcPr>
          <w:p w14:paraId="2EE18E7A"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21-22</w:t>
            </w:r>
          </w:p>
        </w:tc>
      </w:tr>
      <w:tr w:rsidR="007324CD" w:rsidRPr="007324CD" w14:paraId="108344E7" w14:textId="77777777" w:rsidTr="00912384">
        <w:trPr>
          <w:trHeight w:hRule="exact" w:val="388"/>
        </w:trPr>
        <w:tc>
          <w:tcPr>
            <w:tcW w:w="9193" w:type="dxa"/>
            <w:gridSpan w:val="4"/>
            <w:tcBorders>
              <w:top w:val="nil"/>
              <w:left w:val="nil"/>
              <w:bottom w:val="nil"/>
              <w:right w:val="nil"/>
            </w:tcBorders>
            <w:vAlign w:val="center"/>
          </w:tcPr>
          <w:p w14:paraId="5AF2735A"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z w:val="28"/>
                <w:szCs w:val="28"/>
              </w:rPr>
            </w:pPr>
            <w:r w:rsidRPr="007324CD">
              <w:rPr>
                <w:rFonts w:ascii="Calibri" w:eastAsia="Calibri" w:hAnsi="Calibri" w:cs="Calibri"/>
                <w:spacing w:val="-3"/>
                <w:sz w:val="28"/>
                <w:szCs w:val="28"/>
              </w:rPr>
              <w:t>J</w:t>
            </w:r>
            <w:r w:rsidRPr="007324CD">
              <w:rPr>
                <w:rFonts w:ascii="Calibri" w:eastAsia="Calibri" w:hAnsi="Calibri" w:cs="Calibri"/>
                <w:spacing w:val="1"/>
                <w:sz w:val="28"/>
                <w:szCs w:val="28"/>
              </w:rPr>
              <w:t>o</w:t>
            </w:r>
            <w:r w:rsidRPr="007324CD">
              <w:rPr>
                <w:rFonts w:ascii="Calibri" w:eastAsia="Calibri" w:hAnsi="Calibri" w:cs="Calibri"/>
                <w:sz w:val="28"/>
                <w:szCs w:val="28"/>
              </w:rPr>
              <w:t>b</w:t>
            </w: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Search Training_____________________________________________ _____________________________________________________________</w:t>
            </w:r>
          </w:p>
        </w:tc>
        <w:tc>
          <w:tcPr>
            <w:tcW w:w="887" w:type="dxa"/>
            <w:gridSpan w:val="2"/>
            <w:tcBorders>
              <w:top w:val="nil"/>
              <w:left w:val="nil"/>
              <w:bottom w:val="nil"/>
              <w:right w:val="nil"/>
            </w:tcBorders>
          </w:tcPr>
          <w:p w14:paraId="22401C1D"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22</w:t>
            </w:r>
          </w:p>
        </w:tc>
      </w:tr>
      <w:tr w:rsidR="007324CD" w:rsidRPr="007324CD" w14:paraId="323E8E89" w14:textId="77777777" w:rsidTr="00912384">
        <w:trPr>
          <w:trHeight w:hRule="exact" w:val="388"/>
        </w:trPr>
        <w:tc>
          <w:tcPr>
            <w:tcW w:w="9193" w:type="dxa"/>
            <w:gridSpan w:val="4"/>
            <w:tcBorders>
              <w:top w:val="nil"/>
              <w:left w:val="nil"/>
              <w:bottom w:val="nil"/>
              <w:right w:val="nil"/>
            </w:tcBorders>
            <w:vAlign w:val="center"/>
          </w:tcPr>
          <w:p w14:paraId="16F70685"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t xml:space="preserve">Job Retention___________________________________________________  </w:t>
            </w:r>
          </w:p>
        </w:tc>
        <w:tc>
          <w:tcPr>
            <w:tcW w:w="887" w:type="dxa"/>
            <w:gridSpan w:val="2"/>
            <w:tcBorders>
              <w:top w:val="nil"/>
              <w:left w:val="nil"/>
              <w:bottom w:val="nil"/>
              <w:right w:val="nil"/>
            </w:tcBorders>
          </w:tcPr>
          <w:p w14:paraId="1DC1E36D"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22-23</w:t>
            </w:r>
          </w:p>
        </w:tc>
      </w:tr>
      <w:tr w:rsidR="007324CD" w:rsidRPr="007324CD" w14:paraId="15A60B1C" w14:textId="77777777" w:rsidTr="00912384">
        <w:trPr>
          <w:trHeight w:hRule="exact" w:val="388"/>
        </w:trPr>
        <w:tc>
          <w:tcPr>
            <w:tcW w:w="9193" w:type="dxa"/>
            <w:gridSpan w:val="4"/>
            <w:tcBorders>
              <w:top w:val="nil"/>
              <w:left w:val="nil"/>
              <w:bottom w:val="nil"/>
              <w:right w:val="nil"/>
            </w:tcBorders>
            <w:vAlign w:val="center"/>
          </w:tcPr>
          <w:p w14:paraId="24EEF19E"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t>Education Components___________________________________________ 22-23</w:t>
            </w:r>
          </w:p>
        </w:tc>
        <w:tc>
          <w:tcPr>
            <w:tcW w:w="887" w:type="dxa"/>
            <w:gridSpan w:val="2"/>
            <w:tcBorders>
              <w:top w:val="nil"/>
              <w:left w:val="nil"/>
              <w:bottom w:val="nil"/>
              <w:right w:val="nil"/>
            </w:tcBorders>
          </w:tcPr>
          <w:p w14:paraId="7DB7F7B0"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23-24</w:t>
            </w:r>
          </w:p>
        </w:tc>
      </w:tr>
      <w:tr w:rsidR="007324CD" w:rsidRPr="007324CD" w14:paraId="42C741CD" w14:textId="77777777" w:rsidTr="00912384">
        <w:trPr>
          <w:trHeight w:hRule="exact" w:val="388"/>
        </w:trPr>
        <w:tc>
          <w:tcPr>
            <w:tcW w:w="9193" w:type="dxa"/>
            <w:gridSpan w:val="4"/>
            <w:tcBorders>
              <w:top w:val="nil"/>
              <w:left w:val="nil"/>
              <w:bottom w:val="nil"/>
              <w:right w:val="nil"/>
            </w:tcBorders>
            <w:vAlign w:val="center"/>
          </w:tcPr>
          <w:p w14:paraId="1E04E181"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t>Career and Technical Education_____________________________________ 23</w:t>
            </w:r>
          </w:p>
        </w:tc>
        <w:tc>
          <w:tcPr>
            <w:tcW w:w="887" w:type="dxa"/>
            <w:gridSpan w:val="2"/>
            <w:tcBorders>
              <w:top w:val="nil"/>
              <w:left w:val="nil"/>
              <w:bottom w:val="nil"/>
              <w:right w:val="nil"/>
            </w:tcBorders>
          </w:tcPr>
          <w:p w14:paraId="3C4BCB69"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23-24</w:t>
            </w:r>
          </w:p>
        </w:tc>
      </w:tr>
      <w:tr w:rsidR="007324CD" w:rsidRPr="007324CD" w14:paraId="6DDA90B0" w14:textId="77777777" w:rsidTr="00912384">
        <w:trPr>
          <w:trHeight w:hRule="exact" w:val="388"/>
        </w:trPr>
        <w:tc>
          <w:tcPr>
            <w:tcW w:w="9193" w:type="dxa"/>
            <w:gridSpan w:val="4"/>
            <w:tcBorders>
              <w:top w:val="nil"/>
              <w:left w:val="nil"/>
              <w:bottom w:val="nil"/>
              <w:right w:val="nil"/>
            </w:tcBorders>
            <w:vAlign w:val="center"/>
          </w:tcPr>
          <w:p w14:paraId="71343A53"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t xml:space="preserve">Adult Basic Education_____________________________________________  </w:t>
            </w:r>
          </w:p>
        </w:tc>
        <w:tc>
          <w:tcPr>
            <w:tcW w:w="887" w:type="dxa"/>
            <w:gridSpan w:val="2"/>
            <w:tcBorders>
              <w:top w:val="nil"/>
              <w:left w:val="nil"/>
              <w:bottom w:val="nil"/>
              <w:right w:val="nil"/>
            </w:tcBorders>
          </w:tcPr>
          <w:p w14:paraId="7BAE6EB8"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24</w:t>
            </w:r>
          </w:p>
        </w:tc>
      </w:tr>
      <w:tr w:rsidR="007324CD" w:rsidRPr="007324CD" w14:paraId="1A0D6F19" w14:textId="77777777" w:rsidTr="00912384">
        <w:trPr>
          <w:trHeight w:hRule="exact" w:val="388"/>
        </w:trPr>
        <w:tc>
          <w:tcPr>
            <w:tcW w:w="9193" w:type="dxa"/>
            <w:gridSpan w:val="4"/>
            <w:tcBorders>
              <w:top w:val="nil"/>
              <w:left w:val="nil"/>
              <w:bottom w:val="nil"/>
              <w:right w:val="nil"/>
            </w:tcBorders>
            <w:vAlign w:val="center"/>
          </w:tcPr>
          <w:p w14:paraId="74ED95E9"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t xml:space="preserve">English Language Acquisition_______________________________________  </w:t>
            </w:r>
          </w:p>
        </w:tc>
        <w:tc>
          <w:tcPr>
            <w:tcW w:w="887" w:type="dxa"/>
            <w:gridSpan w:val="2"/>
            <w:tcBorders>
              <w:top w:val="nil"/>
              <w:left w:val="nil"/>
              <w:bottom w:val="nil"/>
              <w:right w:val="nil"/>
            </w:tcBorders>
          </w:tcPr>
          <w:p w14:paraId="599D1416"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24</w:t>
            </w:r>
          </w:p>
          <w:p w14:paraId="7A18875A"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p>
        </w:tc>
      </w:tr>
      <w:tr w:rsidR="007324CD" w:rsidRPr="007324CD" w14:paraId="7182DFF9" w14:textId="77777777" w:rsidTr="00912384">
        <w:trPr>
          <w:trHeight w:hRule="exact" w:val="388"/>
        </w:trPr>
        <w:tc>
          <w:tcPr>
            <w:tcW w:w="9193" w:type="dxa"/>
            <w:gridSpan w:val="4"/>
            <w:tcBorders>
              <w:top w:val="nil"/>
              <w:left w:val="nil"/>
              <w:bottom w:val="nil"/>
              <w:right w:val="nil"/>
            </w:tcBorders>
            <w:vAlign w:val="center"/>
          </w:tcPr>
          <w:p w14:paraId="106BDF09"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t>Integrated Education Training______________________________________</w:t>
            </w:r>
          </w:p>
        </w:tc>
        <w:tc>
          <w:tcPr>
            <w:tcW w:w="887" w:type="dxa"/>
            <w:gridSpan w:val="2"/>
            <w:tcBorders>
              <w:top w:val="nil"/>
              <w:left w:val="nil"/>
              <w:bottom w:val="nil"/>
              <w:right w:val="nil"/>
            </w:tcBorders>
          </w:tcPr>
          <w:p w14:paraId="155824A7"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24</w:t>
            </w:r>
          </w:p>
        </w:tc>
      </w:tr>
      <w:tr w:rsidR="007324CD" w:rsidRPr="007324CD" w14:paraId="7439BA94" w14:textId="77777777" w:rsidTr="00912384">
        <w:trPr>
          <w:trHeight w:hRule="exact" w:val="388"/>
        </w:trPr>
        <w:tc>
          <w:tcPr>
            <w:tcW w:w="9193" w:type="dxa"/>
            <w:gridSpan w:val="4"/>
            <w:tcBorders>
              <w:top w:val="nil"/>
              <w:left w:val="nil"/>
              <w:bottom w:val="nil"/>
              <w:right w:val="nil"/>
            </w:tcBorders>
            <w:vAlign w:val="center"/>
          </w:tcPr>
          <w:p w14:paraId="44D75455" w14:textId="77777777" w:rsidR="007324CD" w:rsidRPr="007324CD" w:rsidRDefault="007324CD" w:rsidP="007324CD">
            <w:pPr>
              <w:widowControl w:val="0"/>
              <w:tabs>
                <w:tab w:val="left" w:pos="9020"/>
              </w:tabs>
              <w:spacing w:before="39" w:after="0" w:line="23" w:lineRule="atLeast"/>
              <w:ind w:left="631" w:right="-20"/>
              <w:rPr>
                <w:rFonts w:ascii="Calibri" w:eastAsia="Calibri" w:hAnsi="Calibri" w:cs="Calibri"/>
                <w:spacing w:val="-3"/>
                <w:sz w:val="28"/>
                <w:szCs w:val="28"/>
              </w:rPr>
            </w:pPr>
            <w:r w:rsidRPr="007324CD">
              <w:rPr>
                <w:rFonts w:ascii="Calibri" w:eastAsia="Calibri" w:hAnsi="Calibri" w:cs="Calibri"/>
                <w:spacing w:val="-3"/>
                <w:sz w:val="28"/>
                <w:szCs w:val="28"/>
              </w:rPr>
              <w:lastRenderedPageBreak/>
              <w:t>Work Readiness Training__________________________________________</w:t>
            </w:r>
          </w:p>
        </w:tc>
        <w:tc>
          <w:tcPr>
            <w:tcW w:w="887" w:type="dxa"/>
            <w:gridSpan w:val="2"/>
            <w:tcBorders>
              <w:top w:val="nil"/>
              <w:left w:val="nil"/>
              <w:bottom w:val="nil"/>
              <w:right w:val="nil"/>
            </w:tcBorders>
          </w:tcPr>
          <w:p w14:paraId="13CB2AE8"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24</w:t>
            </w:r>
          </w:p>
        </w:tc>
      </w:tr>
      <w:tr w:rsidR="007324CD" w:rsidRPr="007324CD" w14:paraId="0B9DBE7E" w14:textId="77777777" w:rsidTr="00912384">
        <w:trPr>
          <w:trHeight w:hRule="exact" w:val="389"/>
        </w:trPr>
        <w:tc>
          <w:tcPr>
            <w:tcW w:w="9193" w:type="dxa"/>
            <w:gridSpan w:val="4"/>
            <w:tcBorders>
              <w:top w:val="nil"/>
              <w:left w:val="nil"/>
              <w:bottom w:val="nil"/>
              <w:right w:val="nil"/>
            </w:tcBorders>
            <w:vAlign w:val="center"/>
          </w:tcPr>
          <w:p w14:paraId="65B7B7B9"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Work Components______________________________________________   _______________________________________________________________</w:t>
            </w:r>
          </w:p>
        </w:tc>
        <w:tc>
          <w:tcPr>
            <w:tcW w:w="887" w:type="dxa"/>
            <w:gridSpan w:val="2"/>
            <w:tcBorders>
              <w:top w:val="nil"/>
              <w:left w:val="nil"/>
              <w:bottom w:val="nil"/>
              <w:right w:val="nil"/>
            </w:tcBorders>
          </w:tcPr>
          <w:p w14:paraId="54102D11"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25-29</w:t>
            </w:r>
          </w:p>
        </w:tc>
      </w:tr>
      <w:tr w:rsidR="007324CD" w:rsidRPr="007324CD" w14:paraId="56B2E542" w14:textId="77777777" w:rsidTr="00912384">
        <w:trPr>
          <w:trHeight w:hRule="exact" w:val="389"/>
        </w:trPr>
        <w:tc>
          <w:tcPr>
            <w:tcW w:w="9193" w:type="dxa"/>
            <w:gridSpan w:val="4"/>
            <w:tcBorders>
              <w:top w:val="nil"/>
              <w:left w:val="nil"/>
              <w:bottom w:val="nil"/>
              <w:right w:val="nil"/>
            </w:tcBorders>
            <w:vAlign w:val="center"/>
          </w:tcPr>
          <w:p w14:paraId="3DA1AF08"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Workfare______________________________________________________</w:t>
            </w:r>
          </w:p>
        </w:tc>
        <w:tc>
          <w:tcPr>
            <w:tcW w:w="887" w:type="dxa"/>
            <w:gridSpan w:val="2"/>
            <w:tcBorders>
              <w:top w:val="nil"/>
              <w:left w:val="nil"/>
              <w:bottom w:val="nil"/>
              <w:right w:val="nil"/>
            </w:tcBorders>
          </w:tcPr>
          <w:p w14:paraId="7EC495C7"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25</w:t>
            </w:r>
          </w:p>
        </w:tc>
      </w:tr>
      <w:tr w:rsidR="007324CD" w:rsidRPr="007324CD" w14:paraId="77371871" w14:textId="77777777" w:rsidTr="00912384">
        <w:trPr>
          <w:trHeight w:hRule="exact" w:val="389"/>
        </w:trPr>
        <w:tc>
          <w:tcPr>
            <w:tcW w:w="9193" w:type="dxa"/>
            <w:gridSpan w:val="4"/>
            <w:tcBorders>
              <w:top w:val="nil"/>
              <w:left w:val="nil"/>
              <w:bottom w:val="nil"/>
              <w:right w:val="nil"/>
            </w:tcBorders>
            <w:vAlign w:val="center"/>
          </w:tcPr>
          <w:p w14:paraId="2811F975" w14:textId="77777777" w:rsidR="007324CD" w:rsidRPr="007324CD" w:rsidRDefault="007324CD" w:rsidP="007324CD">
            <w:pPr>
              <w:widowControl w:val="0"/>
              <w:tabs>
                <w:tab w:val="left" w:pos="9000"/>
              </w:tabs>
              <w:spacing w:before="40" w:after="0" w:line="23" w:lineRule="atLeast"/>
              <w:ind w:left="629" w:right="-20"/>
              <w:rPr>
                <w:rFonts w:ascii="Calibri" w:eastAsia="Calibri" w:hAnsi="Calibri" w:cs="Calibri"/>
                <w:sz w:val="28"/>
                <w:szCs w:val="28"/>
              </w:rPr>
            </w:pPr>
            <w:r w:rsidRPr="007324CD">
              <w:rPr>
                <w:rFonts w:ascii="Calibri" w:eastAsia="Calibri" w:hAnsi="Calibri" w:cs="Calibri"/>
                <w:spacing w:val="-3"/>
                <w:sz w:val="28"/>
                <w:szCs w:val="28"/>
              </w:rPr>
              <w:t>Work Experience__________________________</w:t>
            </w:r>
            <w:r w:rsidRPr="007324CD">
              <w:rPr>
                <w:rFonts w:ascii="Calibri" w:eastAsia="Calibri" w:hAnsi="Calibri" w:cs="Calibri"/>
                <w:sz w:val="28"/>
                <w:szCs w:val="28"/>
              </w:rPr>
              <w:t>______________________ ___________________________________________________</w:t>
            </w:r>
          </w:p>
        </w:tc>
        <w:tc>
          <w:tcPr>
            <w:tcW w:w="887" w:type="dxa"/>
            <w:gridSpan w:val="2"/>
            <w:tcBorders>
              <w:top w:val="nil"/>
              <w:left w:val="nil"/>
              <w:bottom w:val="nil"/>
              <w:right w:val="nil"/>
            </w:tcBorders>
          </w:tcPr>
          <w:p w14:paraId="549BC73B"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25-29</w:t>
            </w:r>
          </w:p>
        </w:tc>
      </w:tr>
      <w:tr w:rsidR="007324CD" w:rsidRPr="007324CD" w14:paraId="2D2464F3" w14:textId="77777777" w:rsidTr="00912384">
        <w:trPr>
          <w:trHeight w:hRule="exact" w:val="389"/>
        </w:trPr>
        <w:tc>
          <w:tcPr>
            <w:tcW w:w="9193" w:type="dxa"/>
            <w:gridSpan w:val="4"/>
            <w:tcBorders>
              <w:top w:val="nil"/>
              <w:left w:val="nil"/>
              <w:bottom w:val="nil"/>
              <w:right w:val="nil"/>
            </w:tcBorders>
            <w:vAlign w:val="center"/>
          </w:tcPr>
          <w:p w14:paraId="17B1AA7A"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Work Activity__________________________________________________</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15E5D4E0"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25</w:t>
            </w:r>
          </w:p>
        </w:tc>
      </w:tr>
      <w:tr w:rsidR="007324CD" w:rsidRPr="007324CD" w14:paraId="294473E6" w14:textId="77777777" w:rsidTr="00912384">
        <w:trPr>
          <w:trHeight w:hRule="exact" w:val="389"/>
        </w:trPr>
        <w:tc>
          <w:tcPr>
            <w:tcW w:w="9193" w:type="dxa"/>
            <w:gridSpan w:val="4"/>
            <w:tcBorders>
              <w:top w:val="nil"/>
              <w:left w:val="nil"/>
              <w:bottom w:val="nil"/>
              <w:right w:val="nil"/>
            </w:tcBorders>
            <w:vAlign w:val="center"/>
          </w:tcPr>
          <w:p w14:paraId="6841945E"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Work-Based Learning____________________________________________ _________________</w:t>
            </w: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36E5CF0A"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26-29</w:t>
            </w:r>
          </w:p>
        </w:tc>
      </w:tr>
      <w:tr w:rsidR="007324CD" w:rsidRPr="007324CD" w14:paraId="6C36BF74" w14:textId="77777777" w:rsidTr="00912384">
        <w:trPr>
          <w:trHeight w:hRule="exact" w:val="389"/>
        </w:trPr>
        <w:tc>
          <w:tcPr>
            <w:tcW w:w="9193" w:type="dxa"/>
            <w:gridSpan w:val="4"/>
            <w:tcBorders>
              <w:top w:val="nil"/>
              <w:left w:val="nil"/>
              <w:bottom w:val="nil"/>
              <w:right w:val="nil"/>
            </w:tcBorders>
            <w:vAlign w:val="center"/>
          </w:tcPr>
          <w:p w14:paraId="421EFA0C"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Subsidized Employment__________________________________________</w:t>
            </w:r>
          </w:p>
        </w:tc>
        <w:tc>
          <w:tcPr>
            <w:tcW w:w="887" w:type="dxa"/>
            <w:gridSpan w:val="2"/>
            <w:tcBorders>
              <w:top w:val="nil"/>
              <w:left w:val="nil"/>
              <w:bottom w:val="nil"/>
              <w:right w:val="nil"/>
            </w:tcBorders>
          </w:tcPr>
          <w:p w14:paraId="396B80BE"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27</w:t>
            </w:r>
          </w:p>
        </w:tc>
      </w:tr>
      <w:tr w:rsidR="007324CD" w:rsidRPr="007324CD" w14:paraId="19F0BD46" w14:textId="77777777" w:rsidTr="00912384">
        <w:trPr>
          <w:trHeight w:hRule="exact" w:val="389"/>
        </w:trPr>
        <w:tc>
          <w:tcPr>
            <w:tcW w:w="9193" w:type="dxa"/>
            <w:gridSpan w:val="4"/>
            <w:tcBorders>
              <w:top w:val="nil"/>
              <w:left w:val="nil"/>
              <w:bottom w:val="nil"/>
              <w:right w:val="nil"/>
            </w:tcBorders>
            <w:vAlign w:val="center"/>
          </w:tcPr>
          <w:p w14:paraId="0B5BBB75"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Work Experience_______________________________________________</w:t>
            </w:r>
          </w:p>
        </w:tc>
        <w:tc>
          <w:tcPr>
            <w:tcW w:w="887" w:type="dxa"/>
            <w:gridSpan w:val="2"/>
            <w:tcBorders>
              <w:top w:val="nil"/>
              <w:left w:val="nil"/>
              <w:bottom w:val="nil"/>
              <w:right w:val="nil"/>
            </w:tcBorders>
          </w:tcPr>
          <w:p w14:paraId="593323C9"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27</w:t>
            </w:r>
          </w:p>
        </w:tc>
      </w:tr>
      <w:tr w:rsidR="007324CD" w:rsidRPr="007324CD" w14:paraId="71F49F31" w14:textId="77777777" w:rsidTr="00912384">
        <w:trPr>
          <w:trHeight w:hRule="exact" w:val="389"/>
        </w:trPr>
        <w:tc>
          <w:tcPr>
            <w:tcW w:w="9193" w:type="dxa"/>
            <w:gridSpan w:val="4"/>
            <w:tcBorders>
              <w:top w:val="nil"/>
              <w:left w:val="nil"/>
              <w:bottom w:val="nil"/>
              <w:right w:val="nil"/>
            </w:tcBorders>
            <w:vAlign w:val="center"/>
          </w:tcPr>
          <w:p w14:paraId="4399E572"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Apprenticeships________________________________________________</w:t>
            </w:r>
          </w:p>
        </w:tc>
        <w:tc>
          <w:tcPr>
            <w:tcW w:w="887" w:type="dxa"/>
            <w:gridSpan w:val="2"/>
            <w:tcBorders>
              <w:top w:val="nil"/>
              <w:left w:val="nil"/>
              <w:bottom w:val="nil"/>
              <w:right w:val="nil"/>
            </w:tcBorders>
          </w:tcPr>
          <w:p w14:paraId="0204170A"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27</w:t>
            </w:r>
          </w:p>
        </w:tc>
      </w:tr>
      <w:tr w:rsidR="007324CD" w:rsidRPr="007324CD" w14:paraId="037AA88D" w14:textId="77777777" w:rsidTr="00912384">
        <w:trPr>
          <w:trHeight w:hRule="exact" w:val="389"/>
        </w:trPr>
        <w:tc>
          <w:tcPr>
            <w:tcW w:w="9193" w:type="dxa"/>
            <w:gridSpan w:val="4"/>
            <w:tcBorders>
              <w:top w:val="nil"/>
              <w:left w:val="nil"/>
              <w:bottom w:val="nil"/>
              <w:right w:val="nil"/>
            </w:tcBorders>
            <w:vAlign w:val="center"/>
          </w:tcPr>
          <w:p w14:paraId="508BFC5C"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Pre-Apprenticeships_____________________________________________</w:t>
            </w:r>
          </w:p>
        </w:tc>
        <w:tc>
          <w:tcPr>
            <w:tcW w:w="887" w:type="dxa"/>
            <w:gridSpan w:val="2"/>
            <w:tcBorders>
              <w:top w:val="nil"/>
              <w:left w:val="nil"/>
              <w:bottom w:val="nil"/>
              <w:right w:val="nil"/>
            </w:tcBorders>
          </w:tcPr>
          <w:p w14:paraId="255D3302"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28</w:t>
            </w:r>
          </w:p>
        </w:tc>
      </w:tr>
      <w:tr w:rsidR="007324CD" w:rsidRPr="007324CD" w14:paraId="3CB5E9D9" w14:textId="77777777" w:rsidTr="00912384">
        <w:trPr>
          <w:trHeight w:hRule="exact" w:val="389"/>
        </w:trPr>
        <w:tc>
          <w:tcPr>
            <w:tcW w:w="9193" w:type="dxa"/>
            <w:gridSpan w:val="4"/>
            <w:tcBorders>
              <w:top w:val="nil"/>
              <w:left w:val="nil"/>
              <w:bottom w:val="nil"/>
              <w:right w:val="nil"/>
            </w:tcBorders>
            <w:vAlign w:val="center"/>
          </w:tcPr>
          <w:p w14:paraId="13A0CE04"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On-the-Job-Training_____________________________________________</w:t>
            </w:r>
          </w:p>
        </w:tc>
        <w:tc>
          <w:tcPr>
            <w:tcW w:w="887" w:type="dxa"/>
            <w:gridSpan w:val="2"/>
            <w:tcBorders>
              <w:top w:val="nil"/>
              <w:left w:val="nil"/>
              <w:bottom w:val="nil"/>
              <w:right w:val="nil"/>
            </w:tcBorders>
          </w:tcPr>
          <w:p w14:paraId="1B0C2A0D"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28</w:t>
            </w:r>
          </w:p>
        </w:tc>
      </w:tr>
      <w:tr w:rsidR="007324CD" w:rsidRPr="007324CD" w14:paraId="31BA810F" w14:textId="77777777" w:rsidTr="00912384">
        <w:trPr>
          <w:trHeight w:hRule="exact" w:val="389"/>
        </w:trPr>
        <w:tc>
          <w:tcPr>
            <w:tcW w:w="9193" w:type="dxa"/>
            <w:gridSpan w:val="4"/>
            <w:tcBorders>
              <w:top w:val="nil"/>
              <w:left w:val="nil"/>
              <w:bottom w:val="nil"/>
              <w:right w:val="nil"/>
            </w:tcBorders>
            <w:vAlign w:val="center"/>
          </w:tcPr>
          <w:p w14:paraId="29D8FB5B"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Internships____________________________________________________</w:t>
            </w:r>
          </w:p>
        </w:tc>
        <w:tc>
          <w:tcPr>
            <w:tcW w:w="887" w:type="dxa"/>
            <w:gridSpan w:val="2"/>
            <w:tcBorders>
              <w:top w:val="nil"/>
              <w:left w:val="nil"/>
              <w:bottom w:val="nil"/>
              <w:right w:val="nil"/>
            </w:tcBorders>
          </w:tcPr>
          <w:p w14:paraId="042F9D84"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28-29</w:t>
            </w:r>
          </w:p>
        </w:tc>
      </w:tr>
      <w:tr w:rsidR="007324CD" w:rsidRPr="007324CD" w14:paraId="2F5CD2E6" w14:textId="77777777" w:rsidTr="00912384">
        <w:trPr>
          <w:trHeight w:hRule="exact" w:val="389"/>
        </w:trPr>
        <w:tc>
          <w:tcPr>
            <w:tcW w:w="9193" w:type="dxa"/>
            <w:gridSpan w:val="4"/>
            <w:tcBorders>
              <w:top w:val="nil"/>
              <w:left w:val="nil"/>
              <w:bottom w:val="nil"/>
              <w:right w:val="nil"/>
            </w:tcBorders>
            <w:vAlign w:val="center"/>
          </w:tcPr>
          <w:p w14:paraId="5AF5E773"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r w:rsidRPr="007324CD">
              <w:rPr>
                <w:rFonts w:ascii="Calibri" w:eastAsia="Calibri" w:hAnsi="Calibri" w:cs="Calibri"/>
                <w:sz w:val="28"/>
                <w:szCs w:val="28"/>
              </w:rPr>
              <w:t>Non-Covered Services___________________________________________ __________________________________________________________</w:t>
            </w:r>
          </w:p>
          <w:p w14:paraId="26BD202A" w14:textId="77777777" w:rsidR="007324CD" w:rsidRPr="007324CD" w:rsidRDefault="007324CD" w:rsidP="007324CD">
            <w:pPr>
              <w:widowControl w:val="0"/>
              <w:tabs>
                <w:tab w:val="left" w:pos="9020"/>
              </w:tabs>
              <w:spacing w:before="40" w:after="0" w:line="23" w:lineRule="atLeast"/>
              <w:ind w:left="631" w:right="-20"/>
              <w:rPr>
                <w:rFonts w:ascii="Calibri" w:eastAsia="Calibri" w:hAnsi="Calibri" w:cs="Calibri"/>
                <w:sz w:val="28"/>
                <w:szCs w:val="28"/>
              </w:rPr>
            </w:pPr>
          </w:p>
        </w:tc>
        <w:tc>
          <w:tcPr>
            <w:tcW w:w="887" w:type="dxa"/>
            <w:gridSpan w:val="2"/>
            <w:tcBorders>
              <w:top w:val="nil"/>
              <w:left w:val="nil"/>
              <w:bottom w:val="nil"/>
              <w:right w:val="nil"/>
            </w:tcBorders>
          </w:tcPr>
          <w:p w14:paraId="4087A8A0"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29</w:t>
            </w:r>
          </w:p>
        </w:tc>
      </w:tr>
      <w:tr w:rsidR="007324CD" w:rsidRPr="007324CD" w14:paraId="205996E4" w14:textId="77777777" w:rsidTr="00912384">
        <w:trPr>
          <w:trHeight w:hRule="exact" w:val="389"/>
        </w:trPr>
        <w:tc>
          <w:tcPr>
            <w:tcW w:w="9193" w:type="dxa"/>
            <w:gridSpan w:val="4"/>
            <w:tcBorders>
              <w:top w:val="nil"/>
              <w:left w:val="nil"/>
              <w:bottom w:val="nil"/>
              <w:right w:val="nil"/>
            </w:tcBorders>
            <w:vAlign w:val="center"/>
          </w:tcPr>
          <w:p w14:paraId="1713940E"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b/>
                <w:bCs/>
                <w:spacing w:val="-1"/>
                <w:sz w:val="28"/>
                <w:szCs w:val="28"/>
              </w:rPr>
            </w:pPr>
            <w:r w:rsidRPr="007324CD">
              <w:rPr>
                <w:rFonts w:ascii="Calibri" w:eastAsia="Calibri" w:hAnsi="Calibri" w:cs="Calibri"/>
                <w:b/>
                <w:bCs/>
                <w:spacing w:val="-1"/>
                <w:sz w:val="28"/>
                <w:szCs w:val="28"/>
              </w:rPr>
              <w:t>V</w:t>
            </w:r>
            <w:r w:rsidRPr="007324CD">
              <w:rPr>
                <w:rFonts w:ascii="Calibri" w:eastAsia="Calibri" w:hAnsi="Calibri" w:cs="Calibri"/>
                <w:b/>
                <w:bCs/>
                <w:spacing w:val="1"/>
                <w:sz w:val="28"/>
                <w:szCs w:val="28"/>
              </w:rPr>
              <w:t>I</w:t>
            </w:r>
            <w:r w:rsidRPr="007324CD">
              <w:rPr>
                <w:rFonts w:ascii="Calibri" w:eastAsia="Calibri" w:hAnsi="Calibri" w:cs="Calibri"/>
                <w:b/>
                <w:bCs/>
                <w:sz w:val="28"/>
                <w:szCs w:val="28"/>
              </w:rPr>
              <w:t>.</w:t>
            </w:r>
            <w:r w:rsidRPr="007324CD">
              <w:rPr>
                <w:rFonts w:ascii="Calibri" w:eastAsia="Calibri" w:hAnsi="Calibri" w:cs="Calibri"/>
                <w:b/>
                <w:bCs/>
                <w:spacing w:val="1"/>
                <w:sz w:val="28"/>
                <w:szCs w:val="28"/>
              </w:rPr>
              <w:t xml:space="preserve"> </w:t>
            </w:r>
            <w:r w:rsidRPr="007324CD">
              <w:rPr>
                <w:rFonts w:ascii="Calibri" w:eastAsia="Calibri" w:hAnsi="Calibri" w:cs="Calibri"/>
                <w:b/>
                <w:bCs/>
                <w:spacing w:val="-1"/>
                <w:sz w:val="28"/>
                <w:szCs w:val="28"/>
              </w:rPr>
              <w:t>E</w:t>
            </w:r>
            <w:r w:rsidRPr="007324CD">
              <w:rPr>
                <w:rFonts w:ascii="Calibri" w:eastAsia="Calibri" w:hAnsi="Calibri" w:cs="Calibri"/>
                <w:b/>
                <w:bCs/>
                <w:sz w:val="28"/>
                <w:szCs w:val="28"/>
              </w:rPr>
              <w:t>L</w:t>
            </w: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G</w:t>
            </w:r>
            <w:r w:rsidRPr="007324CD">
              <w:rPr>
                <w:rFonts w:ascii="Calibri" w:eastAsia="Calibri" w:hAnsi="Calibri" w:cs="Calibri"/>
                <w:b/>
                <w:bCs/>
                <w:spacing w:val="-1"/>
                <w:sz w:val="28"/>
                <w:szCs w:val="28"/>
              </w:rPr>
              <w:t>IB</w:t>
            </w:r>
            <w:r w:rsidRPr="007324CD">
              <w:rPr>
                <w:rFonts w:ascii="Calibri" w:eastAsia="Calibri" w:hAnsi="Calibri" w:cs="Calibri"/>
                <w:b/>
                <w:bCs/>
                <w:spacing w:val="1"/>
                <w:sz w:val="28"/>
                <w:szCs w:val="28"/>
              </w:rPr>
              <w:t>I</w:t>
            </w:r>
            <w:r w:rsidRPr="007324CD">
              <w:rPr>
                <w:rFonts w:ascii="Calibri" w:eastAsia="Calibri" w:hAnsi="Calibri" w:cs="Calibri"/>
                <w:b/>
                <w:bCs/>
                <w:sz w:val="28"/>
                <w:szCs w:val="28"/>
              </w:rPr>
              <w:t>L</w:t>
            </w:r>
            <w:r w:rsidRPr="007324CD">
              <w:rPr>
                <w:rFonts w:ascii="Calibri" w:eastAsia="Calibri" w:hAnsi="Calibri" w:cs="Calibri"/>
                <w:b/>
                <w:bCs/>
                <w:spacing w:val="-1"/>
                <w:sz w:val="28"/>
                <w:szCs w:val="28"/>
              </w:rPr>
              <w:t>I</w:t>
            </w:r>
            <w:r w:rsidRPr="007324CD">
              <w:rPr>
                <w:rFonts w:ascii="Calibri" w:eastAsia="Calibri" w:hAnsi="Calibri" w:cs="Calibri"/>
                <w:b/>
                <w:bCs/>
                <w:spacing w:val="1"/>
                <w:sz w:val="28"/>
                <w:szCs w:val="28"/>
              </w:rPr>
              <w:t>T</w:t>
            </w:r>
            <w:r w:rsidRPr="007324CD">
              <w:rPr>
                <w:rFonts w:ascii="Calibri" w:eastAsia="Calibri" w:hAnsi="Calibri" w:cs="Calibri"/>
                <w:b/>
                <w:bCs/>
                <w:sz w:val="28"/>
                <w:szCs w:val="28"/>
              </w:rPr>
              <w:t>Y</w:t>
            </w:r>
            <w:r w:rsidRPr="007324CD">
              <w:rPr>
                <w:rFonts w:ascii="Calibri" w:eastAsia="Calibri" w:hAnsi="Calibri" w:cs="Calibri"/>
                <w:b/>
                <w:bCs/>
                <w:spacing w:val="-2"/>
                <w:sz w:val="28"/>
                <w:szCs w:val="28"/>
              </w:rPr>
              <w:t xml:space="preserve"> </w:t>
            </w:r>
            <w:r w:rsidRPr="007324CD">
              <w:rPr>
                <w:rFonts w:ascii="Calibri" w:eastAsia="Calibri" w:hAnsi="Calibri" w:cs="Calibri"/>
                <w:b/>
                <w:bCs/>
                <w:spacing w:val="-1"/>
                <w:sz w:val="28"/>
                <w:szCs w:val="28"/>
              </w:rPr>
              <w:t>&amp;</w:t>
            </w:r>
            <w:r w:rsidRPr="007324CD">
              <w:rPr>
                <w:rFonts w:ascii="Calibri" w:eastAsia="Calibri" w:hAnsi="Calibri" w:cs="Calibri"/>
                <w:b/>
                <w:bCs/>
                <w:sz w:val="28"/>
                <w:szCs w:val="28"/>
              </w:rPr>
              <w:t xml:space="preserve"> </w:t>
            </w:r>
            <w:r w:rsidRPr="007324CD">
              <w:rPr>
                <w:rFonts w:ascii="Calibri" w:eastAsia="Calibri" w:hAnsi="Calibri" w:cs="Calibri"/>
                <w:b/>
                <w:bCs/>
                <w:spacing w:val="-1"/>
                <w:sz w:val="28"/>
                <w:szCs w:val="28"/>
              </w:rPr>
              <w:t>E</w:t>
            </w:r>
            <w:r w:rsidRPr="007324CD">
              <w:rPr>
                <w:rFonts w:ascii="Calibri" w:eastAsia="Calibri" w:hAnsi="Calibri" w:cs="Calibri"/>
                <w:b/>
                <w:bCs/>
                <w:spacing w:val="1"/>
                <w:sz w:val="28"/>
                <w:szCs w:val="28"/>
              </w:rPr>
              <w:t>N</w:t>
            </w:r>
            <w:r w:rsidRPr="007324CD">
              <w:rPr>
                <w:rFonts w:ascii="Calibri" w:eastAsia="Calibri" w:hAnsi="Calibri" w:cs="Calibri"/>
                <w:b/>
                <w:bCs/>
                <w:sz w:val="28"/>
                <w:szCs w:val="28"/>
              </w:rPr>
              <w:t>R</w:t>
            </w:r>
            <w:r w:rsidRPr="007324CD">
              <w:rPr>
                <w:rFonts w:ascii="Calibri" w:eastAsia="Calibri" w:hAnsi="Calibri" w:cs="Calibri"/>
                <w:b/>
                <w:bCs/>
                <w:spacing w:val="-2"/>
                <w:sz w:val="28"/>
                <w:szCs w:val="28"/>
              </w:rPr>
              <w:t>OL</w:t>
            </w:r>
            <w:r w:rsidRPr="007324CD">
              <w:rPr>
                <w:rFonts w:ascii="Calibri" w:eastAsia="Calibri" w:hAnsi="Calibri" w:cs="Calibri"/>
                <w:b/>
                <w:bCs/>
                <w:sz w:val="28"/>
                <w:szCs w:val="28"/>
              </w:rPr>
              <w:t>L</w:t>
            </w:r>
            <w:r w:rsidRPr="007324CD">
              <w:rPr>
                <w:rFonts w:ascii="Calibri" w:eastAsia="Calibri" w:hAnsi="Calibri" w:cs="Calibri"/>
                <w:b/>
                <w:bCs/>
                <w:spacing w:val="-1"/>
                <w:sz w:val="28"/>
                <w:szCs w:val="28"/>
              </w:rPr>
              <w:t>M</w:t>
            </w:r>
            <w:r w:rsidRPr="007324CD">
              <w:rPr>
                <w:rFonts w:ascii="Calibri" w:eastAsia="Calibri" w:hAnsi="Calibri" w:cs="Calibri"/>
                <w:b/>
                <w:bCs/>
                <w:sz w:val="28"/>
                <w:szCs w:val="28"/>
              </w:rPr>
              <w:t>E</w:t>
            </w:r>
            <w:r w:rsidRPr="007324CD">
              <w:rPr>
                <w:rFonts w:ascii="Calibri" w:eastAsia="Calibri" w:hAnsi="Calibri" w:cs="Calibri"/>
                <w:b/>
                <w:bCs/>
                <w:spacing w:val="-1"/>
                <w:sz w:val="28"/>
                <w:szCs w:val="28"/>
              </w:rPr>
              <w:t>N</w:t>
            </w:r>
            <w:r w:rsidRPr="007324CD">
              <w:rPr>
                <w:rFonts w:ascii="Calibri" w:eastAsia="Calibri" w:hAnsi="Calibri" w:cs="Calibri"/>
                <w:b/>
                <w:bCs/>
                <w:sz w:val="28"/>
                <w:szCs w:val="28"/>
              </w:rPr>
              <w:t>T</w:t>
            </w:r>
            <w:r w:rsidRPr="007324CD">
              <w:rPr>
                <w:rFonts w:ascii="Calibri" w:eastAsia="Calibri" w:hAnsi="Calibri" w:cs="Calibri"/>
                <w:bCs/>
                <w:sz w:val="28"/>
                <w:szCs w:val="28"/>
              </w:rPr>
              <w:t>_______________________________________</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tcPr>
          <w:p w14:paraId="65239009"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31-70</w:t>
            </w:r>
          </w:p>
        </w:tc>
      </w:tr>
      <w:tr w:rsidR="007324CD" w:rsidRPr="007324CD" w14:paraId="7486B5F8" w14:textId="77777777" w:rsidTr="00912384">
        <w:trPr>
          <w:trHeight w:hRule="exact" w:val="389"/>
        </w:trPr>
        <w:tc>
          <w:tcPr>
            <w:tcW w:w="9193" w:type="dxa"/>
            <w:gridSpan w:val="4"/>
            <w:tcBorders>
              <w:top w:val="nil"/>
              <w:left w:val="nil"/>
              <w:bottom w:val="nil"/>
              <w:right w:val="nil"/>
            </w:tcBorders>
            <w:vAlign w:val="center"/>
          </w:tcPr>
          <w:p w14:paraId="27FE78B4"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b/>
                <w:sz w:val="28"/>
                <w:szCs w:val="28"/>
              </w:rPr>
              <w:t xml:space="preserve">       </w:t>
            </w:r>
            <w:r w:rsidRPr="007324CD">
              <w:rPr>
                <w:rFonts w:ascii="Calibri" w:eastAsia="Calibri" w:hAnsi="Calibri" w:cs="Calibri"/>
                <w:sz w:val="28"/>
                <w:szCs w:val="28"/>
              </w:rPr>
              <w:t>CFET Eligibility_________________________________________________ _____________________________________________________________________</w:t>
            </w:r>
          </w:p>
          <w:p w14:paraId="68695CFE"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sz w:val="28"/>
                <w:szCs w:val="28"/>
              </w:rPr>
            </w:pPr>
          </w:p>
        </w:tc>
        <w:tc>
          <w:tcPr>
            <w:tcW w:w="887" w:type="dxa"/>
            <w:gridSpan w:val="2"/>
            <w:tcBorders>
              <w:top w:val="nil"/>
              <w:left w:val="nil"/>
              <w:bottom w:val="nil"/>
              <w:right w:val="nil"/>
            </w:tcBorders>
          </w:tcPr>
          <w:p w14:paraId="2D2160AE"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31-40</w:t>
            </w:r>
          </w:p>
        </w:tc>
      </w:tr>
      <w:tr w:rsidR="007324CD" w:rsidRPr="007324CD" w14:paraId="420E8750" w14:textId="77777777" w:rsidTr="00912384">
        <w:trPr>
          <w:trHeight w:hRule="exact" w:val="389"/>
        </w:trPr>
        <w:tc>
          <w:tcPr>
            <w:tcW w:w="9193" w:type="dxa"/>
            <w:gridSpan w:val="4"/>
            <w:tcBorders>
              <w:top w:val="nil"/>
              <w:left w:val="nil"/>
              <w:bottom w:val="nil"/>
              <w:right w:val="nil"/>
            </w:tcBorders>
            <w:vAlign w:val="center"/>
          </w:tcPr>
          <w:p w14:paraId="6EFFE539"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sz w:val="28"/>
                <w:szCs w:val="28"/>
              </w:rPr>
              <w:t xml:space="preserve">       Orientation and Assessment______________________________________ _________________________________________________________</w:t>
            </w:r>
          </w:p>
          <w:p w14:paraId="6A09BEE7"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p>
        </w:tc>
        <w:tc>
          <w:tcPr>
            <w:tcW w:w="887" w:type="dxa"/>
            <w:gridSpan w:val="2"/>
            <w:tcBorders>
              <w:top w:val="nil"/>
              <w:left w:val="nil"/>
              <w:bottom w:val="nil"/>
              <w:right w:val="nil"/>
            </w:tcBorders>
          </w:tcPr>
          <w:p w14:paraId="12EDA639"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40-46</w:t>
            </w:r>
          </w:p>
        </w:tc>
      </w:tr>
      <w:tr w:rsidR="007324CD" w:rsidRPr="007324CD" w14:paraId="66575356" w14:textId="77777777" w:rsidTr="00912384">
        <w:trPr>
          <w:trHeight w:hRule="exact" w:val="389"/>
        </w:trPr>
        <w:tc>
          <w:tcPr>
            <w:tcW w:w="9193" w:type="dxa"/>
            <w:gridSpan w:val="4"/>
            <w:tcBorders>
              <w:top w:val="nil"/>
              <w:left w:val="nil"/>
              <w:bottom w:val="nil"/>
              <w:right w:val="nil"/>
            </w:tcBorders>
            <w:vAlign w:val="center"/>
          </w:tcPr>
          <w:p w14:paraId="4269E127"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sz w:val="28"/>
                <w:szCs w:val="28"/>
              </w:rPr>
              <w:t xml:space="preserve">       Methods of Conducting an Orientation______________________________ </w:t>
            </w:r>
          </w:p>
        </w:tc>
        <w:tc>
          <w:tcPr>
            <w:tcW w:w="887" w:type="dxa"/>
            <w:gridSpan w:val="2"/>
            <w:tcBorders>
              <w:top w:val="nil"/>
              <w:left w:val="nil"/>
              <w:bottom w:val="nil"/>
              <w:right w:val="nil"/>
            </w:tcBorders>
          </w:tcPr>
          <w:p w14:paraId="72EF6DE1"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42-43</w:t>
            </w:r>
          </w:p>
        </w:tc>
      </w:tr>
      <w:tr w:rsidR="007324CD" w:rsidRPr="007324CD" w14:paraId="55359676" w14:textId="77777777" w:rsidTr="00912384">
        <w:trPr>
          <w:trHeight w:hRule="exact" w:val="389"/>
        </w:trPr>
        <w:tc>
          <w:tcPr>
            <w:tcW w:w="9193" w:type="dxa"/>
            <w:gridSpan w:val="4"/>
            <w:tcBorders>
              <w:top w:val="nil"/>
              <w:left w:val="nil"/>
              <w:bottom w:val="nil"/>
              <w:right w:val="nil"/>
            </w:tcBorders>
            <w:vAlign w:val="center"/>
          </w:tcPr>
          <w:p w14:paraId="3F24FB29"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sz w:val="28"/>
                <w:szCs w:val="28"/>
              </w:rPr>
              <w:t xml:space="preserve">       Methods of Conducting an Assessment_____________________________ ____________________________________________</w:t>
            </w:r>
          </w:p>
          <w:p w14:paraId="08C42379"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p>
        </w:tc>
        <w:tc>
          <w:tcPr>
            <w:tcW w:w="887" w:type="dxa"/>
            <w:gridSpan w:val="2"/>
            <w:tcBorders>
              <w:top w:val="nil"/>
              <w:left w:val="nil"/>
              <w:bottom w:val="nil"/>
              <w:right w:val="nil"/>
            </w:tcBorders>
          </w:tcPr>
          <w:p w14:paraId="679188AF"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43-46</w:t>
            </w:r>
          </w:p>
        </w:tc>
      </w:tr>
      <w:tr w:rsidR="007324CD" w:rsidRPr="007324CD" w14:paraId="6AC1675C" w14:textId="77777777" w:rsidTr="00912384">
        <w:trPr>
          <w:trHeight w:hRule="exact" w:val="389"/>
        </w:trPr>
        <w:tc>
          <w:tcPr>
            <w:tcW w:w="9193" w:type="dxa"/>
            <w:gridSpan w:val="4"/>
            <w:tcBorders>
              <w:top w:val="nil"/>
              <w:left w:val="nil"/>
              <w:bottom w:val="nil"/>
              <w:right w:val="nil"/>
            </w:tcBorders>
            <w:vAlign w:val="center"/>
          </w:tcPr>
          <w:p w14:paraId="03DA147F"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sz w:val="28"/>
                <w:szCs w:val="28"/>
              </w:rPr>
              <w:t xml:space="preserve">       En</w:t>
            </w:r>
            <w:r w:rsidRPr="007324CD">
              <w:rPr>
                <w:rFonts w:ascii="Calibri" w:eastAsia="Calibri" w:hAnsi="Calibri" w:cs="Calibri"/>
                <w:spacing w:val="-1"/>
                <w:sz w:val="28"/>
                <w:szCs w:val="28"/>
              </w:rPr>
              <w:t>r</w:t>
            </w:r>
            <w:r w:rsidRPr="007324CD">
              <w:rPr>
                <w:rFonts w:ascii="Calibri" w:eastAsia="Calibri" w:hAnsi="Calibri" w:cs="Calibri"/>
                <w:spacing w:val="1"/>
                <w:sz w:val="28"/>
                <w:szCs w:val="28"/>
              </w:rPr>
              <w:t>o</w:t>
            </w:r>
            <w:r w:rsidRPr="007324CD">
              <w:rPr>
                <w:rFonts w:ascii="Calibri" w:eastAsia="Calibri" w:hAnsi="Calibri" w:cs="Calibri"/>
                <w:sz w:val="28"/>
                <w:szCs w:val="28"/>
              </w:rPr>
              <w:t xml:space="preserve">llment &amp; Case Management__________________________________ </w:t>
            </w: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tcPr>
          <w:p w14:paraId="605107A1"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46-47</w:t>
            </w:r>
          </w:p>
          <w:p w14:paraId="1F9E8DDF"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p>
          <w:p w14:paraId="20B56A72"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p>
        </w:tc>
      </w:tr>
      <w:tr w:rsidR="007324CD" w:rsidRPr="007324CD" w14:paraId="3DA8DF1B" w14:textId="77777777" w:rsidTr="00912384">
        <w:trPr>
          <w:trHeight w:hRule="exact" w:val="389"/>
        </w:trPr>
        <w:tc>
          <w:tcPr>
            <w:tcW w:w="9193" w:type="dxa"/>
            <w:gridSpan w:val="4"/>
            <w:tcBorders>
              <w:top w:val="nil"/>
              <w:left w:val="nil"/>
              <w:bottom w:val="nil"/>
              <w:right w:val="nil"/>
            </w:tcBorders>
            <w:vAlign w:val="center"/>
          </w:tcPr>
          <w:p w14:paraId="18A72D5C" w14:textId="77777777" w:rsidR="007324CD" w:rsidRPr="007324CD" w:rsidRDefault="007324CD" w:rsidP="007324CD">
            <w:pPr>
              <w:widowControl w:val="0"/>
              <w:tabs>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sz w:val="28"/>
                <w:szCs w:val="28"/>
              </w:rPr>
              <w:t xml:space="preserve">       VSAS Component Entries ________________________________________</w:t>
            </w:r>
          </w:p>
        </w:tc>
        <w:tc>
          <w:tcPr>
            <w:tcW w:w="887" w:type="dxa"/>
            <w:gridSpan w:val="2"/>
            <w:tcBorders>
              <w:top w:val="nil"/>
              <w:left w:val="nil"/>
              <w:bottom w:val="nil"/>
              <w:right w:val="nil"/>
            </w:tcBorders>
          </w:tcPr>
          <w:p w14:paraId="6083DC57"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47-70</w:t>
            </w:r>
          </w:p>
        </w:tc>
      </w:tr>
      <w:tr w:rsidR="007324CD" w:rsidRPr="007324CD" w14:paraId="70CDD334" w14:textId="77777777" w:rsidTr="00912384">
        <w:trPr>
          <w:trHeight w:hRule="exact" w:val="389"/>
        </w:trPr>
        <w:tc>
          <w:tcPr>
            <w:tcW w:w="9193" w:type="dxa"/>
            <w:gridSpan w:val="4"/>
            <w:tcBorders>
              <w:top w:val="nil"/>
              <w:left w:val="nil"/>
              <w:bottom w:val="nil"/>
              <w:right w:val="nil"/>
            </w:tcBorders>
            <w:vAlign w:val="center"/>
          </w:tcPr>
          <w:p w14:paraId="1283DF0F"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Non-Education, Non-Work Components_____________________________ CompoCompComponents_____________________________ ______________Components_____________________________</w:t>
            </w:r>
          </w:p>
        </w:tc>
        <w:tc>
          <w:tcPr>
            <w:tcW w:w="887" w:type="dxa"/>
            <w:gridSpan w:val="2"/>
            <w:tcBorders>
              <w:top w:val="nil"/>
              <w:left w:val="nil"/>
              <w:bottom w:val="nil"/>
              <w:right w:val="nil"/>
            </w:tcBorders>
          </w:tcPr>
          <w:p w14:paraId="68110A87"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47-62</w:t>
            </w:r>
          </w:p>
        </w:tc>
      </w:tr>
      <w:tr w:rsidR="007324CD" w:rsidRPr="007324CD" w14:paraId="7406CAA8" w14:textId="77777777" w:rsidTr="00912384">
        <w:trPr>
          <w:trHeight w:hRule="exact" w:val="389"/>
        </w:trPr>
        <w:tc>
          <w:tcPr>
            <w:tcW w:w="9193" w:type="dxa"/>
            <w:gridSpan w:val="4"/>
            <w:tcBorders>
              <w:top w:val="nil"/>
              <w:left w:val="nil"/>
              <w:bottom w:val="nil"/>
              <w:right w:val="nil"/>
            </w:tcBorders>
            <w:vAlign w:val="center"/>
          </w:tcPr>
          <w:p w14:paraId="232C5CE4"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Supervised Job Search Component_________________________________</w:t>
            </w:r>
          </w:p>
        </w:tc>
        <w:tc>
          <w:tcPr>
            <w:tcW w:w="887" w:type="dxa"/>
            <w:gridSpan w:val="2"/>
            <w:tcBorders>
              <w:top w:val="nil"/>
              <w:left w:val="nil"/>
              <w:bottom w:val="nil"/>
              <w:right w:val="nil"/>
            </w:tcBorders>
          </w:tcPr>
          <w:p w14:paraId="77F458FD"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47-55</w:t>
            </w:r>
          </w:p>
        </w:tc>
      </w:tr>
      <w:tr w:rsidR="007324CD" w:rsidRPr="007324CD" w14:paraId="091EF25B" w14:textId="77777777" w:rsidTr="00912384">
        <w:trPr>
          <w:trHeight w:hRule="exact" w:val="389"/>
        </w:trPr>
        <w:tc>
          <w:tcPr>
            <w:tcW w:w="9193" w:type="dxa"/>
            <w:gridSpan w:val="4"/>
            <w:tcBorders>
              <w:top w:val="nil"/>
              <w:left w:val="nil"/>
              <w:bottom w:val="nil"/>
              <w:right w:val="nil"/>
            </w:tcBorders>
            <w:vAlign w:val="center"/>
          </w:tcPr>
          <w:p w14:paraId="43998CD6"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Job Retention Component________________________________________</w:t>
            </w:r>
          </w:p>
        </w:tc>
        <w:tc>
          <w:tcPr>
            <w:tcW w:w="887" w:type="dxa"/>
            <w:gridSpan w:val="2"/>
            <w:tcBorders>
              <w:top w:val="nil"/>
              <w:left w:val="nil"/>
              <w:bottom w:val="nil"/>
              <w:right w:val="nil"/>
            </w:tcBorders>
            <w:vAlign w:val="center"/>
          </w:tcPr>
          <w:p w14:paraId="74BCC6AE"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56-58</w:t>
            </w:r>
          </w:p>
        </w:tc>
      </w:tr>
      <w:tr w:rsidR="007324CD" w:rsidRPr="007324CD" w14:paraId="24E2EDB3" w14:textId="77777777" w:rsidTr="00912384">
        <w:trPr>
          <w:trHeight w:hRule="exact" w:val="389"/>
        </w:trPr>
        <w:tc>
          <w:tcPr>
            <w:tcW w:w="9193" w:type="dxa"/>
            <w:gridSpan w:val="4"/>
            <w:tcBorders>
              <w:top w:val="nil"/>
              <w:left w:val="nil"/>
              <w:bottom w:val="nil"/>
              <w:right w:val="nil"/>
            </w:tcBorders>
            <w:vAlign w:val="center"/>
          </w:tcPr>
          <w:p w14:paraId="03444B54"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VSAS Employment Outcome Tab___________________________________ </w:t>
            </w:r>
          </w:p>
        </w:tc>
        <w:tc>
          <w:tcPr>
            <w:tcW w:w="887" w:type="dxa"/>
            <w:gridSpan w:val="2"/>
            <w:tcBorders>
              <w:top w:val="nil"/>
              <w:left w:val="nil"/>
              <w:bottom w:val="nil"/>
              <w:right w:val="nil"/>
            </w:tcBorders>
            <w:vAlign w:val="center"/>
          </w:tcPr>
          <w:p w14:paraId="6E0A86D1"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59-62</w:t>
            </w:r>
          </w:p>
        </w:tc>
      </w:tr>
      <w:tr w:rsidR="007324CD" w:rsidRPr="007324CD" w14:paraId="2104EECD" w14:textId="77777777" w:rsidTr="00912384">
        <w:trPr>
          <w:trHeight w:hRule="exact" w:val="389"/>
        </w:trPr>
        <w:tc>
          <w:tcPr>
            <w:tcW w:w="9193" w:type="dxa"/>
            <w:gridSpan w:val="4"/>
            <w:tcBorders>
              <w:top w:val="nil"/>
              <w:left w:val="nil"/>
              <w:bottom w:val="nil"/>
              <w:right w:val="nil"/>
            </w:tcBorders>
            <w:vAlign w:val="center"/>
          </w:tcPr>
          <w:p w14:paraId="30C5BA7B"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Education Components___________________________________________</w:t>
            </w:r>
          </w:p>
        </w:tc>
        <w:tc>
          <w:tcPr>
            <w:tcW w:w="887" w:type="dxa"/>
            <w:gridSpan w:val="2"/>
            <w:tcBorders>
              <w:top w:val="nil"/>
              <w:left w:val="nil"/>
              <w:bottom w:val="nil"/>
              <w:right w:val="nil"/>
            </w:tcBorders>
            <w:vAlign w:val="center"/>
          </w:tcPr>
          <w:p w14:paraId="2C8FBAFB"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63-66</w:t>
            </w:r>
          </w:p>
        </w:tc>
      </w:tr>
      <w:tr w:rsidR="007324CD" w:rsidRPr="007324CD" w14:paraId="1FEF71C0" w14:textId="77777777" w:rsidTr="00912384">
        <w:trPr>
          <w:trHeight w:hRule="exact" w:val="389"/>
        </w:trPr>
        <w:tc>
          <w:tcPr>
            <w:tcW w:w="9193" w:type="dxa"/>
            <w:gridSpan w:val="4"/>
            <w:tcBorders>
              <w:top w:val="nil"/>
              <w:left w:val="nil"/>
              <w:bottom w:val="nil"/>
              <w:right w:val="nil"/>
            </w:tcBorders>
            <w:vAlign w:val="center"/>
          </w:tcPr>
          <w:p w14:paraId="5549EA1D"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Work Components______________________________________________ </w:t>
            </w:r>
          </w:p>
        </w:tc>
        <w:tc>
          <w:tcPr>
            <w:tcW w:w="887" w:type="dxa"/>
            <w:gridSpan w:val="2"/>
            <w:tcBorders>
              <w:top w:val="nil"/>
              <w:left w:val="nil"/>
              <w:bottom w:val="nil"/>
              <w:right w:val="nil"/>
            </w:tcBorders>
            <w:vAlign w:val="center"/>
          </w:tcPr>
          <w:p w14:paraId="0FA74ADB"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66-70</w:t>
            </w:r>
          </w:p>
        </w:tc>
      </w:tr>
      <w:tr w:rsidR="007324CD" w:rsidRPr="007324CD" w14:paraId="2E6513C6" w14:textId="77777777" w:rsidTr="00912384">
        <w:trPr>
          <w:trHeight w:hRule="exact" w:val="389"/>
        </w:trPr>
        <w:tc>
          <w:tcPr>
            <w:tcW w:w="9193" w:type="dxa"/>
            <w:gridSpan w:val="4"/>
            <w:tcBorders>
              <w:top w:val="nil"/>
              <w:left w:val="nil"/>
              <w:bottom w:val="nil"/>
              <w:right w:val="nil"/>
            </w:tcBorders>
            <w:vAlign w:val="center"/>
          </w:tcPr>
          <w:p w14:paraId="3FEBA373"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Case Note Tab__________________________________________________</w:t>
            </w:r>
          </w:p>
        </w:tc>
        <w:tc>
          <w:tcPr>
            <w:tcW w:w="887" w:type="dxa"/>
            <w:gridSpan w:val="2"/>
            <w:tcBorders>
              <w:top w:val="nil"/>
              <w:left w:val="nil"/>
              <w:bottom w:val="nil"/>
              <w:right w:val="nil"/>
            </w:tcBorders>
            <w:vAlign w:val="center"/>
          </w:tcPr>
          <w:p w14:paraId="4DEA3E4E"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71-72</w:t>
            </w:r>
          </w:p>
        </w:tc>
      </w:tr>
      <w:tr w:rsidR="007324CD" w:rsidRPr="007324CD" w14:paraId="422FBE49" w14:textId="77777777" w:rsidTr="00912384">
        <w:trPr>
          <w:trHeight w:hRule="exact" w:val="389"/>
        </w:trPr>
        <w:tc>
          <w:tcPr>
            <w:tcW w:w="9193" w:type="dxa"/>
            <w:gridSpan w:val="4"/>
            <w:tcBorders>
              <w:top w:val="nil"/>
              <w:left w:val="nil"/>
              <w:bottom w:val="nil"/>
              <w:right w:val="nil"/>
            </w:tcBorders>
            <w:vAlign w:val="center"/>
          </w:tcPr>
          <w:p w14:paraId="76B459CF"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Survey Tab_____________________________________________________</w:t>
            </w:r>
          </w:p>
        </w:tc>
        <w:tc>
          <w:tcPr>
            <w:tcW w:w="887" w:type="dxa"/>
            <w:gridSpan w:val="2"/>
            <w:tcBorders>
              <w:top w:val="nil"/>
              <w:left w:val="nil"/>
              <w:bottom w:val="nil"/>
              <w:right w:val="nil"/>
            </w:tcBorders>
            <w:vAlign w:val="center"/>
          </w:tcPr>
          <w:p w14:paraId="7FE653F4"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72-73</w:t>
            </w:r>
          </w:p>
        </w:tc>
      </w:tr>
      <w:tr w:rsidR="007324CD" w:rsidRPr="007324CD" w14:paraId="19ADEE26" w14:textId="77777777" w:rsidTr="00912384">
        <w:trPr>
          <w:trHeight w:hRule="exact" w:val="389"/>
        </w:trPr>
        <w:tc>
          <w:tcPr>
            <w:tcW w:w="9193" w:type="dxa"/>
            <w:gridSpan w:val="4"/>
            <w:tcBorders>
              <w:top w:val="nil"/>
              <w:left w:val="nil"/>
              <w:bottom w:val="nil"/>
              <w:right w:val="nil"/>
            </w:tcBorders>
            <w:vAlign w:val="center"/>
          </w:tcPr>
          <w:p w14:paraId="3CA3E018"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Data Export to Excel_____________________________________________</w:t>
            </w:r>
          </w:p>
        </w:tc>
        <w:tc>
          <w:tcPr>
            <w:tcW w:w="887" w:type="dxa"/>
            <w:gridSpan w:val="2"/>
            <w:tcBorders>
              <w:top w:val="nil"/>
              <w:left w:val="nil"/>
              <w:bottom w:val="nil"/>
              <w:right w:val="nil"/>
            </w:tcBorders>
            <w:vAlign w:val="center"/>
          </w:tcPr>
          <w:p w14:paraId="75D8CFEF"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74-75</w:t>
            </w:r>
          </w:p>
        </w:tc>
      </w:tr>
      <w:tr w:rsidR="007324CD" w:rsidRPr="007324CD" w14:paraId="1AB8B66C" w14:textId="77777777" w:rsidTr="00912384">
        <w:trPr>
          <w:trHeight w:hRule="exact" w:val="389"/>
        </w:trPr>
        <w:tc>
          <w:tcPr>
            <w:tcW w:w="9193" w:type="dxa"/>
            <w:gridSpan w:val="4"/>
            <w:tcBorders>
              <w:top w:val="nil"/>
              <w:left w:val="nil"/>
              <w:bottom w:val="nil"/>
              <w:right w:val="nil"/>
            </w:tcBorders>
            <w:vAlign w:val="center"/>
          </w:tcPr>
          <w:p w14:paraId="4095F80E"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Cs/>
                <w:spacing w:val="-1"/>
                <w:sz w:val="28"/>
                <w:szCs w:val="28"/>
              </w:rPr>
              <w:t xml:space="preserve">          Optional Delete Feature__________________________________________</w:t>
            </w:r>
          </w:p>
        </w:tc>
        <w:tc>
          <w:tcPr>
            <w:tcW w:w="887" w:type="dxa"/>
            <w:gridSpan w:val="2"/>
            <w:tcBorders>
              <w:top w:val="nil"/>
              <w:left w:val="nil"/>
              <w:bottom w:val="nil"/>
              <w:right w:val="nil"/>
            </w:tcBorders>
            <w:vAlign w:val="center"/>
          </w:tcPr>
          <w:p w14:paraId="5459F92B"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76</w:t>
            </w:r>
          </w:p>
        </w:tc>
      </w:tr>
      <w:tr w:rsidR="007324CD" w:rsidRPr="007324CD" w14:paraId="217532BC" w14:textId="77777777" w:rsidTr="00912384">
        <w:trPr>
          <w:trHeight w:hRule="exact" w:val="389"/>
        </w:trPr>
        <w:tc>
          <w:tcPr>
            <w:tcW w:w="9193" w:type="dxa"/>
            <w:gridSpan w:val="4"/>
            <w:tcBorders>
              <w:top w:val="nil"/>
              <w:left w:val="nil"/>
              <w:bottom w:val="nil"/>
              <w:right w:val="nil"/>
            </w:tcBorders>
            <w:vAlign w:val="center"/>
          </w:tcPr>
          <w:p w14:paraId="3B3B11DF"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bCs/>
                <w:spacing w:val="-1"/>
                <w:sz w:val="28"/>
                <w:szCs w:val="28"/>
              </w:rPr>
            </w:pPr>
            <w:r w:rsidRPr="007324CD">
              <w:rPr>
                <w:rFonts w:ascii="Calibri" w:eastAsia="Calibri" w:hAnsi="Calibri" w:cs="Calibri"/>
                <w:b/>
                <w:bCs/>
                <w:spacing w:val="-1"/>
                <w:sz w:val="28"/>
                <w:szCs w:val="28"/>
              </w:rPr>
              <w:t xml:space="preserve">   V</w:t>
            </w:r>
            <w:r w:rsidRPr="007324CD">
              <w:rPr>
                <w:rFonts w:ascii="Calibri" w:eastAsia="Calibri" w:hAnsi="Calibri" w:cs="Calibri"/>
                <w:b/>
                <w:bCs/>
                <w:spacing w:val="1"/>
                <w:sz w:val="28"/>
                <w:szCs w:val="28"/>
              </w:rPr>
              <w:t>II</w:t>
            </w:r>
            <w:r w:rsidRPr="007324CD">
              <w:rPr>
                <w:rFonts w:ascii="Calibri" w:eastAsia="Calibri" w:hAnsi="Calibri" w:cs="Calibri"/>
                <w:b/>
                <w:bCs/>
                <w:sz w:val="28"/>
                <w:szCs w:val="28"/>
              </w:rPr>
              <w:t>.</w:t>
            </w:r>
            <w:r w:rsidRPr="007324CD">
              <w:rPr>
                <w:rFonts w:ascii="Calibri" w:eastAsia="Calibri" w:hAnsi="Calibri" w:cs="Calibri"/>
                <w:b/>
                <w:bCs/>
                <w:spacing w:val="-1"/>
                <w:sz w:val="28"/>
                <w:szCs w:val="28"/>
              </w:rPr>
              <w:t xml:space="preserve"> </w:t>
            </w:r>
            <w:r w:rsidRPr="007324CD">
              <w:rPr>
                <w:rFonts w:ascii="Calibri" w:eastAsia="Calibri" w:hAnsi="Calibri" w:cs="Calibri"/>
                <w:b/>
                <w:bCs/>
                <w:sz w:val="28"/>
                <w:szCs w:val="28"/>
              </w:rPr>
              <w:t>PARTICIPANT REIMBURSEMENTS</w:t>
            </w:r>
            <w:r w:rsidRPr="007324CD">
              <w:rPr>
                <w:rFonts w:ascii="Calibri" w:eastAsia="Calibri" w:hAnsi="Calibri" w:cs="Calibri"/>
                <w:bCs/>
                <w:sz w:val="28"/>
                <w:szCs w:val="28"/>
              </w:rPr>
              <w:t>_________________________________</w:t>
            </w:r>
            <w:r w:rsidRPr="007324CD">
              <w:rPr>
                <w:rFonts w:ascii="Calibri" w:eastAsia="Calibri" w:hAnsi="Calibri" w:cs="Calibri"/>
                <w:b/>
                <w:bCs/>
                <w:sz w:val="28"/>
                <w:szCs w:val="28"/>
              </w:rPr>
              <w:tab/>
            </w:r>
          </w:p>
        </w:tc>
        <w:tc>
          <w:tcPr>
            <w:tcW w:w="887" w:type="dxa"/>
            <w:gridSpan w:val="2"/>
            <w:tcBorders>
              <w:top w:val="nil"/>
              <w:left w:val="nil"/>
              <w:bottom w:val="nil"/>
              <w:right w:val="nil"/>
            </w:tcBorders>
            <w:vAlign w:val="center"/>
          </w:tcPr>
          <w:p w14:paraId="64295A2C"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77-81</w:t>
            </w:r>
          </w:p>
        </w:tc>
      </w:tr>
      <w:tr w:rsidR="007324CD" w:rsidRPr="007324CD" w14:paraId="7CAF1F12" w14:textId="77777777" w:rsidTr="00912384">
        <w:trPr>
          <w:trHeight w:hRule="exact" w:val="389"/>
        </w:trPr>
        <w:tc>
          <w:tcPr>
            <w:tcW w:w="9193" w:type="dxa"/>
            <w:gridSpan w:val="4"/>
            <w:tcBorders>
              <w:top w:val="nil"/>
              <w:left w:val="nil"/>
              <w:bottom w:val="nil"/>
              <w:right w:val="nil"/>
            </w:tcBorders>
            <w:vAlign w:val="center"/>
          </w:tcPr>
          <w:p w14:paraId="28282D97" w14:textId="77777777" w:rsidR="007324CD" w:rsidRPr="007324CD" w:rsidRDefault="007324CD" w:rsidP="007324CD">
            <w:pPr>
              <w:widowControl w:val="0"/>
              <w:tabs>
                <w:tab w:val="left" w:pos="8980"/>
              </w:tabs>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Support Services_______________________________________________  </w:t>
            </w:r>
            <w:r w:rsidRPr="007324CD">
              <w:rPr>
                <w:rFonts w:ascii="Calibri" w:eastAsia="Calibri" w:hAnsi="Calibri" w:cs="Calibri"/>
                <w:sz w:val="28"/>
                <w:szCs w:val="28"/>
              </w:rPr>
              <w:tab/>
            </w:r>
          </w:p>
        </w:tc>
        <w:tc>
          <w:tcPr>
            <w:tcW w:w="887" w:type="dxa"/>
            <w:gridSpan w:val="2"/>
            <w:tcBorders>
              <w:top w:val="nil"/>
              <w:left w:val="nil"/>
              <w:bottom w:val="nil"/>
              <w:right w:val="nil"/>
            </w:tcBorders>
            <w:vAlign w:val="center"/>
          </w:tcPr>
          <w:p w14:paraId="2869C4C9"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77</w:t>
            </w:r>
          </w:p>
        </w:tc>
      </w:tr>
      <w:tr w:rsidR="007324CD" w:rsidRPr="007324CD" w14:paraId="28D67A32" w14:textId="77777777" w:rsidTr="00912384">
        <w:trPr>
          <w:trHeight w:hRule="exact" w:val="388"/>
        </w:trPr>
        <w:tc>
          <w:tcPr>
            <w:tcW w:w="9193" w:type="dxa"/>
            <w:gridSpan w:val="4"/>
            <w:tcBorders>
              <w:top w:val="nil"/>
              <w:left w:val="nil"/>
              <w:bottom w:val="nil"/>
              <w:right w:val="nil"/>
            </w:tcBorders>
            <w:vAlign w:val="center"/>
          </w:tcPr>
          <w:p w14:paraId="6547DD63" w14:textId="77777777" w:rsidR="007324CD" w:rsidRPr="007324CD" w:rsidRDefault="007324CD" w:rsidP="007324CD">
            <w:pPr>
              <w:widowControl w:val="0"/>
              <w:tabs>
                <w:tab w:val="left" w:pos="9020"/>
              </w:tabs>
              <w:spacing w:before="39" w:after="0" w:line="23" w:lineRule="atLeast"/>
              <w:ind w:right="-20"/>
              <w:rPr>
                <w:rFonts w:ascii="Calibri" w:eastAsia="Calibri" w:hAnsi="Calibri" w:cs="Calibri"/>
                <w:spacing w:val="-1"/>
                <w:sz w:val="28"/>
                <w:szCs w:val="28"/>
              </w:rPr>
            </w:pPr>
            <w:r w:rsidRPr="007324CD">
              <w:rPr>
                <w:rFonts w:ascii="Calibri" w:eastAsia="Calibri" w:hAnsi="Calibri" w:cs="Calibri"/>
                <w:spacing w:val="-1"/>
                <w:sz w:val="28"/>
                <w:szCs w:val="28"/>
              </w:rPr>
              <w:t xml:space="preserve">          Participant Reimbursement Tracking_______________________________ ______________________________________________</w:t>
            </w:r>
          </w:p>
          <w:p w14:paraId="110515E1"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sz w:val="28"/>
                <w:szCs w:val="28"/>
              </w:rPr>
            </w:pP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vAlign w:val="center"/>
          </w:tcPr>
          <w:p w14:paraId="0B251655" w14:textId="77777777" w:rsidR="007324CD" w:rsidRPr="007324CD" w:rsidRDefault="007324CD" w:rsidP="007324CD">
            <w:pPr>
              <w:widowControl w:val="0"/>
              <w:spacing w:before="40" w:after="0" w:line="23" w:lineRule="atLeast"/>
              <w:ind w:left="111" w:right="-20"/>
              <w:rPr>
                <w:rFonts w:ascii="Calibri" w:eastAsia="Calibri" w:hAnsi="Calibri" w:cs="Calibri"/>
                <w:sz w:val="28"/>
                <w:szCs w:val="28"/>
              </w:rPr>
            </w:pPr>
            <w:r w:rsidRPr="007324CD">
              <w:rPr>
                <w:rFonts w:ascii="Calibri" w:eastAsia="Calibri" w:hAnsi="Calibri" w:cs="Calibri"/>
                <w:sz w:val="28"/>
                <w:szCs w:val="28"/>
              </w:rPr>
              <w:t>78</w:t>
            </w:r>
          </w:p>
        </w:tc>
      </w:tr>
      <w:tr w:rsidR="007324CD" w:rsidRPr="007324CD" w14:paraId="70E23E77" w14:textId="77777777" w:rsidTr="00912384">
        <w:trPr>
          <w:trHeight w:hRule="exact" w:val="388"/>
        </w:trPr>
        <w:tc>
          <w:tcPr>
            <w:tcW w:w="9193" w:type="dxa"/>
            <w:gridSpan w:val="4"/>
            <w:tcBorders>
              <w:top w:val="nil"/>
              <w:left w:val="nil"/>
              <w:bottom w:val="nil"/>
              <w:right w:val="nil"/>
            </w:tcBorders>
            <w:vAlign w:val="center"/>
          </w:tcPr>
          <w:p w14:paraId="471A964C" w14:textId="77777777" w:rsidR="007324CD" w:rsidRPr="007324CD" w:rsidRDefault="007324CD" w:rsidP="007324CD">
            <w:pPr>
              <w:widowControl w:val="0"/>
              <w:tabs>
                <w:tab w:val="left" w:pos="9020"/>
              </w:tabs>
              <w:spacing w:before="39" w:after="0" w:line="23" w:lineRule="atLeast"/>
              <w:ind w:right="-20"/>
              <w:rPr>
                <w:rFonts w:ascii="Calibri" w:eastAsia="Calibri" w:hAnsi="Calibri" w:cs="Calibri"/>
                <w:spacing w:val="-1"/>
                <w:sz w:val="28"/>
                <w:szCs w:val="28"/>
              </w:rPr>
            </w:pPr>
            <w:r w:rsidRPr="007324CD">
              <w:rPr>
                <w:rFonts w:ascii="Calibri" w:eastAsia="Calibri" w:hAnsi="Calibri" w:cs="Calibri"/>
                <w:spacing w:val="-1"/>
                <w:sz w:val="28"/>
                <w:szCs w:val="28"/>
              </w:rPr>
              <w:lastRenderedPageBreak/>
              <w:t xml:space="preserve">          Allowable and Unallowable CFET Participant Reimbursements___________</w:t>
            </w:r>
            <w:r w:rsidRPr="007324CD">
              <w:rPr>
                <w:rFonts w:ascii="Calibri" w:eastAsia="Calibri" w:hAnsi="Calibri" w:cs="Calibri"/>
                <w:b/>
                <w:spacing w:val="-1"/>
                <w:sz w:val="28"/>
                <w:szCs w:val="28"/>
              </w:rPr>
              <w:t xml:space="preserve"> </w:t>
            </w:r>
            <w:r w:rsidRPr="007324CD">
              <w:rPr>
                <w:rFonts w:ascii="Calibri" w:eastAsia="Calibri" w:hAnsi="Calibri" w:cs="Calibri"/>
                <w:spacing w:val="-1"/>
                <w:sz w:val="28"/>
                <w:szCs w:val="28"/>
              </w:rPr>
              <w:t>________________________</w:t>
            </w:r>
          </w:p>
          <w:p w14:paraId="6204BC0C" w14:textId="77777777" w:rsidR="007324CD" w:rsidRPr="007324CD" w:rsidRDefault="007324CD" w:rsidP="007324CD">
            <w:pPr>
              <w:widowControl w:val="0"/>
              <w:tabs>
                <w:tab w:val="left" w:pos="9020"/>
              </w:tabs>
              <w:spacing w:before="39" w:after="0" w:line="23" w:lineRule="atLeast"/>
              <w:ind w:left="679" w:right="-20"/>
              <w:rPr>
                <w:rFonts w:ascii="Calibri" w:eastAsia="Calibri" w:hAnsi="Calibri" w:cs="Calibri"/>
                <w:sz w:val="28"/>
                <w:szCs w:val="28"/>
              </w:rPr>
            </w:pPr>
            <w:r w:rsidRPr="007324CD">
              <w:rPr>
                <w:rFonts w:ascii="Calibri" w:eastAsia="Calibri" w:hAnsi="Calibri" w:cs="Calibri"/>
                <w:spacing w:val="-1"/>
                <w:sz w:val="28"/>
                <w:szCs w:val="28"/>
              </w:rPr>
              <w:t xml:space="preserve"> ________________</w:t>
            </w:r>
          </w:p>
        </w:tc>
        <w:tc>
          <w:tcPr>
            <w:tcW w:w="887" w:type="dxa"/>
            <w:gridSpan w:val="2"/>
            <w:tcBorders>
              <w:top w:val="nil"/>
              <w:left w:val="nil"/>
              <w:bottom w:val="nil"/>
              <w:right w:val="nil"/>
            </w:tcBorders>
            <w:vAlign w:val="center"/>
          </w:tcPr>
          <w:p w14:paraId="6AAEFB6A" w14:textId="77777777" w:rsidR="007324CD" w:rsidRPr="007324CD" w:rsidRDefault="007324CD" w:rsidP="007324CD">
            <w:pPr>
              <w:widowControl w:val="0"/>
              <w:spacing w:before="39"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79-81</w:t>
            </w:r>
          </w:p>
          <w:p w14:paraId="55EFF04B" w14:textId="77777777" w:rsidR="007324CD" w:rsidRPr="007324CD" w:rsidRDefault="007324CD" w:rsidP="007324CD">
            <w:pPr>
              <w:widowControl w:val="0"/>
              <w:spacing w:before="39" w:after="0" w:line="23" w:lineRule="atLeast"/>
              <w:ind w:left="111" w:right="-20"/>
              <w:rPr>
                <w:rFonts w:ascii="Calibri" w:eastAsia="Calibri" w:hAnsi="Calibri" w:cs="Calibri"/>
                <w:sz w:val="28"/>
                <w:szCs w:val="28"/>
              </w:rPr>
            </w:pPr>
          </w:p>
        </w:tc>
      </w:tr>
      <w:tr w:rsidR="007324CD" w:rsidRPr="007324CD" w14:paraId="75FEA794" w14:textId="77777777" w:rsidTr="00912384">
        <w:trPr>
          <w:trHeight w:hRule="exact" w:val="388"/>
        </w:trPr>
        <w:tc>
          <w:tcPr>
            <w:tcW w:w="9193" w:type="dxa"/>
            <w:gridSpan w:val="4"/>
            <w:tcBorders>
              <w:top w:val="nil"/>
              <w:left w:val="nil"/>
              <w:bottom w:val="nil"/>
              <w:right w:val="nil"/>
            </w:tcBorders>
            <w:vAlign w:val="center"/>
          </w:tcPr>
          <w:p w14:paraId="3283578A" w14:textId="77777777" w:rsidR="007324CD" w:rsidRPr="007324CD" w:rsidRDefault="007324CD" w:rsidP="007324CD">
            <w:pPr>
              <w:widowControl w:val="0"/>
              <w:tabs>
                <w:tab w:val="left" w:pos="9020"/>
              </w:tabs>
              <w:spacing w:before="39" w:after="0" w:line="23" w:lineRule="atLeast"/>
              <w:ind w:right="-20"/>
              <w:rPr>
                <w:rFonts w:ascii="Calibri" w:eastAsia="Calibri" w:hAnsi="Calibri" w:cs="Calibri"/>
                <w:spacing w:val="-1"/>
                <w:sz w:val="28"/>
                <w:szCs w:val="28"/>
              </w:rPr>
            </w:pPr>
            <w:r w:rsidRPr="007324CD">
              <w:rPr>
                <w:rFonts w:ascii="Calibri" w:eastAsia="Calibri" w:hAnsi="Calibri" w:cs="Calibri"/>
                <w:b/>
                <w:bCs/>
                <w:spacing w:val="-1"/>
                <w:sz w:val="28"/>
                <w:szCs w:val="28"/>
              </w:rPr>
              <w:t xml:space="preserve">   </w:t>
            </w:r>
          </w:p>
        </w:tc>
        <w:tc>
          <w:tcPr>
            <w:tcW w:w="887" w:type="dxa"/>
            <w:gridSpan w:val="2"/>
            <w:tcBorders>
              <w:top w:val="nil"/>
              <w:left w:val="nil"/>
              <w:bottom w:val="nil"/>
              <w:right w:val="nil"/>
            </w:tcBorders>
            <w:vAlign w:val="center"/>
          </w:tcPr>
          <w:p w14:paraId="73C209CB" w14:textId="77777777" w:rsidR="007324CD" w:rsidRPr="007324CD" w:rsidRDefault="007324CD" w:rsidP="007324CD">
            <w:pPr>
              <w:widowControl w:val="0"/>
              <w:spacing w:before="39"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w:t>
            </w:r>
          </w:p>
        </w:tc>
      </w:tr>
      <w:tr w:rsidR="007324CD" w:rsidRPr="007324CD" w14:paraId="1AFA12A8" w14:textId="77777777" w:rsidTr="00912384">
        <w:trPr>
          <w:trHeight w:hRule="exact" w:val="389"/>
        </w:trPr>
        <w:tc>
          <w:tcPr>
            <w:tcW w:w="9193" w:type="dxa"/>
            <w:gridSpan w:val="4"/>
            <w:tcBorders>
              <w:top w:val="nil"/>
              <w:left w:val="nil"/>
              <w:bottom w:val="nil"/>
              <w:right w:val="nil"/>
            </w:tcBorders>
            <w:vAlign w:val="center"/>
          </w:tcPr>
          <w:p w14:paraId="456FDC44" w14:textId="77777777" w:rsidR="007324CD" w:rsidRPr="007324CD" w:rsidRDefault="007324CD" w:rsidP="007324CD">
            <w:pPr>
              <w:widowControl w:val="0"/>
              <w:tabs>
                <w:tab w:val="left" w:pos="9020"/>
              </w:tabs>
              <w:spacing w:before="40" w:after="0" w:line="23" w:lineRule="atLeast"/>
              <w:ind w:right="-20"/>
              <w:rPr>
                <w:rFonts w:ascii="Calibri" w:eastAsia="Calibri" w:hAnsi="Calibri" w:cs="Calibri"/>
                <w:b/>
                <w:bCs/>
                <w:spacing w:val="-1"/>
                <w:sz w:val="28"/>
                <w:szCs w:val="28"/>
              </w:rPr>
            </w:pPr>
            <w:r w:rsidRPr="007324CD">
              <w:rPr>
                <w:rFonts w:ascii="Calibri" w:eastAsia="Calibri" w:hAnsi="Calibri" w:cs="Calibri"/>
                <w:b/>
                <w:bCs/>
                <w:spacing w:val="-1"/>
                <w:sz w:val="28"/>
                <w:szCs w:val="28"/>
              </w:rPr>
              <w:t xml:space="preserve">   VIII. REFERRALS___________________________________________________</w:t>
            </w:r>
          </w:p>
        </w:tc>
        <w:tc>
          <w:tcPr>
            <w:tcW w:w="887" w:type="dxa"/>
            <w:gridSpan w:val="2"/>
            <w:tcBorders>
              <w:top w:val="nil"/>
              <w:left w:val="nil"/>
              <w:bottom w:val="nil"/>
              <w:right w:val="nil"/>
            </w:tcBorders>
            <w:vAlign w:val="center"/>
          </w:tcPr>
          <w:p w14:paraId="6F61EE26"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83</w:t>
            </w:r>
          </w:p>
        </w:tc>
      </w:tr>
      <w:tr w:rsidR="007324CD" w:rsidRPr="007324CD" w14:paraId="0E8F1DA3" w14:textId="77777777" w:rsidTr="00912384">
        <w:trPr>
          <w:trHeight w:hRule="exact" w:val="389"/>
        </w:trPr>
        <w:tc>
          <w:tcPr>
            <w:tcW w:w="9193" w:type="dxa"/>
            <w:gridSpan w:val="4"/>
            <w:tcBorders>
              <w:top w:val="nil"/>
              <w:left w:val="nil"/>
              <w:bottom w:val="nil"/>
              <w:right w:val="nil"/>
            </w:tcBorders>
            <w:vAlign w:val="center"/>
          </w:tcPr>
          <w:p w14:paraId="06AA6B69"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sz w:val="28"/>
                <w:szCs w:val="28"/>
              </w:rPr>
            </w:pPr>
            <w:r w:rsidRPr="007324CD">
              <w:rPr>
                <w:rFonts w:ascii="Calibri" w:eastAsia="Calibri" w:hAnsi="Calibri" w:cs="Calibri"/>
                <w:b/>
                <w:bCs/>
                <w:spacing w:val="-1"/>
                <w:sz w:val="28"/>
                <w:szCs w:val="28"/>
              </w:rPr>
              <w:t>IX</w:t>
            </w:r>
            <w:r w:rsidRPr="007324CD">
              <w:rPr>
                <w:rFonts w:ascii="Calibri" w:eastAsia="Calibri" w:hAnsi="Calibri" w:cs="Calibri"/>
                <w:b/>
                <w:bCs/>
                <w:sz w:val="28"/>
                <w:szCs w:val="28"/>
              </w:rPr>
              <w:t>.  FINANCES</w:t>
            </w:r>
            <w:r w:rsidRPr="007324CD">
              <w:rPr>
                <w:rFonts w:ascii="Calibri" w:eastAsia="Calibri" w:hAnsi="Calibri" w:cs="Calibri"/>
                <w:bCs/>
                <w:sz w:val="28"/>
                <w:szCs w:val="28"/>
              </w:rPr>
              <w:t>____________________________________________________</w:t>
            </w:r>
          </w:p>
        </w:tc>
        <w:tc>
          <w:tcPr>
            <w:tcW w:w="887" w:type="dxa"/>
            <w:gridSpan w:val="2"/>
            <w:tcBorders>
              <w:top w:val="nil"/>
              <w:left w:val="nil"/>
              <w:bottom w:val="nil"/>
              <w:right w:val="nil"/>
            </w:tcBorders>
            <w:vAlign w:val="center"/>
          </w:tcPr>
          <w:p w14:paraId="52E74D58"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85-87</w:t>
            </w:r>
          </w:p>
        </w:tc>
      </w:tr>
      <w:tr w:rsidR="007324CD" w:rsidRPr="007324CD" w14:paraId="7B8410CB" w14:textId="77777777" w:rsidTr="00912384">
        <w:trPr>
          <w:trHeight w:hRule="exact" w:val="389"/>
        </w:trPr>
        <w:tc>
          <w:tcPr>
            <w:tcW w:w="9193" w:type="dxa"/>
            <w:gridSpan w:val="4"/>
            <w:tcBorders>
              <w:top w:val="nil"/>
              <w:left w:val="nil"/>
              <w:bottom w:val="nil"/>
              <w:right w:val="nil"/>
            </w:tcBorders>
            <w:vAlign w:val="center"/>
          </w:tcPr>
          <w:p w14:paraId="2370A293"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sz w:val="28"/>
                <w:szCs w:val="28"/>
              </w:rPr>
            </w:pPr>
            <w:r w:rsidRPr="007324CD">
              <w:rPr>
                <w:rFonts w:ascii="Calibri" w:eastAsia="Calibri" w:hAnsi="Calibri" w:cs="Calibri"/>
                <w:sz w:val="28"/>
                <w:szCs w:val="28"/>
              </w:rPr>
              <w:t xml:space="preserve">       Invoices______________________________________________________</w:t>
            </w:r>
            <w:r w:rsidRPr="007324CD">
              <w:rPr>
                <w:rFonts w:ascii="Calibri" w:eastAsia="Calibri" w:hAnsi="Calibri" w:cs="Calibri"/>
                <w:b/>
                <w:sz w:val="28"/>
                <w:szCs w:val="28"/>
              </w:rPr>
              <w:t xml:space="preserve"> </w:t>
            </w:r>
            <w:r w:rsidRPr="007324CD">
              <w:rPr>
                <w:rFonts w:ascii="Calibri" w:eastAsia="Calibri" w:hAnsi="Calibri" w:cs="Calibri"/>
                <w:sz w:val="28"/>
                <w:szCs w:val="28"/>
              </w:rPr>
              <w:t>_____________________________________________________________________</w:t>
            </w:r>
          </w:p>
          <w:p w14:paraId="3319A942" w14:textId="77777777" w:rsidR="007324CD" w:rsidRPr="007324CD" w:rsidRDefault="007324CD" w:rsidP="007324CD">
            <w:pPr>
              <w:widowControl w:val="0"/>
              <w:tabs>
                <w:tab w:val="left" w:pos="9020"/>
              </w:tabs>
              <w:spacing w:before="40" w:after="0" w:line="23" w:lineRule="atLeast"/>
              <w:ind w:right="-20"/>
              <w:rPr>
                <w:rFonts w:ascii="Calibri" w:eastAsia="Calibri" w:hAnsi="Calibri" w:cs="Calibri"/>
                <w:sz w:val="28"/>
                <w:szCs w:val="28"/>
              </w:rPr>
            </w:pPr>
            <w:r w:rsidRPr="007324CD">
              <w:rPr>
                <w:rFonts w:ascii="Calibri" w:eastAsia="Calibri" w:hAnsi="Calibri" w:cs="Calibri"/>
                <w:spacing w:val="-1"/>
                <w:sz w:val="28"/>
                <w:szCs w:val="28"/>
              </w:rPr>
              <w:t xml:space="preserve">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vAlign w:val="center"/>
          </w:tcPr>
          <w:p w14:paraId="7A7F2A3B"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85</w:t>
            </w:r>
          </w:p>
        </w:tc>
      </w:tr>
      <w:tr w:rsidR="007324CD" w:rsidRPr="007324CD" w14:paraId="223E659F" w14:textId="77777777" w:rsidTr="00912384">
        <w:trPr>
          <w:trHeight w:hRule="exact" w:val="389"/>
        </w:trPr>
        <w:tc>
          <w:tcPr>
            <w:tcW w:w="9193" w:type="dxa"/>
            <w:gridSpan w:val="4"/>
            <w:tcBorders>
              <w:top w:val="nil"/>
              <w:left w:val="nil"/>
              <w:bottom w:val="nil"/>
              <w:right w:val="nil"/>
            </w:tcBorders>
            <w:vAlign w:val="center"/>
          </w:tcPr>
          <w:p w14:paraId="1485233A" w14:textId="77777777" w:rsidR="007324CD" w:rsidRPr="007324CD" w:rsidRDefault="007324CD" w:rsidP="007324CD">
            <w:pPr>
              <w:widowControl w:val="0"/>
              <w:tabs>
                <w:tab w:val="left" w:pos="9020"/>
              </w:tabs>
              <w:spacing w:before="40" w:after="0" w:line="23" w:lineRule="atLeast"/>
              <w:ind w:left="629" w:right="-20"/>
              <w:rPr>
                <w:rFonts w:ascii="Calibri" w:eastAsia="Calibri" w:hAnsi="Calibri" w:cs="Calibri"/>
                <w:sz w:val="28"/>
                <w:szCs w:val="28"/>
              </w:rPr>
            </w:pPr>
            <w:r w:rsidRPr="007324CD">
              <w:rPr>
                <w:rFonts w:ascii="Calibri" w:eastAsia="Calibri" w:hAnsi="Calibri" w:cs="Calibri"/>
                <w:sz w:val="28"/>
                <w:szCs w:val="28"/>
              </w:rPr>
              <w:t xml:space="preserve">Outcome Reports_______________________________________________ </w:t>
            </w:r>
            <w:r w:rsidRPr="007324CD">
              <w:rPr>
                <w:rFonts w:ascii="Calibri" w:eastAsia="Calibri" w:hAnsi="Calibri" w:cs="Calibri"/>
                <w:spacing w:val="2"/>
                <w:sz w:val="28"/>
                <w:szCs w:val="28"/>
              </w:rPr>
              <w:t xml:space="preserve"> </w:t>
            </w:r>
            <w:r w:rsidRPr="007324CD">
              <w:rPr>
                <w:rFonts w:ascii="Calibri" w:eastAsia="Calibri" w:hAnsi="Calibri" w:cs="Calibri"/>
                <w:sz w:val="28"/>
                <w:szCs w:val="28"/>
              </w:rPr>
              <w:t xml:space="preserve"> </w:t>
            </w:r>
            <w:r w:rsidRPr="007324CD">
              <w:rPr>
                <w:rFonts w:ascii="Calibri" w:eastAsia="Calibri" w:hAnsi="Calibri" w:cs="Calibri"/>
                <w:sz w:val="28"/>
                <w:szCs w:val="28"/>
              </w:rPr>
              <w:tab/>
            </w:r>
          </w:p>
        </w:tc>
        <w:tc>
          <w:tcPr>
            <w:tcW w:w="887" w:type="dxa"/>
            <w:gridSpan w:val="2"/>
            <w:tcBorders>
              <w:top w:val="nil"/>
              <w:left w:val="nil"/>
              <w:bottom w:val="nil"/>
              <w:right w:val="nil"/>
            </w:tcBorders>
            <w:vAlign w:val="center"/>
          </w:tcPr>
          <w:p w14:paraId="52A515B3"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85-87</w:t>
            </w:r>
          </w:p>
        </w:tc>
      </w:tr>
      <w:tr w:rsidR="007324CD" w:rsidRPr="007324CD" w14:paraId="59B38136" w14:textId="77777777" w:rsidTr="00912384">
        <w:trPr>
          <w:trHeight w:hRule="exact" w:val="389"/>
        </w:trPr>
        <w:tc>
          <w:tcPr>
            <w:tcW w:w="9193" w:type="dxa"/>
            <w:gridSpan w:val="4"/>
            <w:tcBorders>
              <w:top w:val="nil"/>
              <w:left w:val="nil"/>
              <w:bottom w:val="nil"/>
              <w:right w:val="nil"/>
            </w:tcBorders>
            <w:vAlign w:val="center"/>
          </w:tcPr>
          <w:p w14:paraId="4ECD4653" w14:textId="77777777" w:rsidR="007324CD" w:rsidRPr="007324CD" w:rsidRDefault="007324CD" w:rsidP="007324CD">
            <w:pPr>
              <w:widowControl w:val="0"/>
              <w:tabs>
                <w:tab w:val="left" w:pos="9040"/>
              </w:tabs>
              <w:spacing w:before="40" w:after="0" w:line="23" w:lineRule="atLeast"/>
              <w:ind w:right="-20"/>
              <w:rPr>
                <w:rFonts w:ascii="Calibri" w:eastAsia="Calibri" w:hAnsi="Calibri" w:cs="Calibri"/>
                <w:sz w:val="28"/>
                <w:szCs w:val="28"/>
              </w:rPr>
            </w:pPr>
            <w:r w:rsidRPr="007324CD">
              <w:rPr>
                <w:rFonts w:ascii="Calibri" w:eastAsia="Calibri" w:hAnsi="Calibri" w:cs="Calibri"/>
                <w:b/>
                <w:bCs/>
                <w:spacing w:val="1"/>
                <w:sz w:val="28"/>
                <w:szCs w:val="28"/>
              </w:rPr>
              <w:t xml:space="preserve">   X</w:t>
            </w:r>
            <w:r w:rsidRPr="007324CD">
              <w:rPr>
                <w:rFonts w:ascii="Calibri" w:eastAsia="Calibri" w:hAnsi="Calibri" w:cs="Calibri"/>
                <w:b/>
                <w:bCs/>
                <w:sz w:val="28"/>
                <w:szCs w:val="28"/>
              </w:rPr>
              <w:t>.  MONITORING &amp; AUDITING</w:t>
            </w:r>
            <w:r w:rsidRPr="007324CD">
              <w:rPr>
                <w:rFonts w:ascii="Calibri" w:eastAsia="Calibri" w:hAnsi="Calibri" w:cs="Calibri"/>
                <w:bCs/>
                <w:sz w:val="28"/>
                <w:szCs w:val="28"/>
              </w:rPr>
              <w:t>_______________________________________</w:t>
            </w:r>
            <w:r w:rsidRPr="007324CD">
              <w:rPr>
                <w:rFonts w:ascii="Calibri" w:eastAsia="Calibri" w:hAnsi="Calibri" w:cs="Calibri"/>
                <w:b/>
                <w:bCs/>
                <w:sz w:val="28"/>
                <w:szCs w:val="28"/>
              </w:rPr>
              <w:t xml:space="preserve">    </w:t>
            </w:r>
            <w:r w:rsidRPr="007324CD">
              <w:rPr>
                <w:rFonts w:ascii="Calibri" w:eastAsia="Calibri" w:hAnsi="Calibri" w:cs="Calibri"/>
                <w:b/>
                <w:bCs/>
                <w:sz w:val="28"/>
                <w:szCs w:val="28"/>
              </w:rPr>
              <w:tab/>
            </w:r>
          </w:p>
        </w:tc>
        <w:tc>
          <w:tcPr>
            <w:tcW w:w="887" w:type="dxa"/>
            <w:gridSpan w:val="2"/>
            <w:tcBorders>
              <w:top w:val="nil"/>
              <w:left w:val="nil"/>
              <w:bottom w:val="nil"/>
              <w:right w:val="nil"/>
            </w:tcBorders>
            <w:vAlign w:val="center"/>
          </w:tcPr>
          <w:p w14:paraId="340FB585" w14:textId="77777777" w:rsidR="007324CD" w:rsidRPr="007324CD" w:rsidRDefault="007324CD" w:rsidP="007324CD">
            <w:pPr>
              <w:widowControl w:val="0"/>
              <w:spacing w:before="40" w:after="0" w:line="23" w:lineRule="atLeast"/>
              <w:ind w:right="-20"/>
              <w:rPr>
                <w:rFonts w:ascii="Calibri" w:eastAsia="Calibri" w:hAnsi="Calibri" w:cs="Calibri"/>
                <w:sz w:val="28"/>
                <w:szCs w:val="28"/>
              </w:rPr>
            </w:pPr>
            <w:r w:rsidRPr="007324CD">
              <w:rPr>
                <w:rFonts w:ascii="Calibri" w:eastAsia="Calibri" w:hAnsi="Calibri" w:cs="Calibri"/>
                <w:sz w:val="28"/>
                <w:szCs w:val="28"/>
              </w:rPr>
              <w:t xml:space="preserve">  89-90</w:t>
            </w:r>
          </w:p>
        </w:tc>
      </w:tr>
      <w:tr w:rsidR="007324CD" w:rsidRPr="007324CD" w14:paraId="6834F3E3" w14:textId="77777777" w:rsidTr="00912384">
        <w:trPr>
          <w:gridBefore w:val="1"/>
          <w:wBefore w:w="10" w:type="dxa"/>
          <w:trHeight w:hRule="exact" w:val="389"/>
        </w:trPr>
        <w:tc>
          <w:tcPr>
            <w:tcW w:w="9176" w:type="dxa"/>
            <w:gridSpan w:val="2"/>
            <w:tcBorders>
              <w:top w:val="nil"/>
              <w:left w:val="nil"/>
              <w:bottom w:val="nil"/>
              <w:right w:val="nil"/>
            </w:tcBorders>
            <w:vAlign w:val="center"/>
          </w:tcPr>
          <w:p w14:paraId="5670E2E9" w14:textId="77777777" w:rsidR="007324CD" w:rsidRPr="007324CD" w:rsidRDefault="007324CD" w:rsidP="007324CD">
            <w:pPr>
              <w:widowControl w:val="0"/>
              <w:tabs>
                <w:tab w:val="left" w:pos="9040"/>
              </w:tabs>
              <w:spacing w:before="40" w:after="0" w:line="23" w:lineRule="atLeast"/>
              <w:ind w:left="180" w:right="-20"/>
              <w:rPr>
                <w:rFonts w:ascii="Calibri" w:eastAsia="Calibri" w:hAnsi="Calibri" w:cs="Calibri"/>
                <w:sz w:val="28"/>
                <w:szCs w:val="28"/>
              </w:rPr>
            </w:pPr>
            <w:r w:rsidRPr="007324CD">
              <w:rPr>
                <w:rFonts w:ascii="Calibri" w:eastAsia="Calibri" w:hAnsi="Calibri" w:cs="Calibri"/>
                <w:b/>
                <w:bCs/>
                <w:sz w:val="28"/>
                <w:szCs w:val="28"/>
              </w:rPr>
              <w:t>XI. ANNUAL PLAN REQUIREMENTS FOR ONGOING PARTNERS</w:t>
            </w:r>
            <w:r w:rsidRPr="007324CD">
              <w:rPr>
                <w:rFonts w:ascii="Calibri" w:eastAsia="Calibri" w:hAnsi="Calibri" w:cs="Calibri"/>
                <w:bCs/>
                <w:sz w:val="28"/>
                <w:szCs w:val="28"/>
              </w:rPr>
              <w:t>_____________</w:t>
            </w:r>
            <w:r w:rsidRPr="007324CD">
              <w:rPr>
                <w:rFonts w:ascii="Calibri" w:eastAsia="Calibri" w:hAnsi="Calibri" w:cs="Calibri"/>
                <w:b/>
                <w:bCs/>
                <w:sz w:val="28"/>
                <w:szCs w:val="28"/>
              </w:rPr>
              <w:tab/>
              <w:t>ANNUAL PLAN REQUIREMENTS FOR ONGOING PARTNERS</w:t>
            </w:r>
            <w:r w:rsidRPr="007324CD">
              <w:rPr>
                <w:rFonts w:ascii="Calibri" w:eastAsia="Calibri" w:hAnsi="Calibri" w:cs="Calibri"/>
                <w:bCs/>
                <w:sz w:val="28"/>
                <w:szCs w:val="28"/>
              </w:rPr>
              <w:t>_____________</w:t>
            </w:r>
          </w:p>
        </w:tc>
        <w:tc>
          <w:tcPr>
            <w:tcW w:w="894" w:type="dxa"/>
            <w:gridSpan w:val="3"/>
            <w:tcBorders>
              <w:top w:val="nil"/>
              <w:left w:val="nil"/>
              <w:bottom w:val="nil"/>
              <w:right w:val="nil"/>
            </w:tcBorders>
            <w:vAlign w:val="center"/>
          </w:tcPr>
          <w:p w14:paraId="43BDECDF"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r w:rsidRPr="007324CD">
              <w:rPr>
                <w:rFonts w:ascii="Calibri" w:eastAsia="Calibri" w:hAnsi="Calibri" w:cs="Calibri"/>
                <w:sz w:val="28"/>
                <w:szCs w:val="28"/>
              </w:rPr>
              <w:t>91</w:t>
            </w:r>
          </w:p>
        </w:tc>
      </w:tr>
      <w:tr w:rsidR="007324CD" w:rsidRPr="007324CD" w14:paraId="78FC5CC7" w14:textId="77777777" w:rsidTr="00912384">
        <w:trPr>
          <w:gridBefore w:val="1"/>
          <w:wBefore w:w="10" w:type="dxa"/>
          <w:trHeight w:hRule="exact" w:val="389"/>
        </w:trPr>
        <w:tc>
          <w:tcPr>
            <w:tcW w:w="9176" w:type="dxa"/>
            <w:gridSpan w:val="2"/>
            <w:tcBorders>
              <w:top w:val="nil"/>
              <w:left w:val="nil"/>
              <w:bottom w:val="nil"/>
              <w:right w:val="nil"/>
            </w:tcBorders>
            <w:vAlign w:val="center"/>
          </w:tcPr>
          <w:p w14:paraId="527D333D" w14:textId="77777777" w:rsidR="007324CD" w:rsidRPr="007324CD" w:rsidRDefault="007324CD" w:rsidP="007324CD">
            <w:pPr>
              <w:widowControl w:val="0"/>
              <w:tabs>
                <w:tab w:val="left" w:pos="600"/>
                <w:tab w:val="left" w:pos="9020"/>
              </w:tabs>
              <w:spacing w:before="40" w:after="0" w:line="23" w:lineRule="atLeast"/>
              <w:ind w:left="180" w:right="-20"/>
              <w:rPr>
                <w:rFonts w:ascii="Calibri" w:eastAsia="Calibri" w:hAnsi="Calibri" w:cs="Calibri"/>
                <w:bCs/>
                <w:sz w:val="28"/>
                <w:szCs w:val="28"/>
              </w:rPr>
            </w:pPr>
            <w:r w:rsidRPr="007324CD">
              <w:rPr>
                <w:rFonts w:ascii="Calibri" w:eastAsia="Calibri" w:hAnsi="Calibri" w:cs="Calibri"/>
                <w:b/>
                <w:bCs/>
                <w:sz w:val="28"/>
                <w:szCs w:val="28"/>
              </w:rPr>
              <w:t>XII.</w:t>
            </w:r>
            <w:r w:rsidRPr="007324CD">
              <w:rPr>
                <w:rFonts w:ascii="Calibri" w:eastAsia="Calibri" w:hAnsi="Calibri" w:cs="Calibri"/>
                <w:b/>
                <w:bCs/>
                <w:sz w:val="28"/>
                <w:szCs w:val="28"/>
              </w:rPr>
              <w:tab/>
              <w:t>ADDENDUMS</w:t>
            </w:r>
            <w:r w:rsidRPr="007324CD">
              <w:rPr>
                <w:rFonts w:ascii="Calibri" w:eastAsia="Calibri" w:hAnsi="Calibri" w:cs="Calibri"/>
                <w:b/>
                <w:bCs/>
                <w:spacing w:val="3"/>
                <w:sz w:val="28"/>
                <w:szCs w:val="28"/>
              </w:rPr>
              <w:t xml:space="preserve"> </w:t>
            </w:r>
            <w:r w:rsidRPr="007324CD">
              <w:rPr>
                <w:rFonts w:ascii="Calibri" w:eastAsia="Calibri" w:hAnsi="Calibri" w:cs="Calibri"/>
                <w:b/>
                <w:bCs/>
                <w:sz w:val="28"/>
                <w:szCs w:val="28"/>
              </w:rPr>
              <w:t xml:space="preserve"> </w:t>
            </w:r>
          </w:p>
        </w:tc>
        <w:tc>
          <w:tcPr>
            <w:tcW w:w="894" w:type="dxa"/>
            <w:gridSpan w:val="3"/>
            <w:tcBorders>
              <w:top w:val="nil"/>
              <w:left w:val="nil"/>
              <w:bottom w:val="nil"/>
              <w:right w:val="nil"/>
            </w:tcBorders>
            <w:vAlign w:val="center"/>
          </w:tcPr>
          <w:p w14:paraId="28239AF4"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r w:rsidR="007324CD" w:rsidRPr="007324CD" w14:paraId="65F3228E" w14:textId="77777777" w:rsidTr="00912384">
        <w:trPr>
          <w:gridBefore w:val="1"/>
          <w:wBefore w:w="10" w:type="dxa"/>
          <w:trHeight w:hRule="exact" w:val="389"/>
        </w:trPr>
        <w:tc>
          <w:tcPr>
            <w:tcW w:w="9176" w:type="dxa"/>
            <w:gridSpan w:val="2"/>
            <w:tcBorders>
              <w:top w:val="nil"/>
              <w:left w:val="nil"/>
              <w:bottom w:val="nil"/>
              <w:right w:val="nil"/>
            </w:tcBorders>
            <w:vAlign w:val="center"/>
          </w:tcPr>
          <w:p w14:paraId="04802BD8" w14:textId="77777777" w:rsidR="007324CD" w:rsidRPr="007324CD" w:rsidRDefault="007324CD" w:rsidP="007324CD">
            <w:pPr>
              <w:widowControl w:val="0"/>
              <w:tabs>
                <w:tab w:val="left" w:pos="600"/>
                <w:tab w:val="left" w:pos="9020"/>
              </w:tabs>
              <w:spacing w:before="40" w:after="0" w:line="23" w:lineRule="atLeast"/>
              <w:ind w:left="180" w:right="-20"/>
              <w:rPr>
                <w:rFonts w:ascii="Calibri" w:eastAsia="Calibri" w:hAnsi="Calibri" w:cs="Calibri"/>
                <w:sz w:val="28"/>
                <w:szCs w:val="28"/>
              </w:rPr>
            </w:pPr>
            <w:r w:rsidRPr="007324CD">
              <w:rPr>
                <w:rFonts w:ascii="Calibri" w:eastAsia="Calibri" w:hAnsi="Calibri" w:cs="Calibri"/>
                <w:b/>
                <w:spacing w:val="1"/>
                <w:sz w:val="28"/>
                <w:szCs w:val="28"/>
              </w:rPr>
              <w:t>A</w:t>
            </w:r>
            <w:r w:rsidRPr="007324CD">
              <w:rPr>
                <w:rFonts w:ascii="Calibri" w:eastAsia="Calibri" w:hAnsi="Calibri" w:cs="Calibri"/>
                <w:spacing w:val="1"/>
                <w:sz w:val="28"/>
                <w:szCs w:val="28"/>
              </w:rPr>
              <w:t xml:space="preserve"> -- SCCSSA Online Privacy &amp; Security Training Disclosure Agreement</w:t>
            </w:r>
            <w:r w:rsidRPr="007324CD">
              <w:rPr>
                <w:rFonts w:ascii="Calibri" w:eastAsia="Calibri" w:hAnsi="Calibri" w:cs="Calibri"/>
                <w:spacing w:val="-1"/>
                <w:sz w:val="28"/>
                <w:szCs w:val="28"/>
              </w:rPr>
              <w:t xml:space="preserve"> </w:t>
            </w:r>
          </w:p>
        </w:tc>
        <w:tc>
          <w:tcPr>
            <w:tcW w:w="894" w:type="dxa"/>
            <w:gridSpan w:val="3"/>
            <w:tcBorders>
              <w:top w:val="nil"/>
              <w:left w:val="nil"/>
              <w:bottom w:val="nil"/>
              <w:right w:val="nil"/>
            </w:tcBorders>
            <w:vAlign w:val="center"/>
          </w:tcPr>
          <w:p w14:paraId="441EA029"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r w:rsidR="007324CD" w:rsidRPr="007324CD" w14:paraId="54B8F213" w14:textId="77777777" w:rsidTr="00912384">
        <w:trPr>
          <w:gridAfter w:val="1"/>
          <w:wAfter w:w="10" w:type="dxa"/>
          <w:trHeight w:hRule="exact" w:val="389"/>
        </w:trPr>
        <w:tc>
          <w:tcPr>
            <w:tcW w:w="9176" w:type="dxa"/>
            <w:gridSpan w:val="2"/>
            <w:tcBorders>
              <w:top w:val="nil"/>
              <w:left w:val="nil"/>
              <w:bottom w:val="nil"/>
              <w:right w:val="nil"/>
            </w:tcBorders>
            <w:vAlign w:val="center"/>
          </w:tcPr>
          <w:p w14:paraId="3B817D60" w14:textId="77777777" w:rsidR="007324CD" w:rsidRPr="007324CD" w:rsidRDefault="007324CD" w:rsidP="007324CD">
            <w:pPr>
              <w:widowControl w:val="0"/>
              <w:tabs>
                <w:tab w:val="left" w:pos="9000"/>
              </w:tabs>
              <w:spacing w:before="40" w:after="0" w:line="23" w:lineRule="atLeast"/>
              <w:ind w:right="-20"/>
              <w:rPr>
                <w:rFonts w:ascii="Calibri" w:eastAsia="Calibri" w:hAnsi="Calibri" w:cs="Calibri"/>
                <w:spacing w:val="-2"/>
                <w:sz w:val="28"/>
                <w:szCs w:val="28"/>
              </w:rPr>
            </w:pPr>
            <w:r w:rsidRPr="007324CD">
              <w:rPr>
                <w:rFonts w:ascii="Calibri" w:eastAsia="Calibri" w:hAnsi="Calibri" w:cs="Calibri"/>
                <w:b/>
                <w:sz w:val="28"/>
                <w:szCs w:val="28"/>
              </w:rPr>
              <w:t xml:space="preserve">   B</w:t>
            </w:r>
            <w:r w:rsidRPr="007324CD">
              <w:rPr>
                <w:rFonts w:ascii="Calibri" w:eastAsia="Calibri" w:hAnsi="Calibri" w:cs="Calibri"/>
                <w:sz w:val="28"/>
                <w:szCs w:val="28"/>
              </w:rPr>
              <w:t xml:space="preserve"> -- Community Partner / Contractor Access Security Statement </w:t>
            </w:r>
            <w:r w:rsidRPr="007324CD">
              <w:rPr>
                <w:rFonts w:ascii="Calibri" w:eastAsia="Calibri" w:hAnsi="Calibri" w:cs="Calibri"/>
                <w:spacing w:val="-2"/>
                <w:sz w:val="28"/>
                <w:szCs w:val="28"/>
              </w:rPr>
              <w:t xml:space="preserve"> </w:t>
            </w:r>
          </w:p>
          <w:p w14:paraId="71B392E8" w14:textId="77777777" w:rsidR="007324CD" w:rsidRPr="007324CD" w:rsidRDefault="007324CD" w:rsidP="007324CD">
            <w:pPr>
              <w:widowControl w:val="0"/>
              <w:tabs>
                <w:tab w:val="left" w:pos="9020"/>
              </w:tabs>
              <w:spacing w:before="40" w:after="0" w:line="23" w:lineRule="atLeast"/>
              <w:ind w:left="578" w:right="-20"/>
              <w:rPr>
                <w:rFonts w:ascii="Calibri" w:eastAsia="Calibri" w:hAnsi="Calibri" w:cs="Calibri"/>
                <w:sz w:val="28"/>
                <w:szCs w:val="28"/>
              </w:rPr>
            </w:pPr>
          </w:p>
        </w:tc>
        <w:tc>
          <w:tcPr>
            <w:tcW w:w="894" w:type="dxa"/>
            <w:gridSpan w:val="3"/>
            <w:tcBorders>
              <w:top w:val="nil"/>
              <w:left w:val="nil"/>
              <w:bottom w:val="nil"/>
              <w:right w:val="nil"/>
            </w:tcBorders>
            <w:vAlign w:val="center"/>
          </w:tcPr>
          <w:p w14:paraId="1117AF9E"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r w:rsidR="007324CD" w:rsidRPr="007324CD" w14:paraId="2EC97A1C" w14:textId="77777777" w:rsidTr="00912384">
        <w:trPr>
          <w:gridAfter w:val="1"/>
          <w:wAfter w:w="10" w:type="dxa"/>
          <w:trHeight w:hRule="exact" w:val="389"/>
        </w:trPr>
        <w:tc>
          <w:tcPr>
            <w:tcW w:w="9176" w:type="dxa"/>
            <w:gridSpan w:val="2"/>
            <w:tcBorders>
              <w:top w:val="nil"/>
              <w:left w:val="nil"/>
              <w:bottom w:val="nil"/>
              <w:right w:val="nil"/>
            </w:tcBorders>
            <w:vAlign w:val="center"/>
          </w:tcPr>
          <w:p w14:paraId="562BAD26" w14:textId="77777777" w:rsidR="007324CD" w:rsidRPr="007324CD" w:rsidRDefault="007324CD" w:rsidP="007324CD">
            <w:pPr>
              <w:widowControl w:val="0"/>
              <w:tabs>
                <w:tab w:val="left" w:pos="9000"/>
              </w:tabs>
              <w:spacing w:before="40" w:after="0" w:line="23" w:lineRule="atLeast"/>
              <w:ind w:right="-20"/>
              <w:rPr>
                <w:rFonts w:ascii="Calibri" w:eastAsia="Calibri" w:hAnsi="Calibri" w:cs="Calibri"/>
                <w:sz w:val="28"/>
                <w:szCs w:val="28"/>
              </w:rPr>
            </w:pPr>
            <w:r w:rsidRPr="007324CD">
              <w:rPr>
                <w:rFonts w:ascii="Calibri" w:eastAsia="Calibri" w:hAnsi="Calibri" w:cs="Calibri"/>
                <w:b/>
                <w:sz w:val="28"/>
                <w:szCs w:val="28"/>
              </w:rPr>
              <w:t xml:space="preserve">   C</w:t>
            </w:r>
            <w:r w:rsidRPr="007324CD">
              <w:rPr>
                <w:rFonts w:ascii="Calibri" w:eastAsia="Calibri" w:hAnsi="Calibri" w:cs="Calibri"/>
                <w:sz w:val="28"/>
                <w:szCs w:val="28"/>
              </w:rPr>
              <w:t xml:space="preserve"> -- Santa Clara County CFET Third Party Partners Remote Access Guide</w:t>
            </w:r>
          </w:p>
        </w:tc>
        <w:tc>
          <w:tcPr>
            <w:tcW w:w="894" w:type="dxa"/>
            <w:gridSpan w:val="3"/>
            <w:tcBorders>
              <w:top w:val="nil"/>
              <w:left w:val="nil"/>
              <w:bottom w:val="nil"/>
              <w:right w:val="nil"/>
            </w:tcBorders>
            <w:vAlign w:val="center"/>
          </w:tcPr>
          <w:p w14:paraId="649E7A5F"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r w:rsidR="007324CD" w:rsidRPr="007324CD" w14:paraId="6176D56A" w14:textId="77777777" w:rsidTr="00912384">
        <w:trPr>
          <w:gridAfter w:val="1"/>
          <w:wAfter w:w="10" w:type="dxa"/>
          <w:trHeight w:hRule="exact" w:val="389"/>
        </w:trPr>
        <w:tc>
          <w:tcPr>
            <w:tcW w:w="9176" w:type="dxa"/>
            <w:gridSpan w:val="2"/>
            <w:tcBorders>
              <w:top w:val="nil"/>
              <w:left w:val="nil"/>
              <w:bottom w:val="nil"/>
              <w:right w:val="nil"/>
            </w:tcBorders>
            <w:vAlign w:val="center"/>
          </w:tcPr>
          <w:p w14:paraId="025E57B9" w14:textId="77777777" w:rsidR="007324CD" w:rsidRPr="007324CD" w:rsidRDefault="007324CD" w:rsidP="007324CD">
            <w:pPr>
              <w:widowControl w:val="0"/>
              <w:tabs>
                <w:tab w:val="left" w:pos="9040"/>
              </w:tabs>
              <w:spacing w:before="40" w:after="0" w:line="23" w:lineRule="atLeast"/>
              <w:ind w:right="-20"/>
              <w:rPr>
                <w:rFonts w:ascii="Calibri" w:eastAsia="Calibri" w:hAnsi="Calibri" w:cs="Calibri"/>
                <w:b/>
                <w:sz w:val="28"/>
                <w:szCs w:val="28"/>
              </w:rPr>
            </w:pPr>
            <w:r w:rsidRPr="007324CD">
              <w:rPr>
                <w:rFonts w:ascii="Calibri" w:eastAsia="Calibri" w:hAnsi="Calibri" w:cs="Calibri"/>
                <w:b/>
                <w:sz w:val="28"/>
                <w:szCs w:val="28"/>
              </w:rPr>
              <w:t xml:space="preserve">   D</w:t>
            </w:r>
            <w:r w:rsidRPr="007324CD">
              <w:rPr>
                <w:rFonts w:ascii="Calibri" w:eastAsia="Calibri" w:hAnsi="Calibri" w:cs="Calibri"/>
                <w:spacing w:val="-3"/>
                <w:sz w:val="28"/>
                <w:szCs w:val="28"/>
              </w:rPr>
              <w:t xml:space="preserve"> -- </w:t>
            </w:r>
            <w:r w:rsidRPr="007324CD">
              <w:rPr>
                <w:rFonts w:ascii="Calibri" w:eastAsia="Calibri" w:hAnsi="Calibri" w:cs="Calibri"/>
                <w:sz w:val="28"/>
                <w:szCs w:val="28"/>
              </w:rPr>
              <w:t xml:space="preserve">CFET Consent to Release Public Assistance Information Form </w:t>
            </w:r>
          </w:p>
        </w:tc>
        <w:tc>
          <w:tcPr>
            <w:tcW w:w="894" w:type="dxa"/>
            <w:gridSpan w:val="3"/>
            <w:tcBorders>
              <w:top w:val="nil"/>
              <w:left w:val="nil"/>
              <w:bottom w:val="nil"/>
              <w:right w:val="nil"/>
            </w:tcBorders>
            <w:vAlign w:val="center"/>
          </w:tcPr>
          <w:p w14:paraId="7857F59F"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r w:rsidR="007324CD" w:rsidRPr="007324CD" w14:paraId="01B03A14" w14:textId="77777777" w:rsidTr="00912384">
        <w:trPr>
          <w:gridAfter w:val="1"/>
          <w:wAfter w:w="10" w:type="dxa"/>
          <w:trHeight w:hRule="exact" w:val="389"/>
        </w:trPr>
        <w:tc>
          <w:tcPr>
            <w:tcW w:w="9176" w:type="dxa"/>
            <w:gridSpan w:val="2"/>
            <w:tcBorders>
              <w:top w:val="nil"/>
              <w:left w:val="nil"/>
              <w:bottom w:val="nil"/>
              <w:right w:val="nil"/>
            </w:tcBorders>
            <w:vAlign w:val="center"/>
          </w:tcPr>
          <w:p w14:paraId="26E62FA2" w14:textId="77777777" w:rsidR="007324CD" w:rsidRPr="007324CD" w:rsidRDefault="007324CD" w:rsidP="007324CD">
            <w:pPr>
              <w:widowControl w:val="0"/>
              <w:tabs>
                <w:tab w:val="left" w:pos="9040"/>
              </w:tabs>
              <w:spacing w:before="40" w:after="0" w:line="23" w:lineRule="atLeast"/>
              <w:ind w:right="-20"/>
              <w:rPr>
                <w:rFonts w:ascii="Calibri" w:eastAsia="Calibri" w:hAnsi="Calibri" w:cs="Calibri"/>
                <w:sz w:val="28"/>
                <w:szCs w:val="28"/>
              </w:rPr>
            </w:pPr>
            <w:r w:rsidRPr="007324CD">
              <w:rPr>
                <w:rFonts w:ascii="Calibri" w:eastAsia="Calibri" w:hAnsi="Calibri" w:cs="Calibri"/>
                <w:b/>
                <w:sz w:val="28"/>
                <w:szCs w:val="28"/>
              </w:rPr>
              <w:t xml:space="preserve">   E </w:t>
            </w:r>
            <w:r w:rsidRPr="007324CD">
              <w:rPr>
                <w:rFonts w:ascii="Calibri" w:eastAsia="Calibri" w:hAnsi="Calibri" w:cs="Calibri"/>
                <w:sz w:val="28"/>
                <w:szCs w:val="28"/>
              </w:rPr>
              <w:t xml:space="preserve">-- Desk Aid: CFET Eligibility Status in VSAS                                                              </w:t>
            </w:r>
          </w:p>
        </w:tc>
        <w:tc>
          <w:tcPr>
            <w:tcW w:w="894" w:type="dxa"/>
            <w:gridSpan w:val="3"/>
            <w:tcBorders>
              <w:top w:val="nil"/>
              <w:left w:val="nil"/>
              <w:bottom w:val="nil"/>
              <w:right w:val="nil"/>
            </w:tcBorders>
            <w:vAlign w:val="center"/>
          </w:tcPr>
          <w:p w14:paraId="67BE1172"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r w:rsidR="007324CD" w:rsidRPr="007324CD" w14:paraId="6AE85892" w14:textId="77777777" w:rsidTr="00912384">
        <w:trPr>
          <w:gridAfter w:val="1"/>
          <w:wAfter w:w="10" w:type="dxa"/>
          <w:trHeight w:hRule="exact" w:val="389"/>
        </w:trPr>
        <w:tc>
          <w:tcPr>
            <w:tcW w:w="9176" w:type="dxa"/>
            <w:gridSpan w:val="2"/>
            <w:tcBorders>
              <w:top w:val="nil"/>
              <w:left w:val="nil"/>
              <w:bottom w:val="nil"/>
              <w:right w:val="nil"/>
            </w:tcBorders>
            <w:vAlign w:val="center"/>
          </w:tcPr>
          <w:p w14:paraId="60B0C7D0" w14:textId="77777777" w:rsidR="007324CD" w:rsidRPr="007324CD" w:rsidRDefault="007324CD" w:rsidP="007324CD">
            <w:pPr>
              <w:widowControl w:val="0"/>
              <w:tabs>
                <w:tab w:val="left" w:pos="9040"/>
              </w:tabs>
              <w:spacing w:before="40" w:after="0" w:line="23" w:lineRule="atLeast"/>
              <w:ind w:left="581" w:right="-20"/>
              <w:rPr>
                <w:rFonts w:ascii="Calibri" w:eastAsia="Calibri" w:hAnsi="Calibri" w:cs="Calibri"/>
                <w:b/>
                <w:sz w:val="28"/>
                <w:szCs w:val="28"/>
              </w:rPr>
            </w:pPr>
          </w:p>
        </w:tc>
        <w:tc>
          <w:tcPr>
            <w:tcW w:w="894" w:type="dxa"/>
            <w:gridSpan w:val="3"/>
            <w:tcBorders>
              <w:top w:val="nil"/>
              <w:left w:val="nil"/>
              <w:bottom w:val="nil"/>
              <w:right w:val="nil"/>
            </w:tcBorders>
            <w:vAlign w:val="center"/>
          </w:tcPr>
          <w:p w14:paraId="78EE5964" w14:textId="77777777" w:rsidR="007324CD" w:rsidRPr="007324CD" w:rsidRDefault="007324CD" w:rsidP="007324CD">
            <w:pPr>
              <w:widowControl w:val="0"/>
              <w:spacing w:before="40" w:after="0" w:line="23" w:lineRule="atLeast"/>
              <w:ind w:left="118" w:right="-20"/>
              <w:rPr>
                <w:rFonts w:ascii="Calibri" w:eastAsia="Calibri" w:hAnsi="Calibri" w:cs="Calibri"/>
                <w:sz w:val="28"/>
                <w:szCs w:val="28"/>
              </w:rPr>
            </w:pPr>
          </w:p>
        </w:tc>
      </w:tr>
    </w:tbl>
    <w:p w14:paraId="7B5CA537" w14:textId="77777777" w:rsidR="00E130B3" w:rsidRDefault="00E130B3" w:rsidP="00E130B3">
      <w:pPr>
        <w:rPr>
          <w:rFonts w:ascii="Calibri" w:hAnsi="Calibri" w:cs="Times New Roman"/>
          <w:sz w:val="24"/>
          <w:szCs w:val="24"/>
        </w:rPr>
      </w:pPr>
    </w:p>
    <w:p w14:paraId="2C3B24FE" w14:textId="77777777" w:rsidR="00E130B3" w:rsidRDefault="00E130B3" w:rsidP="00E130B3">
      <w:pPr>
        <w:rPr>
          <w:rFonts w:ascii="Calibri" w:hAnsi="Calibri" w:cs="Times New Roman"/>
          <w:sz w:val="24"/>
          <w:szCs w:val="24"/>
        </w:rPr>
      </w:pPr>
    </w:p>
    <w:p w14:paraId="74070168" w14:textId="380BD6B1" w:rsidR="00E130B3" w:rsidRDefault="00E130B3" w:rsidP="00E130B3">
      <w:pPr>
        <w:rPr>
          <w:rFonts w:ascii="Calibri" w:hAnsi="Calibri" w:cs="Times New Roman"/>
          <w:sz w:val="24"/>
          <w:szCs w:val="24"/>
        </w:rPr>
      </w:pPr>
    </w:p>
    <w:p w14:paraId="39380903" w14:textId="35BE8139" w:rsidR="00AA22A6" w:rsidRDefault="00AA22A6" w:rsidP="00E130B3">
      <w:pPr>
        <w:rPr>
          <w:rFonts w:ascii="Calibri" w:hAnsi="Calibri" w:cs="Times New Roman"/>
          <w:sz w:val="24"/>
          <w:szCs w:val="24"/>
        </w:rPr>
      </w:pPr>
    </w:p>
    <w:p w14:paraId="687025F8" w14:textId="77777777" w:rsidR="00AA22A6" w:rsidRDefault="00AA22A6" w:rsidP="00E130B3">
      <w:pPr>
        <w:rPr>
          <w:rFonts w:ascii="Calibri" w:hAnsi="Calibri" w:cs="Times New Roman"/>
          <w:sz w:val="24"/>
          <w:szCs w:val="24"/>
        </w:rPr>
      </w:pPr>
    </w:p>
    <w:p w14:paraId="34994764" w14:textId="77777777" w:rsidR="00E130B3" w:rsidRDefault="00E130B3" w:rsidP="00E130B3">
      <w:pPr>
        <w:rPr>
          <w:rFonts w:ascii="Calibri" w:hAnsi="Calibri" w:cs="Times New Roman"/>
          <w:sz w:val="24"/>
          <w:szCs w:val="24"/>
        </w:rPr>
      </w:pPr>
      <w:r>
        <w:rPr>
          <w:rFonts w:ascii="Calibri" w:hAnsi="Calibri" w:cs="Times New Roman"/>
          <w:sz w:val="24"/>
          <w:szCs w:val="24"/>
        </w:rPr>
        <w:t>Disclaimer</w:t>
      </w:r>
    </w:p>
    <w:p w14:paraId="7754A237" w14:textId="77777777" w:rsidR="00E130B3" w:rsidRPr="00E130B3" w:rsidRDefault="00E130B3" w:rsidP="00E130B3">
      <w:pPr>
        <w:rPr>
          <w:rFonts w:ascii="Calibri" w:hAnsi="Calibri" w:cs="Times New Roman"/>
          <w:sz w:val="24"/>
          <w:szCs w:val="24"/>
        </w:rPr>
      </w:pPr>
      <w:r w:rsidRPr="00E130B3">
        <w:rPr>
          <w:rFonts w:ascii="Calibri" w:hAnsi="Calibri" w:cs="Times New Roman"/>
          <w:sz w:val="24"/>
          <w:szCs w:val="24"/>
        </w:rPr>
        <w:t>This project has been funded at least in part with Federal funds from the U.S. Department of Agriculture. The contents of this publication do not necessarily reflect the view or policies of the U.S. Department of Agriculture, nor does mention of trade names, commercial products, or organizations imply endorsement by the U.S. Government.</w:t>
      </w:r>
    </w:p>
    <w:p w14:paraId="04DFFE7C" w14:textId="1E5B779A" w:rsidR="00E130B3" w:rsidRDefault="00E130B3" w:rsidP="00E130B3">
      <w:pPr>
        <w:rPr>
          <w:rFonts w:ascii="Calibri" w:hAnsi="Calibri" w:cs="Times New Roman"/>
          <w:sz w:val="24"/>
          <w:szCs w:val="24"/>
        </w:rPr>
      </w:pPr>
      <w:r w:rsidRPr="00E130B3">
        <w:rPr>
          <w:rFonts w:ascii="Calibri" w:eastAsia="Calibri" w:hAnsi="Calibri" w:cs="Times New Roman"/>
          <w:sz w:val="24"/>
          <w:szCs w:val="24"/>
        </w:rPr>
        <w:t xml:space="preserve">In accordance with Federal law and U.S. Department of Agriculture policy, this institution is prohibited from discriminating </w:t>
      </w:r>
      <w:r w:rsidR="007324CD" w:rsidRPr="00E130B3">
        <w:rPr>
          <w:rFonts w:ascii="Calibri" w:eastAsia="Calibri" w:hAnsi="Calibri" w:cs="Times New Roman"/>
          <w:sz w:val="24"/>
          <w:szCs w:val="24"/>
        </w:rPr>
        <w:t>based on</w:t>
      </w:r>
      <w:r w:rsidRPr="00E130B3">
        <w:rPr>
          <w:rFonts w:ascii="Calibri" w:eastAsia="Calibri" w:hAnsi="Calibri" w:cs="Times New Roman"/>
          <w:sz w:val="24"/>
          <w:szCs w:val="24"/>
        </w:rPr>
        <w:t xml:space="preserve"> race, color, national origin, sex, age, or disability.</w:t>
      </w:r>
    </w:p>
    <w:p w14:paraId="2032A11B" w14:textId="77777777" w:rsidR="00E130B3" w:rsidRPr="00E130B3" w:rsidRDefault="00E130B3" w:rsidP="00E130B3">
      <w:pPr>
        <w:rPr>
          <w:rFonts w:ascii="Calibri" w:hAnsi="Calibri" w:cs="Times New Roman"/>
          <w:sz w:val="24"/>
          <w:szCs w:val="24"/>
        </w:rPr>
      </w:pPr>
      <w:r w:rsidRPr="00E130B3">
        <w:rPr>
          <w:rFonts w:ascii="Calibri" w:eastAsia="Calibri" w:hAnsi="Calibri" w:cs="Times New Roman"/>
          <w:sz w:val="24"/>
          <w:szCs w:val="24"/>
        </w:rPr>
        <w:t>To file a complaint of discrimination, write USDA, Director, Office of Civil Rights; Room, 326-W, Whitten Building, 1400 Independence Avenue, SW, Washington, DC 20250-9410 or call (202) 720-5964 (voice and TDD). USDA is an equal opportunity provider and employer.</w:t>
      </w:r>
    </w:p>
    <w:p w14:paraId="515B5C47" w14:textId="77777777" w:rsidR="00232327" w:rsidRDefault="00232327" w:rsidP="003F3243">
      <w:pPr>
        <w:widowControl w:val="0"/>
        <w:spacing w:after="0" w:line="23" w:lineRule="atLeast"/>
        <w:jc w:val="both"/>
        <w:rPr>
          <w:rFonts w:ascii="Calibri" w:eastAsia="Calibri" w:hAnsi="Calibri" w:cs="Times New Roman"/>
        </w:rPr>
        <w:sectPr w:rsidR="00232327" w:rsidSect="002E4E81">
          <w:footerReference w:type="default" r:id="rId11"/>
          <w:footerReference w:type="first" r:id="rId12"/>
          <w:pgSz w:w="12240" w:h="15840"/>
          <w:pgMar w:top="1320" w:right="1160" w:bottom="1000" w:left="1160" w:header="0" w:footer="812" w:gutter="0"/>
          <w:pgNumType w:start="1"/>
          <w:cols w:space="720"/>
          <w:titlePg/>
          <w:docGrid w:linePitch="299"/>
        </w:sectPr>
      </w:pPr>
    </w:p>
    <w:p w14:paraId="38EFF6F8" w14:textId="77777777" w:rsidR="008339B4" w:rsidRDefault="008339B4" w:rsidP="003F3243">
      <w:pPr>
        <w:widowControl w:val="0"/>
        <w:spacing w:before="39" w:after="0" w:line="23" w:lineRule="atLeast"/>
        <w:ind w:right="-20"/>
        <w:jc w:val="both"/>
        <w:rPr>
          <w:rFonts w:ascii="Calibri" w:eastAsia="Calibri" w:hAnsi="Calibri" w:cs="Calibri"/>
          <w:b/>
          <w:sz w:val="32"/>
          <w:szCs w:val="32"/>
        </w:rPr>
      </w:pPr>
      <w:r w:rsidRPr="006E5448">
        <w:rPr>
          <w:rFonts w:ascii="Calibri" w:eastAsia="Calibri" w:hAnsi="Calibri" w:cs="Calibri"/>
          <w:b/>
          <w:spacing w:val="-1"/>
          <w:sz w:val="32"/>
          <w:szCs w:val="32"/>
        </w:rPr>
        <w:lastRenderedPageBreak/>
        <w:t>I</w:t>
      </w:r>
      <w:r w:rsidRPr="006E5448">
        <w:rPr>
          <w:rFonts w:ascii="Calibri" w:eastAsia="Calibri" w:hAnsi="Calibri" w:cs="Calibri"/>
          <w:b/>
          <w:spacing w:val="1"/>
          <w:sz w:val="32"/>
          <w:szCs w:val="32"/>
        </w:rPr>
        <w:t>N</w:t>
      </w:r>
      <w:r w:rsidRPr="006E5448">
        <w:rPr>
          <w:rFonts w:ascii="Calibri" w:eastAsia="Calibri" w:hAnsi="Calibri" w:cs="Calibri"/>
          <w:b/>
          <w:sz w:val="32"/>
          <w:szCs w:val="32"/>
        </w:rPr>
        <w:t>T</w:t>
      </w:r>
      <w:r w:rsidRPr="006E5448">
        <w:rPr>
          <w:rFonts w:ascii="Calibri" w:eastAsia="Calibri" w:hAnsi="Calibri" w:cs="Calibri"/>
          <w:b/>
          <w:spacing w:val="1"/>
          <w:sz w:val="32"/>
          <w:szCs w:val="32"/>
        </w:rPr>
        <w:t>R</w:t>
      </w:r>
      <w:r w:rsidRPr="006E5448">
        <w:rPr>
          <w:rFonts w:ascii="Calibri" w:eastAsia="Calibri" w:hAnsi="Calibri" w:cs="Calibri"/>
          <w:b/>
          <w:spacing w:val="-1"/>
          <w:sz w:val="32"/>
          <w:szCs w:val="32"/>
        </w:rPr>
        <w:t>O</w:t>
      </w:r>
      <w:r w:rsidRPr="006E5448">
        <w:rPr>
          <w:rFonts w:ascii="Calibri" w:eastAsia="Calibri" w:hAnsi="Calibri" w:cs="Calibri"/>
          <w:b/>
          <w:sz w:val="32"/>
          <w:szCs w:val="32"/>
        </w:rPr>
        <w:t>DU</w:t>
      </w:r>
      <w:r w:rsidRPr="006E5448">
        <w:rPr>
          <w:rFonts w:ascii="Calibri" w:eastAsia="Calibri" w:hAnsi="Calibri" w:cs="Calibri"/>
          <w:b/>
          <w:spacing w:val="-1"/>
          <w:sz w:val="32"/>
          <w:szCs w:val="32"/>
        </w:rPr>
        <w:t>C</w:t>
      </w:r>
      <w:r w:rsidRPr="006E5448">
        <w:rPr>
          <w:rFonts w:ascii="Calibri" w:eastAsia="Calibri" w:hAnsi="Calibri" w:cs="Calibri"/>
          <w:b/>
          <w:sz w:val="32"/>
          <w:szCs w:val="32"/>
        </w:rPr>
        <w:t>T</w:t>
      </w:r>
      <w:r w:rsidRPr="006E5448">
        <w:rPr>
          <w:rFonts w:ascii="Calibri" w:eastAsia="Calibri" w:hAnsi="Calibri" w:cs="Calibri"/>
          <w:b/>
          <w:spacing w:val="-1"/>
          <w:sz w:val="32"/>
          <w:szCs w:val="32"/>
        </w:rPr>
        <w:t>IO</w:t>
      </w:r>
      <w:r w:rsidRPr="006E5448">
        <w:rPr>
          <w:rFonts w:ascii="Calibri" w:eastAsia="Calibri" w:hAnsi="Calibri" w:cs="Calibri"/>
          <w:b/>
          <w:sz w:val="32"/>
          <w:szCs w:val="32"/>
        </w:rPr>
        <w:t>N</w:t>
      </w:r>
    </w:p>
    <w:p w14:paraId="68E26680" w14:textId="77777777" w:rsidR="008339B4" w:rsidRPr="008339B4" w:rsidRDefault="008339B4" w:rsidP="008339B4">
      <w:pPr>
        <w:widowControl w:val="0"/>
        <w:spacing w:before="2" w:after="0" w:line="23" w:lineRule="atLeast"/>
        <w:jc w:val="both"/>
        <w:rPr>
          <w:rFonts w:ascii="Calibri" w:eastAsia="Calibri" w:hAnsi="Calibri" w:cs="Times New Roman"/>
          <w:sz w:val="17"/>
          <w:szCs w:val="17"/>
        </w:rPr>
      </w:pPr>
    </w:p>
    <w:p w14:paraId="5083379B" w14:textId="27B4AAAD" w:rsidR="008339B4" w:rsidRPr="006E5448" w:rsidRDefault="008339B4" w:rsidP="00D93D6C">
      <w:pPr>
        <w:widowControl w:val="0"/>
        <w:spacing w:after="0" w:line="23" w:lineRule="atLeast"/>
        <w:ind w:left="720" w:right="265"/>
        <w:jc w:val="both"/>
        <w:rPr>
          <w:rFonts w:ascii="Calibri" w:eastAsia="Calibri" w:hAnsi="Calibri" w:cs="Calibri"/>
          <w:sz w:val="28"/>
          <w:szCs w:val="28"/>
        </w:rPr>
      </w:pPr>
      <w:r w:rsidRPr="006E5448">
        <w:rPr>
          <w:rFonts w:ascii="Calibri" w:eastAsia="Calibri" w:hAnsi="Calibri" w:cs="Calibri"/>
          <w:sz w:val="28"/>
          <w:szCs w:val="28"/>
        </w:rPr>
        <w:t>T</w:t>
      </w:r>
      <w:r w:rsidRPr="006E5448">
        <w:rPr>
          <w:rFonts w:ascii="Calibri" w:eastAsia="Calibri" w:hAnsi="Calibri" w:cs="Calibri"/>
          <w:spacing w:val="2"/>
          <w:sz w:val="28"/>
          <w:szCs w:val="28"/>
        </w:rPr>
        <w:t>h</w:t>
      </w:r>
      <w:r w:rsidRPr="006E5448">
        <w:rPr>
          <w:rFonts w:ascii="Calibri" w:eastAsia="Calibri" w:hAnsi="Calibri" w:cs="Calibri"/>
          <w:sz w:val="28"/>
          <w:szCs w:val="28"/>
        </w:rPr>
        <w:t xml:space="preserve">e </w:t>
      </w:r>
      <w:r w:rsidRPr="006E5448">
        <w:rPr>
          <w:rFonts w:ascii="Calibri" w:eastAsia="Calibri" w:hAnsi="Calibri" w:cs="Calibri"/>
          <w:spacing w:val="-1"/>
          <w:sz w:val="28"/>
          <w:szCs w:val="28"/>
        </w:rPr>
        <w:t>C</w:t>
      </w:r>
      <w:r w:rsidRPr="006E5448">
        <w:rPr>
          <w:rFonts w:ascii="Calibri" w:eastAsia="Calibri" w:hAnsi="Calibri" w:cs="Calibri"/>
          <w:sz w:val="28"/>
          <w:szCs w:val="28"/>
        </w:rPr>
        <w:t>alF</w:t>
      </w:r>
      <w:r w:rsidRPr="006E5448">
        <w:rPr>
          <w:rFonts w:ascii="Calibri" w:eastAsia="Calibri" w:hAnsi="Calibri" w:cs="Calibri"/>
          <w:spacing w:val="-2"/>
          <w:sz w:val="28"/>
          <w:szCs w:val="28"/>
        </w:rPr>
        <w:t>r</w:t>
      </w:r>
      <w:r w:rsidRPr="006E5448">
        <w:rPr>
          <w:rFonts w:ascii="Calibri" w:eastAsia="Calibri" w:hAnsi="Calibri" w:cs="Calibri"/>
          <w:sz w:val="28"/>
          <w:szCs w:val="28"/>
        </w:rPr>
        <w:t>esh</w:t>
      </w:r>
      <w:r w:rsidRPr="006E5448">
        <w:rPr>
          <w:rFonts w:ascii="Calibri" w:eastAsia="Calibri" w:hAnsi="Calibri" w:cs="Calibri"/>
          <w:spacing w:val="2"/>
          <w:sz w:val="28"/>
          <w:szCs w:val="28"/>
        </w:rPr>
        <w:t xml:space="preserve"> </w:t>
      </w:r>
      <w:r w:rsidRPr="006E5448">
        <w:rPr>
          <w:rFonts w:ascii="Calibri" w:eastAsia="Calibri" w:hAnsi="Calibri" w:cs="Calibri"/>
          <w:spacing w:val="-2"/>
          <w:sz w:val="28"/>
          <w:szCs w:val="28"/>
        </w:rPr>
        <w:t>E</w:t>
      </w:r>
      <w:r w:rsidRPr="006E5448">
        <w:rPr>
          <w:rFonts w:ascii="Calibri" w:eastAsia="Calibri" w:hAnsi="Calibri" w:cs="Calibri"/>
          <w:sz w:val="28"/>
          <w:szCs w:val="28"/>
        </w:rPr>
        <w:t>m</w:t>
      </w:r>
      <w:r w:rsidRPr="006E5448">
        <w:rPr>
          <w:rFonts w:ascii="Calibri" w:eastAsia="Calibri" w:hAnsi="Calibri" w:cs="Calibri"/>
          <w:spacing w:val="1"/>
          <w:sz w:val="28"/>
          <w:szCs w:val="28"/>
        </w:rPr>
        <w:t>p</w:t>
      </w:r>
      <w:r w:rsidRPr="006E5448">
        <w:rPr>
          <w:rFonts w:ascii="Calibri" w:eastAsia="Calibri" w:hAnsi="Calibri" w:cs="Calibri"/>
          <w:sz w:val="28"/>
          <w:szCs w:val="28"/>
        </w:rPr>
        <w:t>loym</w:t>
      </w:r>
      <w:r w:rsidRPr="006E5448">
        <w:rPr>
          <w:rFonts w:ascii="Calibri" w:eastAsia="Calibri" w:hAnsi="Calibri" w:cs="Calibri"/>
          <w:spacing w:val="-1"/>
          <w:sz w:val="28"/>
          <w:szCs w:val="28"/>
        </w:rPr>
        <w:t>e</w:t>
      </w:r>
      <w:r w:rsidRPr="006E5448">
        <w:rPr>
          <w:rFonts w:ascii="Calibri" w:eastAsia="Calibri" w:hAnsi="Calibri" w:cs="Calibri"/>
          <w:spacing w:val="1"/>
          <w:sz w:val="28"/>
          <w:szCs w:val="28"/>
        </w:rPr>
        <w:t>n</w:t>
      </w:r>
      <w:r w:rsidRPr="006E5448">
        <w:rPr>
          <w:rFonts w:ascii="Calibri" w:eastAsia="Calibri" w:hAnsi="Calibri" w:cs="Calibri"/>
          <w:sz w:val="28"/>
          <w:szCs w:val="28"/>
        </w:rPr>
        <w:t>t</w:t>
      </w:r>
      <w:r w:rsidRPr="006E5448">
        <w:rPr>
          <w:rFonts w:ascii="Calibri" w:eastAsia="Calibri" w:hAnsi="Calibri" w:cs="Calibri"/>
          <w:spacing w:val="-5"/>
          <w:sz w:val="28"/>
          <w:szCs w:val="28"/>
        </w:rPr>
        <w:t xml:space="preserve"> </w:t>
      </w:r>
      <w:r w:rsidRPr="006E5448">
        <w:rPr>
          <w:rFonts w:ascii="Calibri" w:eastAsia="Calibri" w:hAnsi="Calibri" w:cs="Calibri"/>
          <w:spacing w:val="-2"/>
          <w:sz w:val="28"/>
          <w:szCs w:val="28"/>
        </w:rPr>
        <w:t>a</w:t>
      </w:r>
      <w:r w:rsidRPr="006E5448">
        <w:rPr>
          <w:rFonts w:ascii="Calibri" w:eastAsia="Calibri" w:hAnsi="Calibri" w:cs="Calibri"/>
          <w:spacing w:val="1"/>
          <w:sz w:val="28"/>
          <w:szCs w:val="28"/>
        </w:rPr>
        <w:t>n</w:t>
      </w:r>
      <w:r w:rsidRPr="006E5448">
        <w:rPr>
          <w:rFonts w:ascii="Calibri" w:eastAsia="Calibri" w:hAnsi="Calibri" w:cs="Calibri"/>
          <w:sz w:val="28"/>
          <w:szCs w:val="28"/>
        </w:rPr>
        <w:t>d</w:t>
      </w:r>
      <w:r w:rsidRPr="006E5448">
        <w:rPr>
          <w:rFonts w:ascii="Calibri" w:eastAsia="Calibri" w:hAnsi="Calibri" w:cs="Calibri"/>
          <w:spacing w:val="-1"/>
          <w:sz w:val="28"/>
          <w:szCs w:val="28"/>
        </w:rPr>
        <w:t xml:space="preserve"> </w:t>
      </w:r>
      <w:r w:rsidRPr="006E5448">
        <w:rPr>
          <w:rFonts w:ascii="Calibri" w:eastAsia="Calibri" w:hAnsi="Calibri" w:cs="Calibri"/>
          <w:sz w:val="28"/>
          <w:szCs w:val="28"/>
        </w:rPr>
        <w:t>T</w:t>
      </w:r>
      <w:r w:rsidRPr="006E5448">
        <w:rPr>
          <w:rFonts w:ascii="Calibri" w:eastAsia="Calibri" w:hAnsi="Calibri" w:cs="Calibri"/>
          <w:spacing w:val="1"/>
          <w:sz w:val="28"/>
          <w:szCs w:val="28"/>
        </w:rPr>
        <w:t>r</w:t>
      </w:r>
      <w:r w:rsidRPr="006E5448">
        <w:rPr>
          <w:rFonts w:ascii="Calibri" w:eastAsia="Calibri" w:hAnsi="Calibri" w:cs="Calibri"/>
          <w:sz w:val="28"/>
          <w:szCs w:val="28"/>
        </w:rPr>
        <w:t>a</w:t>
      </w:r>
      <w:r w:rsidRPr="006E5448">
        <w:rPr>
          <w:rFonts w:ascii="Calibri" w:eastAsia="Calibri" w:hAnsi="Calibri" w:cs="Calibri"/>
          <w:spacing w:val="-2"/>
          <w:sz w:val="28"/>
          <w:szCs w:val="28"/>
        </w:rPr>
        <w:t>i</w:t>
      </w:r>
      <w:r w:rsidRPr="006E5448">
        <w:rPr>
          <w:rFonts w:ascii="Calibri" w:eastAsia="Calibri" w:hAnsi="Calibri" w:cs="Calibri"/>
          <w:spacing w:val="1"/>
          <w:sz w:val="28"/>
          <w:szCs w:val="28"/>
        </w:rPr>
        <w:t>n</w:t>
      </w:r>
      <w:r w:rsidRPr="006E5448">
        <w:rPr>
          <w:rFonts w:ascii="Calibri" w:eastAsia="Calibri" w:hAnsi="Calibri" w:cs="Calibri"/>
          <w:sz w:val="28"/>
          <w:szCs w:val="28"/>
        </w:rPr>
        <w:t>i</w:t>
      </w:r>
      <w:r w:rsidRPr="006E5448">
        <w:rPr>
          <w:rFonts w:ascii="Calibri" w:eastAsia="Calibri" w:hAnsi="Calibri" w:cs="Calibri"/>
          <w:spacing w:val="1"/>
          <w:sz w:val="28"/>
          <w:szCs w:val="28"/>
        </w:rPr>
        <w:t>n</w:t>
      </w:r>
      <w:r w:rsidRPr="006E5448">
        <w:rPr>
          <w:rFonts w:ascii="Calibri" w:eastAsia="Calibri" w:hAnsi="Calibri" w:cs="Calibri"/>
          <w:sz w:val="28"/>
          <w:szCs w:val="28"/>
        </w:rPr>
        <w:t>g</w:t>
      </w:r>
      <w:r w:rsidRPr="006E5448">
        <w:rPr>
          <w:rFonts w:ascii="Calibri" w:eastAsia="Calibri" w:hAnsi="Calibri" w:cs="Calibri"/>
          <w:spacing w:val="-5"/>
          <w:sz w:val="28"/>
          <w:szCs w:val="28"/>
        </w:rPr>
        <w:t xml:space="preserve"> </w:t>
      </w:r>
      <w:r w:rsidR="00C166DA" w:rsidRPr="006E5448">
        <w:rPr>
          <w:rFonts w:ascii="Calibri" w:eastAsia="Calibri" w:hAnsi="Calibri" w:cs="Calibri"/>
          <w:sz w:val="28"/>
          <w:szCs w:val="28"/>
        </w:rPr>
        <w:t>(</w:t>
      </w:r>
      <w:r w:rsidR="00C166DA" w:rsidRPr="006E5448">
        <w:rPr>
          <w:rFonts w:ascii="Calibri" w:eastAsia="Calibri" w:hAnsi="Calibri" w:cs="Calibri"/>
          <w:spacing w:val="-2"/>
          <w:sz w:val="28"/>
          <w:szCs w:val="28"/>
        </w:rPr>
        <w:t>C</w:t>
      </w:r>
      <w:r w:rsidR="00C166DA" w:rsidRPr="006E5448">
        <w:rPr>
          <w:rFonts w:ascii="Calibri" w:eastAsia="Calibri" w:hAnsi="Calibri" w:cs="Calibri"/>
          <w:sz w:val="28"/>
          <w:szCs w:val="28"/>
        </w:rPr>
        <w:t>FE</w:t>
      </w:r>
      <w:r w:rsidR="00C166DA" w:rsidRPr="006E5448">
        <w:rPr>
          <w:rFonts w:ascii="Calibri" w:eastAsia="Calibri" w:hAnsi="Calibri" w:cs="Calibri"/>
          <w:spacing w:val="1"/>
          <w:sz w:val="28"/>
          <w:szCs w:val="28"/>
        </w:rPr>
        <w:t>T</w:t>
      </w:r>
      <w:r w:rsidR="00C166DA" w:rsidRPr="006E5448">
        <w:rPr>
          <w:rFonts w:ascii="Calibri" w:eastAsia="Calibri" w:hAnsi="Calibri" w:cs="Calibri"/>
          <w:sz w:val="28"/>
          <w:szCs w:val="28"/>
        </w:rPr>
        <w:t xml:space="preserve">) </w:t>
      </w:r>
      <w:r w:rsidRPr="006E5448">
        <w:rPr>
          <w:rFonts w:ascii="Calibri" w:eastAsia="Calibri" w:hAnsi="Calibri" w:cs="Calibri"/>
          <w:sz w:val="28"/>
          <w:szCs w:val="28"/>
        </w:rPr>
        <w:t>P</w:t>
      </w:r>
      <w:r w:rsidRPr="006E5448">
        <w:rPr>
          <w:rFonts w:ascii="Calibri" w:eastAsia="Calibri" w:hAnsi="Calibri" w:cs="Calibri"/>
          <w:spacing w:val="1"/>
          <w:sz w:val="28"/>
          <w:szCs w:val="28"/>
        </w:rPr>
        <w:t>r</w:t>
      </w:r>
      <w:r w:rsidRPr="006E5448">
        <w:rPr>
          <w:rFonts w:ascii="Calibri" w:eastAsia="Calibri" w:hAnsi="Calibri" w:cs="Calibri"/>
          <w:sz w:val="28"/>
          <w:szCs w:val="28"/>
        </w:rPr>
        <w:t>og</w:t>
      </w:r>
      <w:r w:rsidRPr="006E5448">
        <w:rPr>
          <w:rFonts w:ascii="Calibri" w:eastAsia="Calibri" w:hAnsi="Calibri" w:cs="Calibri"/>
          <w:spacing w:val="1"/>
          <w:sz w:val="28"/>
          <w:szCs w:val="28"/>
        </w:rPr>
        <w:t>r</w:t>
      </w:r>
      <w:r w:rsidRPr="006E5448">
        <w:rPr>
          <w:rFonts w:ascii="Calibri" w:eastAsia="Calibri" w:hAnsi="Calibri" w:cs="Calibri"/>
          <w:spacing w:val="-2"/>
          <w:sz w:val="28"/>
          <w:szCs w:val="28"/>
        </w:rPr>
        <w:t>a</w:t>
      </w:r>
      <w:r w:rsidRPr="006E5448">
        <w:rPr>
          <w:rFonts w:ascii="Calibri" w:eastAsia="Calibri" w:hAnsi="Calibri" w:cs="Calibri"/>
          <w:sz w:val="28"/>
          <w:szCs w:val="28"/>
        </w:rPr>
        <w:t>m</w:t>
      </w:r>
      <w:r w:rsidRPr="006E5448">
        <w:rPr>
          <w:rFonts w:ascii="Calibri" w:eastAsia="Calibri" w:hAnsi="Calibri" w:cs="Calibri"/>
          <w:spacing w:val="-8"/>
          <w:sz w:val="28"/>
          <w:szCs w:val="28"/>
        </w:rPr>
        <w:t xml:space="preserve"> </w:t>
      </w:r>
      <w:r w:rsidRPr="006E5448">
        <w:rPr>
          <w:rFonts w:ascii="Calibri" w:eastAsia="Calibri" w:hAnsi="Calibri" w:cs="Calibri"/>
          <w:spacing w:val="1"/>
          <w:sz w:val="28"/>
          <w:szCs w:val="28"/>
        </w:rPr>
        <w:t>h</w:t>
      </w:r>
      <w:r w:rsidRPr="006E5448">
        <w:rPr>
          <w:rFonts w:ascii="Calibri" w:eastAsia="Calibri" w:hAnsi="Calibri" w:cs="Calibri"/>
          <w:sz w:val="28"/>
          <w:szCs w:val="28"/>
        </w:rPr>
        <w:t>el</w:t>
      </w:r>
      <w:r w:rsidRPr="006E5448">
        <w:rPr>
          <w:rFonts w:ascii="Calibri" w:eastAsia="Calibri" w:hAnsi="Calibri" w:cs="Calibri"/>
          <w:spacing w:val="2"/>
          <w:sz w:val="28"/>
          <w:szCs w:val="28"/>
        </w:rPr>
        <w:t>p</w:t>
      </w:r>
      <w:r w:rsidRPr="006E5448">
        <w:rPr>
          <w:rFonts w:ascii="Calibri" w:eastAsia="Calibri" w:hAnsi="Calibri" w:cs="Calibri"/>
          <w:sz w:val="28"/>
          <w:szCs w:val="28"/>
        </w:rPr>
        <w:t xml:space="preserve">s </w:t>
      </w:r>
      <w:r w:rsidRPr="006E5448">
        <w:rPr>
          <w:rFonts w:ascii="Calibri" w:eastAsia="Calibri" w:hAnsi="Calibri" w:cs="Calibri"/>
          <w:spacing w:val="-2"/>
          <w:sz w:val="28"/>
          <w:szCs w:val="28"/>
        </w:rPr>
        <w:t>i</w:t>
      </w:r>
      <w:r w:rsidRPr="006E5448">
        <w:rPr>
          <w:rFonts w:ascii="Calibri" w:eastAsia="Calibri" w:hAnsi="Calibri" w:cs="Calibri"/>
          <w:spacing w:val="1"/>
          <w:sz w:val="28"/>
          <w:szCs w:val="28"/>
        </w:rPr>
        <w:t>nd</w:t>
      </w:r>
      <w:r w:rsidRPr="006E5448">
        <w:rPr>
          <w:rFonts w:ascii="Calibri" w:eastAsia="Calibri" w:hAnsi="Calibri" w:cs="Calibri"/>
          <w:sz w:val="28"/>
          <w:szCs w:val="28"/>
        </w:rPr>
        <w:t>iv</w:t>
      </w:r>
      <w:r w:rsidRPr="006E5448">
        <w:rPr>
          <w:rFonts w:ascii="Calibri" w:eastAsia="Calibri" w:hAnsi="Calibri" w:cs="Calibri"/>
          <w:spacing w:val="-3"/>
          <w:sz w:val="28"/>
          <w:szCs w:val="28"/>
        </w:rPr>
        <w:t>i</w:t>
      </w:r>
      <w:r w:rsidRPr="006E5448">
        <w:rPr>
          <w:rFonts w:ascii="Calibri" w:eastAsia="Calibri" w:hAnsi="Calibri" w:cs="Calibri"/>
          <w:spacing w:val="1"/>
          <w:sz w:val="28"/>
          <w:szCs w:val="28"/>
        </w:rPr>
        <w:t>du</w:t>
      </w:r>
      <w:r w:rsidRPr="006E5448">
        <w:rPr>
          <w:rFonts w:ascii="Calibri" w:eastAsia="Calibri" w:hAnsi="Calibri" w:cs="Calibri"/>
          <w:sz w:val="28"/>
          <w:szCs w:val="28"/>
        </w:rPr>
        <w:t>als</w:t>
      </w:r>
      <w:r w:rsidRPr="006E5448">
        <w:rPr>
          <w:rFonts w:ascii="Calibri" w:eastAsia="Calibri" w:hAnsi="Calibri" w:cs="Calibri"/>
          <w:spacing w:val="-2"/>
          <w:sz w:val="28"/>
          <w:szCs w:val="28"/>
        </w:rPr>
        <w:t xml:space="preserve"> r</w:t>
      </w:r>
      <w:r w:rsidRPr="006E5448">
        <w:rPr>
          <w:rFonts w:ascii="Calibri" w:eastAsia="Calibri" w:hAnsi="Calibri" w:cs="Calibri"/>
          <w:sz w:val="28"/>
          <w:szCs w:val="28"/>
        </w:rPr>
        <w:t>eceivi</w:t>
      </w:r>
      <w:r w:rsidRPr="006E5448">
        <w:rPr>
          <w:rFonts w:ascii="Calibri" w:eastAsia="Calibri" w:hAnsi="Calibri" w:cs="Calibri"/>
          <w:spacing w:val="1"/>
          <w:sz w:val="28"/>
          <w:szCs w:val="28"/>
        </w:rPr>
        <w:t>n</w:t>
      </w:r>
      <w:r w:rsidRPr="006E5448">
        <w:rPr>
          <w:rFonts w:ascii="Calibri" w:eastAsia="Calibri" w:hAnsi="Calibri" w:cs="Calibri"/>
          <w:sz w:val="28"/>
          <w:szCs w:val="28"/>
        </w:rPr>
        <w:t>g</w:t>
      </w:r>
      <w:r w:rsidRPr="006E5448">
        <w:rPr>
          <w:rFonts w:ascii="Calibri" w:eastAsia="Calibri" w:hAnsi="Calibri" w:cs="Calibri"/>
          <w:spacing w:val="-1"/>
          <w:sz w:val="28"/>
          <w:szCs w:val="28"/>
        </w:rPr>
        <w:t xml:space="preserve"> C</w:t>
      </w:r>
      <w:r w:rsidRPr="006E5448">
        <w:rPr>
          <w:rFonts w:ascii="Calibri" w:eastAsia="Calibri" w:hAnsi="Calibri" w:cs="Calibri"/>
          <w:sz w:val="28"/>
          <w:szCs w:val="28"/>
        </w:rPr>
        <w:t>alF</w:t>
      </w:r>
      <w:r w:rsidRPr="006E5448">
        <w:rPr>
          <w:rFonts w:ascii="Calibri" w:eastAsia="Calibri" w:hAnsi="Calibri" w:cs="Calibri"/>
          <w:spacing w:val="1"/>
          <w:sz w:val="28"/>
          <w:szCs w:val="28"/>
        </w:rPr>
        <w:t>r</w:t>
      </w:r>
      <w:r w:rsidRPr="006E5448">
        <w:rPr>
          <w:rFonts w:ascii="Calibri" w:eastAsia="Calibri" w:hAnsi="Calibri" w:cs="Calibri"/>
          <w:sz w:val="28"/>
          <w:szCs w:val="28"/>
        </w:rPr>
        <w:t>esh</w:t>
      </w:r>
      <w:r w:rsidR="00B16960">
        <w:rPr>
          <w:rFonts w:ascii="Calibri" w:eastAsia="Calibri" w:hAnsi="Calibri" w:cs="Calibri"/>
          <w:sz w:val="28"/>
          <w:szCs w:val="28"/>
        </w:rPr>
        <w:t xml:space="preserve"> Food </w:t>
      </w:r>
      <w:r w:rsidRPr="006E5448">
        <w:rPr>
          <w:rFonts w:ascii="Calibri" w:eastAsia="Calibri" w:hAnsi="Calibri" w:cs="Calibri"/>
          <w:sz w:val="28"/>
          <w:szCs w:val="28"/>
        </w:rPr>
        <w:t>(CF)</w:t>
      </w:r>
      <w:r w:rsidR="00B16960">
        <w:rPr>
          <w:rFonts w:ascii="Calibri" w:eastAsia="Calibri" w:hAnsi="Calibri" w:cs="Calibri"/>
          <w:sz w:val="28"/>
          <w:szCs w:val="28"/>
        </w:rPr>
        <w:t xml:space="preserve"> </w:t>
      </w:r>
      <w:r w:rsidRPr="006E5448">
        <w:rPr>
          <w:rFonts w:ascii="Calibri" w:eastAsia="Calibri" w:hAnsi="Calibri" w:cs="Calibri"/>
          <w:spacing w:val="1"/>
          <w:sz w:val="28"/>
          <w:szCs w:val="28"/>
        </w:rPr>
        <w:t>b</w:t>
      </w:r>
      <w:r w:rsidRPr="006E5448">
        <w:rPr>
          <w:rFonts w:ascii="Calibri" w:eastAsia="Calibri" w:hAnsi="Calibri" w:cs="Calibri"/>
          <w:sz w:val="28"/>
          <w:szCs w:val="28"/>
        </w:rPr>
        <w:t>e</w:t>
      </w:r>
      <w:r w:rsidRPr="006E5448">
        <w:rPr>
          <w:rFonts w:ascii="Calibri" w:eastAsia="Calibri" w:hAnsi="Calibri" w:cs="Calibri"/>
          <w:spacing w:val="1"/>
          <w:sz w:val="28"/>
          <w:szCs w:val="28"/>
        </w:rPr>
        <w:t>n</w:t>
      </w:r>
      <w:r w:rsidRPr="006E5448">
        <w:rPr>
          <w:rFonts w:ascii="Calibri" w:eastAsia="Calibri" w:hAnsi="Calibri" w:cs="Calibri"/>
          <w:spacing w:val="-2"/>
          <w:sz w:val="28"/>
          <w:szCs w:val="28"/>
        </w:rPr>
        <w:t>e</w:t>
      </w:r>
      <w:r w:rsidRPr="006E5448">
        <w:rPr>
          <w:rFonts w:ascii="Calibri" w:eastAsia="Calibri" w:hAnsi="Calibri" w:cs="Calibri"/>
          <w:spacing w:val="1"/>
          <w:sz w:val="28"/>
          <w:szCs w:val="28"/>
        </w:rPr>
        <w:t>f</w:t>
      </w:r>
      <w:r w:rsidRPr="006E5448">
        <w:rPr>
          <w:rFonts w:ascii="Calibri" w:eastAsia="Calibri" w:hAnsi="Calibri" w:cs="Calibri"/>
          <w:sz w:val="28"/>
          <w:szCs w:val="28"/>
        </w:rPr>
        <w:t>i</w:t>
      </w:r>
      <w:r w:rsidRPr="006E5448">
        <w:rPr>
          <w:rFonts w:ascii="Calibri" w:eastAsia="Calibri" w:hAnsi="Calibri" w:cs="Calibri"/>
          <w:spacing w:val="1"/>
          <w:sz w:val="28"/>
          <w:szCs w:val="28"/>
        </w:rPr>
        <w:t>t</w:t>
      </w:r>
      <w:r w:rsidRPr="006E5448">
        <w:rPr>
          <w:rFonts w:ascii="Calibri" w:eastAsia="Calibri" w:hAnsi="Calibri" w:cs="Calibri"/>
          <w:sz w:val="28"/>
          <w:szCs w:val="28"/>
        </w:rPr>
        <w:t>s</w:t>
      </w:r>
      <w:r w:rsidRPr="006E5448">
        <w:rPr>
          <w:rFonts w:ascii="Calibri" w:eastAsia="Calibri" w:hAnsi="Calibri" w:cs="Calibri"/>
          <w:spacing w:val="-6"/>
          <w:sz w:val="28"/>
          <w:szCs w:val="28"/>
        </w:rPr>
        <w:t xml:space="preserve"> </w:t>
      </w:r>
      <w:r w:rsidRPr="006E5448">
        <w:rPr>
          <w:rFonts w:ascii="Calibri" w:eastAsia="Calibri" w:hAnsi="Calibri" w:cs="Calibri"/>
          <w:sz w:val="28"/>
          <w:szCs w:val="28"/>
        </w:rPr>
        <w:t>obt</w:t>
      </w:r>
      <w:r w:rsidRPr="006E5448">
        <w:rPr>
          <w:rFonts w:ascii="Calibri" w:eastAsia="Calibri" w:hAnsi="Calibri" w:cs="Calibri"/>
          <w:spacing w:val="1"/>
          <w:sz w:val="28"/>
          <w:szCs w:val="28"/>
        </w:rPr>
        <w:t>a</w:t>
      </w:r>
      <w:r w:rsidRPr="006E5448">
        <w:rPr>
          <w:rFonts w:ascii="Calibri" w:eastAsia="Calibri" w:hAnsi="Calibri" w:cs="Calibri"/>
          <w:spacing w:val="-2"/>
          <w:sz w:val="28"/>
          <w:szCs w:val="28"/>
        </w:rPr>
        <w:t>i</w:t>
      </w:r>
      <w:r w:rsidRPr="006E5448">
        <w:rPr>
          <w:rFonts w:ascii="Calibri" w:eastAsia="Calibri" w:hAnsi="Calibri" w:cs="Calibri"/>
          <w:sz w:val="28"/>
          <w:szCs w:val="28"/>
        </w:rPr>
        <w:t>n</w:t>
      </w:r>
      <w:r w:rsidRPr="006E5448">
        <w:rPr>
          <w:rFonts w:ascii="Calibri" w:eastAsia="Calibri" w:hAnsi="Calibri" w:cs="Calibri"/>
          <w:spacing w:val="2"/>
          <w:sz w:val="28"/>
          <w:szCs w:val="28"/>
        </w:rPr>
        <w:t xml:space="preserve"> </w:t>
      </w:r>
      <w:r w:rsidRPr="006E5448">
        <w:rPr>
          <w:rFonts w:ascii="Calibri" w:eastAsia="Calibri" w:hAnsi="Calibri" w:cs="Calibri"/>
          <w:sz w:val="28"/>
          <w:szCs w:val="28"/>
        </w:rPr>
        <w:t>e</w:t>
      </w:r>
      <w:r w:rsidRPr="006E5448">
        <w:rPr>
          <w:rFonts w:ascii="Calibri" w:eastAsia="Calibri" w:hAnsi="Calibri" w:cs="Calibri"/>
          <w:spacing w:val="-2"/>
          <w:sz w:val="28"/>
          <w:szCs w:val="28"/>
        </w:rPr>
        <w:t>m</w:t>
      </w:r>
      <w:r w:rsidRPr="006E5448">
        <w:rPr>
          <w:rFonts w:ascii="Calibri" w:eastAsia="Calibri" w:hAnsi="Calibri" w:cs="Calibri"/>
          <w:spacing w:val="1"/>
          <w:sz w:val="28"/>
          <w:szCs w:val="28"/>
        </w:rPr>
        <w:t>p</w:t>
      </w:r>
      <w:r w:rsidRPr="006E5448">
        <w:rPr>
          <w:rFonts w:ascii="Calibri" w:eastAsia="Calibri" w:hAnsi="Calibri" w:cs="Calibri"/>
          <w:sz w:val="28"/>
          <w:szCs w:val="28"/>
        </w:rPr>
        <w:t>loy</w:t>
      </w:r>
      <w:r w:rsidRPr="006E5448">
        <w:rPr>
          <w:rFonts w:ascii="Calibri" w:eastAsia="Calibri" w:hAnsi="Calibri" w:cs="Calibri"/>
          <w:spacing w:val="-2"/>
          <w:sz w:val="28"/>
          <w:szCs w:val="28"/>
        </w:rPr>
        <w:t>m</w:t>
      </w:r>
      <w:r w:rsidRPr="006E5448">
        <w:rPr>
          <w:rFonts w:ascii="Calibri" w:eastAsia="Calibri" w:hAnsi="Calibri" w:cs="Calibri"/>
          <w:sz w:val="28"/>
          <w:szCs w:val="28"/>
        </w:rPr>
        <w:t>e</w:t>
      </w:r>
      <w:r w:rsidRPr="006E5448">
        <w:rPr>
          <w:rFonts w:ascii="Calibri" w:eastAsia="Calibri" w:hAnsi="Calibri" w:cs="Calibri"/>
          <w:spacing w:val="1"/>
          <w:sz w:val="28"/>
          <w:szCs w:val="28"/>
        </w:rPr>
        <w:t>n</w:t>
      </w:r>
      <w:r w:rsidRPr="006E5448">
        <w:rPr>
          <w:rFonts w:ascii="Calibri" w:eastAsia="Calibri" w:hAnsi="Calibri" w:cs="Calibri"/>
          <w:sz w:val="28"/>
          <w:szCs w:val="28"/>
        </w:rPr>
        <w:t>t</w:t>
      </w:r>
      <w:r w:rsidRPr="006E5448">
        <w:rPr>
          <w:rFonts w:ascii="Calibri" w:eastAsia="Calibri" w:hAnsi="Calibri" w:cs="Calibri"/>
          <w:spacing w:val="-6"/>
          <w:sz w:val="28"/>
          <w:szCs w:val="28"/>
        </w:rPr>
        <w:t xml:space="preserve"> </w:t>
      </w:r>
      <w:r w:rsidRPr="006E5448">
        <w:rPr>
          <w:rFonts w:ascii="Calibri" w:eastAsia="Calibri" w:hAnsi="Calibri" w:cs="Calibri"/>
          <w:spacing w:val="-1"/>
          <w:sz w:val="28"/>
          <w:szCs w:val="28"/>
        </w:rPr>
        <w:t>t</w:t>
      </w:r>
      <w:r w:rsidRPr="006E5448">
        <w:rPr>
          <w:rFonts w:ascii="Calibri" w:eastAsia="Calibri" w:hAnsi="Calibri" w:cs="Calibri"/>
          <w:spacing w:val="1"/>
          <w:sz w:val="28"/>
          <w:szCs w:val="28"/>
        </w:rPr>
        <w:t>h</w:t>
      </w:r>
      <w:r w:rsidRPr="006E5448">
        <w:rPr>
          <w:rFonts w:ascii="Calibri" w:eastAsia="Calibri" w:hAnsi="Calibri" w:cs="Calibri"/>
          <w:sz w:val="28"/>
          <w:szCs w:val="28"/>
        </w:rPr>
        <w:t>r</w:t>
      </w:r>
      <w:r w:rsidRPr="006E5448">
        <w:rPr>
          <w:rFonts w:ascii="Calibri" w:eastAsia="Calibri" w:hAnsi="Calibri" w:cs="Calibri"/>
          <w:spacing w:val="1"/>
          <w:sz w:val="28"/>
          <w:szCs w:val="28"/>
        </w:rPr>
        <w:t>ou</w:t>
      </w:r>
      <w:r w:rsidRPr="006E5448">
        <w:rPr>
          <w:rFonts w:ascii="Calibri" w:eastAsia="Calibri" w:hAnsi="Calibri" w:cs="Calibri"/>
          <w:spacing w:val="-3"/>
          <w:sz w:val="28"/>
          <w:szCs w:val="28"/>
        </w:rPr>
        <w:t>g</w:t>
      </w:r>
      <w:r w:rsidRPr="006E5448">
        <w:rPr>
          <w:rFonts w:ascii="Calibri" w:eastAsia="Calibri" w:hAnsi="Calibri" w:cs="Calibri"/>
          <w:sz w:val="28"/>
          <w:szCs w:val="28"/>
        </w:rPr>
        <w:t>h</w:t>
      </w:r>
      <w:r w:rsidRPr="006E5448">
        <w:rPr>
          <w:rFonts w:ascii="Calibri" w:eastAsia="Calibri" w:hAnsi="Calibri" w:cs="Calibri"/>
          <w:spacing w:val="-2"/>
          <w:sz w:val="28"/>
          <w:szCs w:val="28"/>
        </w:rPr>
        <w:t xml:space="preserve"> </w:t>
      </w:r>
      <w:r w:rsidRPr="006E5448">
        <w:rPr>
          <w:rFonts w:ascii="Calibri" w:eastAsia="Calibri" w:hAnsi="Calibri" w:cs="Calibri"/>
          <w:sz w:val="28"/>
          <w:szCs w:val="28"/>
        </w:rPr>
        <w:t>vo</w:t>
      </w:r>
      <w:r w:rsidRPr="006E5448">
        <w:rPr>
          <w:rFonts w:ascii="Calibri" w:eastAsia="Calibri" w:hAnsi="Calibri" w:cs="Calibri"/>
          <w:spacing w:val="-2"/>
          <w:sz w:val="28"/>
          <w:szCs w:val="28"/>
        </w:rPr>
        <w:t>l</w:t>
      </w:r>
      <w:r w:rsidRPr="006E5448">
        <w:rPr>
          <w:rFonts w:ascii="Calibri" w:eastAsia="Calibri" w:hAnsi="Calibri" w:cs="Calibri"/>
          <w:spacing w:val="1"/>
          <w:sz w:val="28"/>
          <w:szCs w:val="28"/>
        </w:rPr>
        <w:t>u</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t</w:t>
      </w:r>
      <w:r w:rsidRPr="006E5448">
        <w:rPr>
          <w:rFonts w:ascii="Calibri" w:eastAsia="Calibri" w:hAnsi="Calibri" w:cs="Calibri"/>
          <w:sz w:val="28"/>
          <w:szCs w:val="28"/>
        </w:rPr>
        <w:t>ary</w:t>
      </w:r>
      <w:r w:rsidRPr="006E5448">
        <w:rPr>
          <w:rFonts w:ascii="Calibri" w:eastAsia="Calibri" w:hAnsi="Calibri" w:cs="Calibri"/>
          <w:spacing w:val="-6"/>
          <w:sz w:val="28"/>
          <w:szCs w:val="28"/>
        </w:rPr>
        <w:t xml:space="preserve"> </w:t>
      </w:r>
      <w:r w:rsidRPr="006E5448">
        <w:rPr>
          <w:rFonts w:ascii="Calibri" w:eastAsia="Calibri" w:hAnsi="Calibri" w:cs="Calibri"/>
          <w:spacing w:val="1"/>
          <w:sz w:val="28"/>
          <w:szCs w:val="28"/>
        </w:rPr>
        <w:t>p</w:t>
      </w:r>
      <w:r w:rsidRPr="006E5448">
        <w:rPr>
          <w:rFonts w:ascii="Calibri" w:eastAsia="Calibri" w:hAnsi="Calibri" w:cs="Calibri"/>
          <w:spacing w:val="-2"/>
          <w:sz w:val="28"/>
          <w:szCs w:val="28"/>
        </w:rPr>
        <w:t>a</w:t>
      </w:r>
      <w:r w:rsidRPr="006E5448">
        <w:rPr>
          <w:rFonts w:ascii="Calibri" w:eastAsia="Calibri" w:hAnsi="Calibri" w:cs="Calibri"/>
          <w:sz w:val="28"/>
          <w:szCs w:val="28"/>
        </w:rPr>
        <w:t>r</w:t>
      </w:r>
      <w:r w:rsidRPr="006E5448">
        <w:rPr>
          <w:rFonts w:ascii="Calibri" w:eastAsia="Calibri" w:hAnsi="Calibri" w:cs="Calibri"/>
          <w:spacing w:val="1"/>
          <w:sz w:val="28"/>
          <w:szCs w:val="28"/>
        </w:rPr>
        <w:t>t</w:t>
      </w:r>
      <w:r w:rsidRPr="006E5448">
        <w:rPr>
          <w:rFonts w:ascii="Calibri" w:eastAsia="Calibri" w:hAnsi="Calibri" w:cs="Calibri"/>
          <w:sz w:val="28"/>
          <w:szCs w:val="28"/>
        </w:rPr>
        <w:t>i</w:t>
      </w:r>
      <w:r w:rsidRPr="006E5448">
        <w:rPr>
          <w:rFonts w:ascii="Calibri" w:eastAsia="Calibri" w:hAnsi="Calibri" w:cs="Calibri"/>
          <w:spacing w:val="-1"/>
          <w:sz w:val="28"/>
          <w:szCs w:val="28"/>
        </w:rPr>
        <w:t>c</w:t>
      </w:r>
      <w:r w:rsidRPr="006E5448">
        <w:rPr>
          <w:rFonts w:ascii="Calibri" w:eastAsia="Calibri" w:hAnsi="Calibri" w:cs="Calibri"/>
          <w:sz w:val="28"/>
          <w:szCs w:val="28"/>
        </w:rPr>
        <w:t>i</w:t>
      </w:r>
      <w:r w:rsidRPr="006E5448">
        <w:rPr>
          <w:rFonts w:ascii="Calibri" w:eastAsia="Calibri" w:hAnsi="Calibri" w:cs="Calibri"/>
          <w:spacing w:val="1"/>
          <w:sz w:val="28"/>
          <w:szCs w:val="28"/>
        </w:rPr>
        <w:t>p</w:t>
      </w:r>
      <w:r w:rsidRPr="006E5448">
        <w:rPr>
          <w:rFonts w:ascii="Calibri" w:eastAsia="Calibri" w:hAnsi="Calibri" w:cs="Calibri"/>
          <w:sz w:val="28"/>
          <w:szCs w:val="28"/>
        </w:rPr>
        <w:t>a</w:t>
      </w:r>
      <w:r w:rsidRPr="006E5448">
        <w:rPr>
          <w:rFonts w:ascii="Calibri" w:eastAsia="Calibri" w:hAnsi="Calibri" w:cs="Calibri"/>
          <w:spacing w:val="-1"/>
          <w:sz w:val="28"/>
          <w:szCs w:val="28"/>
        </w:rPr>
        <w:t>t</w:t>
      </w:r>
      <w:r w:rsidRPr="006E5448">
        <w:rPr>
          <w:rFonts w:ascii="Calibri" w:eastAsia="Calibri" w:hAnsi="Calibri" w:cs="Calibri"/>
          <w:sz w:val="28"/>
          <w:szCs w:val="28"/>
        </w:rPr>
        <w:t>ion</w:t>
      </w:r>
      <w:r w:rsidRPr="006E5448">
        <w:rPr>
          <w:rFonts w:ascii="Calibri" w:eastAsia="Calibri" w:hAnsi="Calibri" w:cs="Calibri"/>
          <w:spacing w:val="-4"/>
          <w:sz w:val="28"/>
          <w:szCs w:val="28"/>
        </w:rPr>
        <w:t xml:space="preserve"> </w:t>
      </w:r>
      <w:r w:rsidRPr="006E5448">
        <w:rPr>
          <w:rFonts w:ascii="Calibri" w:eastAsia="Calibri" w:hAnsi="Calibri" w:cs="Calibri"/>
          <w:sz w:val="28"/>
          <w:szCs w:val="28"/>
        </w:rPr>
        <w:t xml:space="preserve">in </w:t>
      </w:r>
      <w:r w:rsidR="00C166DA" w:rsidRPr="006E5448">
        <w:rPr>
          <w:rFonts w:ascii="Calibri" w:eastAsia="Calibri" w:hAnsi="Calibri" w:cs="Calibri"/>
          <w:sz w:val="28"/>
          <w:szCs w:val="28"/>
        </w:rPr>
        <w:t xml:space="preserve">the </w:t>
      </w:r>
      <w:r w:rsidRPr="006E5448">
        <w:rPr>
          <w:rFonts w:ascii="Calibri" w:eastAsia="Calibri" w:hAnsi="Calibri" w:cs="Calibri"/>
          <w:sz w:val="28"/>
          <w:szCs w:val="28"/>
        </w:rPr>
        <w:t xml:space="preserve">program </w:t>
      </w:r>
      <w:r w:rsidR="00C166DA" w:rsidRPr="006E5448">
        <w:rPr>
          <w:rFonts w:ascii="Calibri" w:eastAsia="Calibri" w:hAnsi="Calibri" w:cs="Calibri"/>
          <w:sz w:val="28"/>
          <w:szCs w:val="28"/>
        </w:rPr>
        <w:t>by</w:t>
      </w:r>
      <w:r w:rsidRPr="006E5448">
        <w:rPr>
          <w:rFonts w:ascii="Calibri" w:eastAsia="Calibri" w:hAnsi="Calibri" w:cs="Calibri"/>
          <w:sz w:val="28"/>
          <w:szCs w:val="28"/>
        </w:rPr>
        <w:t xml:space="preserve"> assist</w:t>
      </w:r>
      <w:r w:rsidR="00C166DA" w:rsidRPr="006E5448">
        <w:rPr>
          <w:rFonts w:ascii="Calibri" w:eastAsia="Calibri" w:hAnsi="Calibri" w:cs="Calibri"/>
          <w:sz w:val="28"/>
          <w:szCs w:val="28"/>
        </w:rPr>
        <w:t>ing</w:t>
      </w:r>
      <w:r w:rsidRPr="006E5448">
        <w:rPr>
          <w:rFonts w:ascii="Calibri" w:eastAsia="Calibri" w:hAnsi="Calibri" w:cs="Calibri"/>
          <w:sz w:val="28"/>
          <w:szCs w:val="28"/>
        </w:rPr>
        <w:t xml:space="preserve"> household members acquire marketable job skills through training and work experience </w:t>
      </w:r>
      <w:r w:rsidR="00C166DA" w:rsidRPr="006E5448">
        <w:rPr>
          <w:rFonts w:ascii="Calibri" w:eastAsia="Calibri" w:hAnsi="Calibri" w:cs="Calibri"/>
          <w:sz w:val="28"/>
          <w:szCs w:val="28"/>
        </w:rPr>
        <w:t>in order to</w:t>
      </w:r>
      <w:r w:rsidRPr="006E5448">
        <w:rPr>
          <w:rFonts w:ascii="Calibri" w:eastAsia="Calibri" w:hAnsi="Calibri" w:cs="Calibri"/>
          <w:sz w:val="28"/>
          <w:szCs w:val="28"/>
        </w:rPr>
        <w:t xml:space="preserve"> increase their abilit</w:t>
      </w:r>
      <w:r w:rsidR="00C166DA" w:rsidRPr="006E5448">
        <w:rPr>
          <w:rFonts w:ascii="Calibri" w:eastAsia="Calibri" w:hAnsi="Calibri" w:cs="Calibri"/>
          <w:sz w:val="28"/>
          <w:szCs w:val="28"/>
        </w:rPr>
        <w:t>y to obtain gainful employment</w:t>
      </w:r>
      <w:r w:rsidRPr="006E5448">
        <w:rPr>
          <w:rFonts w:ascii="Calibri" w:eastAsia="Calibri" w:hAnsi="Calibri" w:cs="Calibri"/>
          <w:sz w:val="28"/>
          <w:szCs w:val="28"/>
        </w:rPr>
        <w:t xml:space="preserve"> </w:t>
      </w:r>
      <w:r w:rsidR="00412496" w:rsidRPr="006E5448">
        <w:rPr>
          <w:rFonts w:ascii="Calibri" w:eastAsia="Calibri" w:hAnsi="Calibri" w:cs="Calibri"/>
          <w:sz w:val="28"/>
          <w:szCs w:val="28"/>
        </w:rPr>
        <w:t>and reduce their reliance on CF benefits</w:t>
      </w:r>
      <w:r w:rsidRPr="006E5448">
        <w:rPr>
          <w:rFonts w:ascii="Calibri" w:eastAsia="Calibri" w:hAnsi="Calibri" w:cs="Calibri"/>
          <w:sz w:val="28"/>
          <w:szCs w:val="28"/>
        </w:rPr>
        <w:t>. T</w:t>
      </w:r>
      <w:r w:rsidRPr="006E5448">
        <w:rPr>
          <w:rFonts w:ascii="Calibri" w:eastAsia="Calibri" w:hAnsi="Calibri" w:cs="Calibri"/>
          <w:spacing w:val="2"/>
          <w:sz w:val="28"/>
          <w:szCs w:val="28"/>
        </w:rPr>
        <w:t>h</w:t>
      </w:r>
      <w:r w:rsidRPr="006E5448">
        <w:rPr>
          <w:rFonts w:ascii="Calibri" w:eastAsia="Calibri" w:hAnsi="Calibri" w:cs="Calibri"/>
          <w:sz w:val="28"/>
          <w:szCs w:val="28"/>
        </w:rPr>
        <w:t>e</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p</w:t>
      </w:r>
      <w:r w:rsidRPr="006E5448">
        <w:rPr>
          <w:rFonts w:ascii="Calibri" w:eastAsia="Calibri" w:hAnsi="Calibri" w:cs="Calibri"/>
          <w:sz w:val="28"/>
          <w:szCs w:val="28"/>
        </w:rPr>
        <w:t>r</w:t>
      </w:r>
      <w:r w:rsidRPr="006E5448">
        <w:rPr>
          <w:rFonts w:ascii="Calibri" w:eastAsia="Calibri" w:hAnsi="Calibri" w:cs="Calibri"/>
          <w:spacing w:val="1"/>
          <w:sz w:val="28"/>
          <w:szCs w:val="28"/>
        </w:rPr>
        <w:t>o</w:t>
      </w:r>
      <w:r w:rsidRPr="006E5448">
        <w:rPr>
          <w:rFonts w:ascii="Calibri" w:eastAsia="Calibri" w:hAnsi="Calibri" w:cs="Calibri"/>
          <w:sz w:val="28"/>
          <w:szCs w:val="28"/>
        </w:rPr>
        <w:t>gram</w:t>
      </w:r>
      <w:r w:rsidRPr="006E5448">
        <w:rPr>
          <w:rFonts w:ascii="Calibri" w:eastAsia="Calibri" w:hAnsi="Calibri" w:cs="Calibri"/>
          <w:spacing w:val="-8"/>
          <w:sz w:val="28"/>
          <w:szCs w:val="28"/>
        </w:rPr>
        <w:t xml:space="preserve"> </w:t>
      </w:r>
      <w:r w:rsidRPr="006E5448">
        <w:rPr>
          <w:rFonts w:ascii="Calibri" w:eastAsia="Calibri" w:hAnsi="Calibri" w:cs="Calibri"/>
          <w:spacing w:val="1"/>
          <w:sz w:val="28"/>
          <w:szCs w:val="28"/>
        </w:rPr>
        <w:t>d</w:t>
      </w:r>
      <w:r w:rsidRPr="006E5448">
        <w:rPr>
          <w:rFonts w:ascii="Calibri" w:eastAsia="Calibri" w:hAnsi="Calibri" w:cs="Calibri"/>
          <w:sz w:val="28"/>
          <w:szCs w:val="28"/>
        </w:rPr>
        <w:t>e</w:t>
      </w:r>
      <w:r w:rsidRPr="006E5448">
        <w:rPr>
          <w:rFonts w:ascii="Calibri" w:eastAsia="Calibri" w:hAnsi="Calibri" w:cs="Calibri"/>
          <w:spacing w:val="-2"/>
          <w:sz w:val="28"/>
          <w:szCs w:val="28"/>
        </w:rPr>
        <w:t>l</w:t>
      </w:r>
      <w:r w:rsidRPr="006E5448">
        <w:rPr>
          <w:rFonts w:ascii="Calibri" w:eastAsia="Calibri" w:hAnsi="Calibri" w:cs="Calibri"/>
          <w:sz w:val="28"/>
          <w:szCs w:val="28"/>
        </w:rPr>
        <w:t>iv</w:t>
      </w:r>
      <w:r w:rsidRPr="006E5448">
        <w:rPr>
          <w:rFonts w:ascii="Calibri" w:eastAsia="Calibri" w:hAnsi="Calibri" w:cs="Calibri"/>
          <w:spacing w:val="3"/>
          <w:sz w:val="28"/>
          <w:szCs w:val="28"/>
        </w:rPr>
        <w:t>e</w:t>
      </w:r>
      <w:r w:rsidRPr="006E5448">
        <w:rPr>
          <w:rFonts w:ascii="Calibri" w:eastAsia="Calibri" w:hAnsi="Calibri" w:cs="Calibri"/>
          <w:sz w:val="28"/>
          <w:szCs w:val="28"/>
        </w:rPr>
        <w:t>rs</w:t>
      </w:r>
      <w:r w:rsidRPr="006E5448">
        <w:rPr>
          <w:rFonts w:ascii="Calibri" w:eastAsia="Calibri" w:hAnsi="Calibri" w:cs="Calibri"/>
          <w:spacing w:val="-4"/>
          <w:sz w:val="28"/>
          <w:szCs w:val="28"/>
        </w:rPr>
        <w:t xml:space="preserve"> </w:t>
      </w:r>
      <w:r w:rsidRPr="006E5448">
        <w:rPr>
          <w:rFonts w:ascii="Calibri" w:eastAsia="Calibri" w:hAnsi="Calibri" w:cs="Calibri"/>
          <w:spacing w:val="-3"/>
          <w:sz w:val="28"/>
          <w:szCs w:val="28"/>
        </w:rPr>
        <w:t>s</w:t>
      </w:r>
      <w:r w:rsidRPr="006E5448">
        <w:rPr>
          <w:rFonts w:ascii="Calibri" w:eastAsia="Calibri" w:hAnsi="Calibri" w:cs="Calibri"/>
          <w:sz w:val="28"/>
          <w:szCs w:val="28"/>
        </w:rPr>
        <w:t>e</w:t>
      </w:r>
      <w:r w:rsidRPr="006E5448">
        <w:rPr>
          <w:rFonts w:ascii="Calibri" w:eastAsia="Calibri" w:hAnsi="Calibri" w:cs="Calibri"/>
          <w:spacing w:val="1"/>
          <w:sz w:val="28"/>
          <w:szCs w:val="28"/>
        </w:rPr>
        <w:t>r</w:t>
      </w:r>
      <w:r w:rsidRPr="006E5448">
        <w:rPr>
          <w:rFonts w:ascii="Calibri" w:eastAsia="Calibri" w:hAnsi="Calibri" w:cs="Calibri"/>
          <w:sz w:val="28"/>
          <w:szCs w:val="28"/>
        </w:rPr>
        <w:t>vi</w:t>
      </w:r>
      <w:r w:rsidRPr="006E5448">
        <w:rPr>
          <w:rFonts w:ascii="Calibri" w:eastAsia="Calibri" w:hAnsi="Calibri" w:cs="Calibri"/>
          <w:spacing w:val="-1"/>
          <w:sz w:val="28"/>
          <w:szCs w:val="28"/>
        </w:rPr>
        <w:t>c</w:t>
      </w:r>
      <w:r w:rsidRPr="006E5448">
        <w:rPr>
          <w:rFonts w:ascii="Calibri" w:eastAsia="Calibri" w:hAnsi="Calibri" w:cs="Calibri"/>
          <w:sz w:val="28"/>
          <w:szCs w:val="28"/>
        </w:rPr>
        <w:t>es</w:t>
      </w:r>
      <w:r w:rsidRPr="006E5448">
        <w:rPr>
          <w:rFonts w:ascii="Calibri" w:eastAsia="Calibri" w:hAnsi="Calibri" w:cs="Calibri"/>
          <w:spacing w:val="-3"/>
          <w:sz w:val="28"/>
          <w:szCs w:val="28"/>
        </w:rPr>
        <w:t xml:space="preserve"> </w:t>
      </w:r>
      <w:r w:rsidRPr="006E5448">
        <w:rPr>
          <w:rFonts w:ascii="Calibri" w:eastAsia="Calibri" w:hAnsi="Calibri" w:cs="Calibri"/>
          <w:spacing w:val="1"/>
          <w:sz w:val="28"/>
          <w:szCs w:val="28"/>
        </w:rPr>
        <w:t>t</w:t>
      </w:r>
      <w:r w:rsidRPr="006E5448">
        <w:rPr>
          <w:rFonts w:ascii="Calibri" w:eastAsia="Calibri" w:hAnsi="Calibri" w:cs="Calibri"/>
          <w:spacing w:val="-1"/>
          <w:sz w:val="28"/>
          <w:szCs w:val="28"/>
        </w:rPr>
        <w:t>h</w:t>
      </w:r>
      <w:r w:rsidRPr="006E5448">
        <w:rPr>
          <w:rFonts w:ascii="Calibri" w:eastAsia="Calibri" w:hAnsi="Calibri" w:cs="Calibri"/>
          <w:sz w:val="28"/>
          <w:szCs w:val="28"/>
        </w:rPr>
        <w:t>r</w:t>
      </w:r>
      <w:r w:rsidRPr="006E5448">
        <w:rPr>
          <w:rFonts w:ascii="Calibri" w:eastAsia="Calibri" w:hAnsi="Calibri" w:cs="Calibri"/>
          <w:spacing w:val="1"/>
          <w:sz w:val="28"/>
          <w:szCs w:val="28"/>
        </w:rPr>
        <w:t>ou</w:t>
      </w:r>
      <w:r w:rsidRPr="006E5448">
        <w:rPr>
          <w:rFonts w:ascii="Calibri" w:eastAsia="Calibri" w:hAnsi="Calibri" w:cs="Calibri"/>
          <w:spacing w:val="-3"/>
          <w:sz w:val="28"/>
          <w:szCs w:val="28"/>
        </w:rPr>
        <w:t>g</w:t>
      </w:r>
      <w:r w:rsidRPr="006E5448">
        <w:rPr>
          <w:rFonts w:ascii="Calibri" w:eastAsia="Calibri" w:hAnsi="Calibri" w:cs="Calibri"/>
          <w:sz w:val="28"/>
          <w:szCs w:val="28"/>
        </w:rPr>
        <w:t>h</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th</w:t>
      </w:r>
      <w:r w:rsidRPr="006E5448">
        <w:rPr>
          <w:rFonts w:ascii="Calibri" w:eastAsia="Calibri" w:hAnsi="Calibri" w:cs="Calibri"/>
          <w:sz w:val="28"/>
          <w:szCs w:val="28"/>
        </w:rPr>
        <w:t>e Santa Clara</w:t>
      </w:r>
      <w:r w:rsidRPr="006E5448">
        <w:rPr>
          <w:rFonts w:ascii="Calibri" w:eastAsia="Calibri" w:hAnsi="Calibri" w:cs="Calibri"/>
          <w:spacing w:val="-8"/>
          <w:sz w:val="28"/>
          <w:szCs w:val="28"/>
        </w:rPr>
        <w:t xml:space="preserve"> </w:t>
      </w:r>
      <w:r w:rsidRPr="006E5448">
        <w:rPr>
          <w:rFonts w:ascii="Calibri" w:eastAsia="Calibri" w:hAnsi="Calibri" w:cs="Calibri"/>
          <w:spacing w:val="-1"/>
          <w:sz w:val="28"/>
          <w:szCs w:val="28"/>
        </w:rPr>
        <w:t>C</w:t>
      </w:r>
      <w:r w:rsidRPr="006E5448">
        <w:rPr>
          <w:rFonts w:ascii="Calibri" w:eastAsia="Calibri" w:hAnsi="Calibri" w:cs="Calibri"/>
          <w:sz w:val="28"/>
          <w:szCs w:val="28"/>
        </w:rPr>
        <w:t>o</w:t>
      </w:r>
      <w:r w:rsidRPr="006E5448">
        <w:rPr>
          <w:rFonts w:ascii="Calibri" w:eastAsia="Calibri" w:hAnsi="Calibri" w:cs="Calibri"/>
          <w:spacing w:val="2"/>
          <w:sz w:val="28"/>
          <w:szCs w:val="28"/>
        </w:rPr>
        <w:t>u</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t</w:t>
      </w:r>
      <w:r w:rsidRPr="006E5448">
        <w:rPr>
          <w:rFonts w:ascii="Calibri" w:eastAsia="Calibri" w:hAnsi="Calibri" w:cs="Calibri"/>
          <w:sz w:val="28"/>
          <w:szCs w:val="28"/>
        </w:rPr>
        <w:t>y</w:t>
      </w:r>
      <w:r w:rsidRPr="006E5448">
        <w:rPr>
          <w:rFonts w:ascii="Calibri" w:eastAsia="Calibri" w:hAnsi="Calibri" w:cs="Calibri"/>
          <w:spacing w:val="-2"/>
          <w:sz w:val="28"/>
          <w:szCs w:val="28"/>
        </w:rPr>
        <w:t xml:space="preserve"> </w:t>
      </w:r>
      <w:r w:rsidRPr="006E5448">
        <w:rPr>
          <w:rFonts w:ascii="Calibri" w:eastAsia="Calibri" w:hAnsi="Calibri" w:cs="Calibri"/>
          <w:sz w:val="28"/>
          <w:szCs w:val="28"/>
        </w:rPr>
        <w:t>S</w:t>
      </w:r>
      <w:r w:rsidRPr="006E5448">
        <w:rPr>
          <w:rFonts w:ascii="Calibri" w:eastAsia="Calibri" w:hAnsi="Calibri" w:cs="Calibri"/>
          <w:spacing w:val="1"/>
          <w:sz w:val="28"/>
          <w:szCs w:val="28"/>
        </w:rPr>
        <w:t>o</w:t>
      </w:r>
      <w:r w:rsidRPr="006E5448">
        <w:rPr>
          <w:rFonts w:ascii="Calibri" w:eastAsia="Calibri" w:hAnsi="Calibri" w:cs="Calibri"/>
          <w:spacing w:val="-1"/>
          <w:sz w:val="28"/>
          <w:szCs w:val="28"/>
        </w:rPr>
        <w:t>c</w:t>
      </w:r>
      <w:r w:rsidRPr="006E5448">
        <w:rPr>
          <w:rFonts w:ascii="Calibri" w:eastAsia="Calibri" w:hAnsi="Calibri" w:cs="Calibri"/>
          <w:sz w:val="28"/>
          <w:szCs w:val="28"/>
        </w:rPr>
        <w:t>ial</w:t>
      </w:r>
      <w:r w:rsidRPr="006E5448">
        <w:rPr>
          <w:rFonts w:ascii="Calibri" w:eastAsia="Calibri" w:hAnsi="Calibri" w:cs="Calibri"/>
          <w:spacing w:val="-2"/>
          <w:sz w:val="28"/>
          <w:szCs w:val="28"/>
        </w:rPr>
        <w:t xml:space="preserve"> S</w:t>
      </w:r>
      <w:r w:rsidRPr="006E5448">
        <w:rPr>
          <w:rFonts w:ascii="Calibri" w:eastAsia="Calibri" w:hAnsi="Calibri" w:cs="Calibri"/>
          <w:sz w:val="28"/>
          <w:szCs w:val="28"/>
        </w:rPr>
        <w:t>e</w:t>
      </w:r>
      <w:r w:rsidRPr="006E5448">
        <w:rPr>
          <w:rFonts w:ascii="Calibri" w:eastAsia="Calibri" w:hAnsi="Calibri" w:cs="Calibri"/>
          <w:spacing w:val="1"/>
          <w:sz w:val="28"/>
          <w:szCs w:val="28"/>
        </w:rPr>
        <w:t>r</w:t>
      </w:r>
      <w:r w:rsidRPr="006E5448">
        <w:rPr>
          <w:rFonts w:ascii="Calibri" w:eastAsia="Calibri" w:hAnsi="Calibri" w:cs="Calibri"/>
          <w:sz w:val="28"/>
          <w:szCs w:val="28"/>
        </w:rPr>
        <w:t>vi</w:t>
      </w:r>
      <w:r w:rsidRPr="006E5448">
        <w:rPr>
          <w:rFonts w:ascii="Calibri" w:eastAsia="Calibri" w:hAnsi="Calibri" w:cs="Calibri"/>
          <w:spacing w:val="-1"/>
          <w:sz w:val="28"/>
          <w:szCs w:val="28"/>
        </w:rPr>
        <w:t>c</w:t>
      </w:r>
      <w:r w:rsidRPr="006E5448">
        <w:rPr>
          <w:rFonts w:ascii="Calibri" w:eastAsia="Calibri" w:hAnsi="Calibri" w:cs="Calibri"/>
          <w:sz w:val="28"/>
          <w:szCs w:val="28"/>
        </w:rPr>
        <w:t>es</w:t>
      </w:r>
      <w:r w:rsidRPr="006E5448">
        <w:rPr>
          <w:rFonts w:ascii="Calibri" w:eastAsia="Calibri" w:hAnsi="Calibri" w:cs="Calibri"/>
          <w:spacing w:val="-3"/>
          <w:sz w:val="28"/>
          <w:szCs w:val="28"/>
        </w:rPr>
        <w:t xml:space="preserve"> </w:t>
      </w:r>
      <w:r w:rsidRPr="006E5448">
        <w:rPr>
          <w:rFonts w:ascii="Calibri" w:eastAsia="Calibri" w:hAnsi="Calibri" w:cs="Calibri"/>
          <w:sz w:val="28"/>
          <w:szCs w:val="28"/>
        </w:rPr>
        <w:t>Age</w:t>
      </w:r>
      <w:r w:rsidRPr="006E5448">
        <w:rPr>
          <w:rFonts w:ascii="Calibri" w:eastAsia="Calibri" w:hAnsi="Calibri" w:cs="Calibri"/>
          <w:spacing w:val="2"/>
          <w:sz w:val="28"/>
          <w:szCs w:val="28"/>
        </w:rPr>
        <w:t>n</w:t>
      </w:r>
      <w:r w:rsidRPr="006E5448">
        <w:rPr>
          <w:rFonts w:ascii="Calibri" w:eastAsia="Calibri" w:hAnsi="Calibri" w:cs="Calibri"/>
          <w:spacing w:val="-1"/>
          <w:sz w:val="28"/>
          <w:szCs w:val="28"/>
        </w:rPr>
        <w:t>c</w:t>
      </w:r>
      <w:r w:rsidRPr="006E5448">
        <w:rPr>
          <w:rFonts w:ascii="Calibri" w:eastAsia="Calibri" w:hAnsi="Calibri" w:cs="Calibri"/>
          <w:sz w:val="28"/>
          <w:szCs w:val="28"/>
        </w:rPr>
        <w:t>y (SCCSSA)</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Th</w:t>
      </w:r>
      <w:r w:rsidRPr="006E5448">
        <w:rPr>
          <w:rFonts w:ascii="Calibri" w:eastAsia="Calibri" w:hAnsi="Calibri" w:cs="Calibri"/>
          <w:sz w:val="28"/>
          <w:szCs w:val="28"/>
        </w:rPr>
        <w:t>i</w:t>
      </w:r>
      <w:r w:rsidRPr="006E5448">
        <w:rPr>
          <w:rFonts w:ascii="Calibri" w:eastAsia="Calibri" w:hAnsi="Calibri" w:cs="Calibri"/>
          <w:spacing w:val="-2"/>
          <w:sz w:val="28"/>
          <w:szCs w:val="28"/>
        </w:rPr>
        <w:t>r</w:t>
      </w:r>
      <w:r w:rsidRPr="006E5448">
        <w:rPr>
          <w:rFonts w:ascii="Calibri" w:eastAsia="Calibri" w:hAnsi="Calibri" w:cs="Calibri"/>
          <w:sz w:val="28"/>
          <w:szCs w:val="28"/>
        </w:rPr>
        <w:t>d</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P</w:t>
      </w:r>
      <w:r w:rsidRPr="006E5448">
        <w:rPr>
          <w:rFonts w:ascii="Calibri" w:eastAsia="Calibri" w:hAnsi="Calibri" w:cs="Calibri"/>
          <w:sz w:val="28"/>
          <w:szCs w:val="28"/>
        </w:rPr>
        <w:t>a</w:t>
      </w:r>
      <w:r w:rsidRPr="006E5448">
        <w:rPr>
          <w:rFonts w:ascii="Calibri" w:eastAsia="Calibri" w:hAnsi="Calibri" w:cs="Calibri"/>
          <w:spacing w:val="-2"/>
          <w:sz w:val="28"/>
          <w:szCs w:val="28"/>
        </w:rPr>
        <w:t>r</w:t>
      </w:r>
      <w:r w:rsidRPr="006E5448">
        <w:rPr>
          <w:rFonts w:ascii="Calibri" w:eastAsia="Calibri" w:hAnsi="Calibri" w:cs="Calibri"/>
          <w:spacing w:val="1"/>
          <w:sz w:val="28"/>
          <w:szCs w:val="28"/>
        </w:rPr>
        <w:t>t</w:t>
      </w:r>
      <w:r w:rsidRPr="006E5448">
        <w:rPr>
          <w:rFonts w:ascii="Calibri" w:eastAsia="Calibri" w:hAnsi="Calibri" w:cs="Calibri"/>
          <w:sz w:val="28"/>
          <w:szCs w:val="28"/>
        </w:rPr>
        <w:t>y Partner</w:t>
      </w:r>
      <w:r w:rsidRPr="006E5448">
        <w:rPr>
          <w:rFonts w:ascii="Calibri" w:eastAsia="Calibri" w:hAnsi="Calibri" w:cs="Calibri"/>
          <w:spacing w:val="-2"/>
          <w:sz w:val="28"/>
          <w:szCs w:val="28"/>
        </w:rPr>
        <w:t xml:space="preserve"> </w:t>
      </w:r>
      <w:r w:rsidRPr="006E5448">
        <w:rPr>
          <w:rFonts w:ascii="Calibri" w:eastAsia="Calibri" w:hAnsi="Calibri" w:cs="Calibri"/>
          <w:sz w:val="28"/>
          <w:szCs w:val="28"/>
        </w:rPr>
        <w:t>r</w:t>
      </w:r>
      <w:r w:rsidRPr="006E5448">
        <w:rPr>
          <w:rFonts w:ascii="Calibri" w:eastAsia="Calibri" w:hAnsi="Calibri" w:cs="Calibri"/>
          <w:spacing w:val="1"/>
          <w:sz w:val="28"/>
          <w:szCs w:val="28"/>
        </w:rPr>
        <w:t>e</w:t>
      </w:r>
      <w:r w:rsidRPr="006E5448">
        <w:rPr>
          <w:rFonts w:ascii="Calibri" w:eastAsia="Calibri" w:hAnsi="Calibri" w:cs="Calibri"/>
          <w:sz w:val="28"/>
          <w:szCs w:val="28"/>
        </w:rPr>
        <w:t>i</w:t>
      </w:r>
      <w:r w:rsidRPr="006E5448">
        <w:rPr>
          <w:rFonts w:ascii="Calibri" w:eastAsia="Calibri" w:hAnsi="Calibri" w:cs="Calibri"/>
          <w:spacing w:val="-2"/>
          <w:sz w:val="28"/>
          <w:szCs w:val="28"/>
        </w:rPr>
        <w:t>m</w:t>
      </w:r>
      <w:r w:rsidRPr="006E5448">
        <w:rPr>
          <w:rFonts w:ascii="Calibri" w:eastAsia="Calibri" w:hAnsi="Calibri" w:cs="Calibri"/>
          <w:spacing w:val="1"/>
          <w:sz w:val="28"/>
          <w:szCs w:val="28"/>
        </w:rPr>
        <w:t>bu</w:t>
      </w:r>
      <w:r w:rsidRPr="006E5448">
        <w:rPr>
          <w:rFonts w:ascii="Calibri" w:eastAsia="Calibri" w:hAnsi="Calibri" w:cs="Calibri"/>
          <w:sz w:val="28"/>
          <w:szCs w:val="28"/>
        </w:rPr>
        <w:t>rs</w:t>
      </w:r>
      <w:r w:rsidRPr="006E5448">
        <w:rPr>
          <w:rFonts w:ascii="Calibri" w:eastAsia="Calibri" w:hAnsi="Calibri" w:cs="Calibri"/>
          <w:spacing w:val="-2"/>
          <w:sz w:val="28"/>
          <w:szCs w:val="28"/>
        </w:rPr>
        <w:t>e</w:t>
      </w:r>
      <w:r w:rsidRPr="006E5448">
        <w:rPr>
          <w:rFonts w:ascii="Calibri" w:eastAsia="Calibri" w:hAnsi="Calibri" w:cs="Calibri"/>
          <w:sz w:val="28"/>
          <w:szCs w:val="28"/>
        </w:rPr>
        <w:t>ment</w:t>
      </w:r>
      <w:r w:rsidRPr="006E5448">
        <w:rPr>
          <w:rFonts w:ascii="Calibri" w:eastAsia="Calibri" w:hAnsi="Calibri" w:cs="Calibri"/>
          <w:spacing w:val="-8"/>
          <w:sz w:val="28"/>
          <w:szCs w:val="28"/>
        </w:rPr>
        <w:t xml:space="preserve"> </w:t>
      </w:r>
      <w:r w:rsidRPr="006E5448">
        <w:rPr>
          <w:rFonts w:ascii="Calibri" w:eastAsia="Calibri" w:hAnsi="Calibri" w:cs="Calibri"/>
          <w:spacing w:val="-2"/>
          <w:sz w:val="28"/>
          <w:szCs w:val="28"/>
        </w:rPr>
        <w:t>m</w:t>
      </w:r>
      <w:r w:rsidRPr="006E5448">
        <w:rPr>
          <w:rFonts w:ascii="Calibri" w:eastAsia="Calibri" w:hAnsi="Calibri" w:cs="Calibri"/>
          <w:sz w:val="28"/>
          <w:szCs w:val="28"/>
        </w:rPr>
        <w:t>o</w:t>
      </w:r>
      <w:r w:rsidRPr="006E5448">
        <w:rPr>
          <w:rFonts w:ascii="Calibri" w:eastAsia="Calibri" w:hAnsi="Calibri" w:cs="Calibri"/>
          <w:spacing w:val="2"/>
          <w:sz w:val="28"/>
          <w:szCs w:val="28"/>
        </w:rPr>
        <w:t>d</w:t>
      </w:r>
      <w:r w:rsidRPr="006E5448">
        <w:rPr>
          <w:rFonts w:ascii="Calibri" w:eastAsia="Calibri" w:hAnsi="Calibri" w:cs="Calibri"/>
          <w:sz w:val="28"/>
          <w:szCs w:val="28"/>
        </w:rPr>
        <w:t xml:space="preserve">el. </w:t>
      </w:r>
      <w:r w:rsidRPr="006E5448">
        <w:rPr>
          <w:rFonts w:ascii="Calibri" w:eastAsia="Calibri" w:hAnsi="Calibri" w:cs="Calibri"/>
          <w:spacing w:val="-2"/>
          <w:sz w:val="28"/>
          <w:szCs w:val="28"/>
        </w:rPr>
        <w:t>T</w:t>
      </w:r>
      <w:r w:rsidRPr="006E5448">
        <w:rPr>
          <w:rFonts w:ascii="Calibri" w:eastAsia="Calibri" w:hAnsi="Calibri" w:cs="Calibri"/>
          <w:spacing w:val="1"/>
          <w:sz w:val="28"/>
          <w:szCs w:val="28"/>
        </w:rPr>
        <w:t>h</w:t>
      </w:r>
      <w:r w:rsidR="00FE569D" w:rsidRPr="006E5448">
        <w:rPr>
          <w:rFonts w:ascii="Calibri" w:eastAsia="Calibri" w:hAnsi="Calibri" w:cs="Calibri"/>
          <w:sz w:val="28"/>
          <w:szCs w:val="28"/>
        </w:rPr>
        <w:t>ird Party Partner</w:t>
      </w:r>
      <w:r w:rsidRPr="006E5448">
        <w:rPr>
          <w:rFonts w:ascii="Calibri" w:eastAsia="Calibri" w:hAnsi="Calibri" w:cs="Calibri"/>
          <w:sz w:val="28"/>
          <w:szCs w:val="28"/>
        </w:rPr>
        <w:t xml:space="preserve"> m</w:t>
      </w:r>
      <w:r w:rsidRPr="006E5448">
        <w:rPr>
          <w:rFonts w:ascii="Calibri" w:eastAsia="Calibri" w:hAnsi="Calibri" w:cs="Calibri"/>
          <w:spacing w:val="1"/>
          <w:sz w:val="28"/>
          <w:szCs w:val="28"/>
        </w:rPr>
        <w:t>od</w:t>
      </w:r>
      <w:r w:rsidRPr="006E5448">
        <w:rPr>
          <w:rFonts w:ascii="Calibri" w:eastAsia="Calibri" w:hAnsi="Calibri" w:cs="Calibri"/>
          <w:sz w:val="28"/>
          <w:szCs w:val="28"/>
        </w:rPr>
        <w:t xml:space="preserve">el </w:t>
      </w:r>
      <w:r w:rsidRPr="006E5448">
        <w:rPr>
          <w:rFonts w:ascii="Calibri" w:eastAsia="Calibri" w:hAnsi="Calibri" w:cs="Calibri"/>
          <w:spacing w:val="-1"/>
          <w:sz w:val="28"/>
          <w:szCs w:val="28"/>
        </w:rPr>
        <w:t>c</w:t>
      </w:r>
      <w:r w:rsidRPr="006E5448">
        <w:rPr>
          <w:rFonts w:ascii="Calibri" w:eastAsia="Calibri" w:hAnsi="Calibri" w:cs="Calibri"/>
          <w:sz w:val="28"/>
          <w:szCs w:val="28"/>
        </w:rPr>
        <w:t>o</w:t>
      </w:r>
      <w:r w:rsidRPr="006E5448">
        <w:rPr>
          <w:rFonts w:ascii="Calibri" w:eastAsia="Calibri" w:hAnsi="Calibri" w:cs="Calibri"/>
          <w:spacing w:val="2"/>
          <w:sz w:val="28"/>
          <w:szCs w:val="28"/>
        </w:rPr>
        <w:t>n</w:t>
      </w:r>
      <w:r w:rsidRPr="006E5448">
        <w:rPr>
          <w:rFonts w:ascii="Calibri" w:eastAsia="Calibri" w:hAnsi="Calibri" w:cs="Calibri"/>
          <w:sz w:val="28"/>
          <w:szCs w:val="28"/>
        </w:rPr>
        <w:t>sis</w:t>
      </w:r>
      <w:r w:rsidRPr="006E5448">
        <w:rPr>
          <w:rFonts w:ascii="Calibri" w:eastAsia="Calibri" w:hAnsi="Calibri" w:cs="Calibri"/>
          <w:spacing w:val="1"/>
          <w:sz w:val="28"/>
          <w:szCs w:val="28"/>
        </w:rPr>
        <w:t>t</w:t>
      </w:r>
      <w:r w:rsidRPr="006E5448">
        <w:rPr>
          <w:rFonts w:ascii="Calibri" w:eastAsia="Calibri" w:hAnsi="Calibri" w:cs="Calibri"/>
          <w:sz w:val="28"/>
          <w:szCs w:val="28"/>
        </w:rPr>
        <w:t>s</w:t>
      </w:r>
      <w:r w:rsidRPr="006E5448">
        <w:rPr>
          <w:rFonts w:ascii="Calibri" w:eastAsia="Calibri" w:hAnsi="Calibri" w:cs="Calibri"/>
          <w:spacing w:val="-3"/>
          <w:sz w:val="28"/>
          <w:szCs w:val="28"/>
        </w:rPr>
        <w:t xml:space="preserve"> </w:t>
      </w:r>
      <w:r w:rsidRPr="006E5448">
        <w:rPr>
          <w:rFonts w:ascii="Calibri" w:eastAsia="Calibri" w:hAnsi="Calibri" w:cs="Calibri"/>
          <w:sz w:val="28"/>
          <w:szCs w:val="28"/>
        </w:rPr>
        <w:t xml:space="preserve">of </w:t>
      </w:r>
      <w:r w:rsidRPr="006E5448">
        <w:rPr>
          <w:rFonts w:ascii="Calibri" w:eastAsia="Calibri" w:hAnsi="Calibri" w:cs="Calibri"/>
          <w:spacing w:val="1"/>
          <w:sz w:val="28"/>
          <w:szCs w:val="28"/>
        </w:rPr>
        <w:t>p</w:t>
      </w:r>
      <w:r w:rsidRPr="006E5448">
        <w:rPr>
          <w:rFonts w:ascii="Calibri" w:eastAsia="Calibri" w:hAnsi="Calibri" w:cs="Calibri"/>
          <w:sz w:val="28"/>
          <w:szCs w:val="28"/>
        </w:rPr>
        <w:t>a</w:t>
      </w:r>
      <w:r w:rsidRPr="006E5448">
        <w:rPr>
          <w:rFonts w:ascii="Calibri" w:eastAsia="Calibri" w:hAnsi="Calibri" w:cs="Calibri"/>
          <w:spacing w:val="-2"/>
          <w:sz w:val="28"/>
          <w:szCs w:val="28"/>
        </w:rPr>
        <w:t>r</w:t>
      </w:r>
      <w:r w:rsidRPr="006E5448">
        <w:rPr>
          <w:rFonts w:ascii="Calibri" w:eastAsia="Calibri" w:hAnsi="Calibri" w:cs="Calibri"/>
          <w:spacing w:val="1"/>
          <w:sz w:val="28"/>
          <w:szCs w:val="28"/>
        </w:rPr>
        <w:t>t</w:t>
      </w:r>
      <w:r w:rsidRPr="006E5448">
        <w:rPr>
          <w:rFonts w:ascii="Calibri" w:eastAsia="Calibri" w:hAnsi="Calibri" w:cs="Calibri"/>
          <w:spacing w:val="-1"/>
          <w:sz w:val="28"/>
          <w:szCs w:val="28"/>
        </w:rPr>
        <w:t>n</w:t>
      </w:r>
      <w:r w:rsidRPr="006E5448">
        <w:rPr>
          <w:rFonts w:ascii="Calibri" w:eastAsia="Calibri" w:hAnsi="Calibri" w:cs="Calibri"/>
          <w:spacing w:val="-2"/>
          <w:sz w:val="28"/>
          <w:szCs w:val="28"/>
        </w:rPr>
        <w:t>e</w:t>
      </w:r>
      <w:r w:rsidRPr="006E5448">
        <w:rPr>
          <w:rFonts w:ascii="Calibri" w:eastAsia="Calibri" w:hAnsi="Calibri" w:cs="Calibri"/>
          <w:sz w:val="28"/>
          <w:szCs w:val="28"/>
        </w:rPr>
        <w:t>rs</w:t>
      </w:r>
      <w:r w:rsidRPr="006E5448">
        <w:rPr>
          <w:rFonts w:ascii="Calibri" w:eastAsia="Calibri" w:hAnsi="Calibri" w:cs="Calibri"/>
          <w:spacing w:val="1"/>
          <w:sz w:val="28"/>
          <w:szCs w:val="28"/>
        </w:rPr>
        <w:t>h</w:t>
      </w:r>
      <w:r w:rsidRPr="006E5448">
        <w:rPr>
          <w:rFonts w:ascii="Calibri" w:eastAsia="Calibri" w:hAnsi="Calibri" w:cs="Calibri"/>
          <w:sz w:val="28"/>
          <w:szCs w:val="28"/>
        </w:rPr>
        <w:t>i</w:t>
      </w:r>
      <w:r w:rsidRPr="006E5448">
        <w:rPr>
          <w:rFonts w:ascii="Calibri" w:eastAsia="Calibri" w:hAnsi="Calibri" w:cs="Calibri"/>
          <w:spacing w:val="1"/>
          <w:sz w:val="28"/>
          <w:szCs w:val="28"/>
        </w:rPr>
        <w:t>p</w:t>
      </w:r>
      <w:r w:rsidRPr="006E5448">
        <w:rPr>
          <w:rFonts w:ascii="Calibri" w:eastAsia="Calibri" w:hAnsi="Calibri" w:cs="Calibri"/>
          <w:sz w:val="28"/>
          <w:szCs w:val="28"/>
        </w:rPr>
        <w:t>s</w:t>
      </w:r>
      <w:r w:rsidRPr="006E5448">
        <w:rPr>
          <w:rFonts w:ascii="Calibri" w:eastAsia="Calibri" w:hAnsi="Calibri" w:cs="Calibri"/>
          <w:spacing w:val="-6"/>
          <w:sz w:val="28"/>
          <w:szCs w:val="28"/>
        </w:rPr>
        <w:t xml:space="preserve"> </w:t>
      </w:r>
      <w:r w:rsidRPr="006E5448">
        <w:rPr>
          <w:rFonts w:ascii="Calibri" w:eastAsia="Calibri" w:hAnsi="Calibri" w:cs="Calibri"/>
          <w:spacing w:val="1"/>
          <w:sz w:val="28"/>
          <w:szCs w:val="28"/>
        </w:rPr>
        <w:t>b</w:t>
      </w:r>
      <w:r w:rsidRPr="006E5448">
        <w:rPr>
          <w:rFonts w:ascii="Calibri" w:eastAsia="Calibri" w:hAnsi="Calibri" w:cs="Calibri"/>
          <w:sz w:val="28"/>
          <w:szCs w:val="28"/>
        </w:rPr>
        <w:t>e</w:t>
      </w:r>
      <w:r w:rsidRPr="006E5448">
        <w:rPr>
          <w:rFonts w:ascii="Calibri" w:eastAsia="Calibri" w:hAnsi="Calibri" w:cs="Calibri"/>
          <w:spacing w:val="2"/>
          <w:sz w:val="28"/>
          <w:szCs w:val="28"/>
        </w:rPr>
        <w:t>t</w:t>
      </w:r>
      <w:r w:rsidRPr="006E5448">
        <w:rPr>
          <w:rFonts w:ascii="Calibri" w:eastAsia="Calibri" w:hAnsi="Calibri" w:cs="Calibri"/>
          <w:spacing w:val="-1"/>
          <w:sz w:val="28"/>
          <w:szCs w:val="28"/>
        </w:rPr>
        <w:t>w</w:t>
      </w:r>
      <w:r w:rsidRPr="006E5448">
        <w:rPr>
          <w:rFonts w:ascii="Calibri" w:eastAsia="Calibri" w:hAnsi="Calibri" w:cs="Calibri"/>
          <w:sz w:val="28"/>
          <w:szCs w:val="28"/>
        </w:rPr>
        <w:t>e</w:t>
      </w:r>
      <w:r w:rsidRPr="006E5448">
        <w:rPr>
          <w:rFonts w:ascii="Calibri" w:eastAsia="Calibri" w:hAnsi="Calibri" w:cs="Calibri"/>
          <w:spacing w:val="-1"/>
          <w:sz w:val="28"/>
          <w:szCs w:val="28"/>
        </w:rPr>
        <w:t>e</w:t>
      </w:r>
      <w:r w:rsidRPr="006E5448">
        <w:rPr>
          <w:rFonts w:ascii="Calibri" w:eastAsia="Calibri" w:hAnsi="Calibri" w:cs="Calibri"/>
          <w:sz w:val="28"/>
          <w:szCs w:val="28"/>
        </w:rPr>
        <w:t>n</w:t>
      </w:r>
      <w:r w:rsidRPr="006E5448">
        <w:rPr>
          <w:rFonts w:ascii="Calibri" w:eastAsia="Calibri" w:hAnsi="Calibri" w:cs="Calibri"/>
          <w:spacing w:val="-7"/>
          <w:sz w:val="28"/>
          <w:szCs w:val="28"/>
        </w:rPr>
        <w:t xml:space="preserve"> </w:t>
      </w:r>
      <w:r w:rsidRPr="006E5448">
        <w:rPr>
          <w:rFonts w:ascii="Calibri" w:eastAsia="Calibri" w:hAnsi="Calibri" w:cs="Calibri"/>
          <w:sz w:val="28"/>
          <w:szCs w:val="28"/>
        </w:rPr>
        <w:t>various Community Based Organizations (CBO) and Santa Clara County</w:t>
      </w:r>
      <w:r w:rsidR="00FE569D" w:rsidRPr="006E5448">
        <w:rPr>
          <w:rFonts w:ascii="Calibri" w:eastAsia="Calibri" w:hAnsi="Calibri" w:cs="Calibri"/>
          <w:sz w:val="28"/>
          <w:szCs w:val="28"/>
        </w:rPr>
        <w:t xml:space="preserve"> (SCC)</w:t>
      </w:r>
      <w:r w:rsidRPr="006E5448">
        <w:rPr>
          <w:rFonts w:ascii="Calibri" w:eastAsia="Calibri" w:hAnsi="Calibri" w:cs="Calibri"/>
          <w:sz w:val="28"/>
          <w:szCs w:val="28"/>
        </w:rPr>
        <w:t xml:space="preserve">. </w:t>
      </w:r>
    </w:p>
    <w:p w14:paraId="54F91FDB" w14:textId="77777777" w:rsidR="008339B4" w:rsidRPr="006E5448" w:rsidRDefault="008339B4" w:rsidP="00D93D6C">
      <w:pPr>
        <w:widowControl w:val="0"/>
        <w:spacing w:after="0" w:line="23" w:lineRule="atLeast"/>
        <w:ind w:left="720" w:right="265"/>
        <w:jc w:val="both"/>
        <w:rPr>
          <w:rFonts w:ascii="Calibri" w:eastAsia="Calibri" w:hAnsi="Calibri" w:cs="Calibri"/>
          <w:sz w:val="28"/>
          <w:szCs w:val="28"/>
        </w:rPr>
      </w:pPr>
    </w:p>
    <w:p w14:paraId="7447F9A2" w14:textId="77777777" w:rsidR="008339B4" w:rsidRPr="006E5448" w:rsidRDefault="008339B4" w:rsidP="00D93D6C">
      <w:pPr>
        <w:widowControl w:val="0"/>
        <w:spacing w:after="0" w:line="23" w:lineRule="atLeast"/>
        <w:ind w:left="720" w:right="265"/>
        <w:jc w:val="both"/>
        <w:rPr>
          <w:rFonts w:ascii="Calibri" w:eastAsia="Calibri" w:hAnsi="Calibri" w:cs="Calibri"/>
          <w:sz w:val="28"/>
          <w:szCs w:val="28"/>
        </w:rPr>
      </w:pPr>
      <w:r w:rsidRPr="006E5448">
        <w:rPr>
          <w:rFonts w:ascii="Calibri" w:eastAsia="Calibri" w:hAnsi="Calibri" w:cs="Calibri"/>
          <w:sz w:val="28"/>
          <w:szCs w:val="28"/>
        </w:rPr>
        <w:t xml:space="preserve">Participants can </w:t>
      </w:r>
      <w:r w:rsidR="00FE3981" w:rsidRPr="006E5448">
        <w:rPr>
          <w:rFonts w:ascii="Calibri" w:eastAsia="Calibri" w:hAnsi="Calibri" w:cs="Calibri"/>
          <w:sz w:val="28"/>
          <w:szCs w:val="28"/>
        </w:rPr>
        <w:t>engage</w:t>
      </w:r>
      <w:r w:rsidRPr="006E5448">
        <w:rPr>
          <w:rFonts w:ascii="Calibri" w:eastAsia="Calibri" w:hAnsi="Calibri" w:cs="Calibri"/>
          <w:sz w:val="28"/>
          <w:szCs w:val="28"/>
        </w:rPr>
        <w:t xml:space="preserve"> in a variety of </w:t>
      </w:r>
      <w:r w:rsidR="00C36F3B" w:rsidRPr="006E5448">
        <w:rPr>
          <w:rFonts w:ascii="Calibri" w:eastAsia="Calibri" w:hAnsi="Calibri" w:cs="Calibri"/>
          <w:sz w:val="28"/>
          <w:szCs w:val="28"/>
        </w:rPr>
        <w:t>activities, which include</w:t>
      </w:r>
      <w:r w:rsidR="00E342A5">
        <w:rPr>
          <w:rFonts w:ascii="Calibri" w:eastAsia="Calibri" w:hAnsi="Calibri" w:cs="Calibri"/>
          <w:sz w:val="28"/>
          <w:szCs w:val="28"/>
        </w:rPr>
        <w:t xml:space="preserve"> Non-Education, Non Work Components, Education and Work components</w:t>
      </w:r>
      <w:r w:rsidRPr="006E5448">
        <w:rPr>
          <w:rFonts w:ascii="Calibri" w:eastAsia="Calibri" w:hAnsi="Calibri" w:cs="Calibri"/>
          <w:sz w:val="28"/>
          <w:szCs w:val="28"/>
        </w:rPr>
        <w:t xml:space="preserve">. These activities are typically referred to as CFET components. </w:t>
      </w:r>
      <w:r w:rsidR="00EB0159" w:rsidRPr="006E5448">
        <w:rPr>
          <w:rFonts w:ascii="Calibri" w:eastAsia="Calibri" w:hAnsi="Calibri" w:cs="Calibri"/>
          <w:sz w:val="28"/>
          <w:szCs w:val="28"/>
        </w:rPr>
        <w:t>Individuals</w:t>
      </w:r>
      <w:r w:rsidRPr="006E5448">
        <w:rPr>
          <w:rFonts w:ascii="Calibri" w:eastAsia="Calibri" w:hAnsi="Calibri" w:cs="Calibri"/>
          <w:sz w:val="28"/>
          <w:szCs w:val="28"/>
        </w:rPr>
        <w:t xml:space="preserve"> participating in CFET components can rece</w:t>
      </w:r>
      <w:r w:rsidR="00C36F3B" w:rsidRPr="006E5448">
        <w:rPr>
          <w:rFonts w:ascii="Calibri" w:eastAsia="Calibri" w:hAnsi="Calibri" w:cs="Calibri"/>
          <w:sz w:val="28"/>
          <w:szCs w:val="28"/>
        </w:rPr>
        <w:t>ive reimbursement for support</w:t>
      </w:r>
      <w:r w:rsidRPr="006E5448">
        <w:rPr>
          <w:rFonts w:ascii="Calibri" w:eastAsia="Calibri" w:hAnsi="Calibri" w:cs="Calibri"/>
          <w:sz w:val="28"/>
          <w:szCs w:val="28"/>
        </w:rPr>
        <w:t xml:space="preserve"> services such as transportation costs associated with program participation and other federally approved ancillary costs that are reasonably necessary and directly related to CFET participation. These include textbooks, tools, work clothing, dependent care, and short-term housing stabilization services. </w:t>
      </w:r>
    </w:p>
    <w:p w14:paraId="0840BD55" w14:textId="77777777" w:rsidR="008339B4" w:rsidRPr="006E5448" w:rsidRDefault="008339B4" w:rsidP="006E5448">
      <w:pPr>
        <w:widowControl w:val="0"/>
        <w:spacing w:before="1" w:after="0" w:line="23" w:lineRule="atLeast"/>
        <w:jc w:val="both"/>
        <w:rPr>
          <w:rFonts w:ascii="Calibri" w:eastAsia="Calibri" w:hAnsi="Calibri" w:cs="Times New Roman"/>
          <w:sz w:val="28"/>
          <w:szCs w:val="28"/>
        </w:rPr>
      </w:pPr>
    </w:p>
    <w:p w14:paraId="36AC148F" w14:textId="77777777" w:rsidR="008339B4" w:rsidRPr="006E5448" w:rsidRDefault="008339B4" w:rsidP="00967533">
      <w:pPr>
        <w:widowControl w:val="0"/>
        <w:spacing w:after="0" w:line="23" w:lineRule="atLeast"/>
        <w:ind w:left="720" w:right="290"/>
        <w:jc w:val="both"/>
        <w:rPr>
          <w:rFonts w:ascii="Calibri" w:eastAsia="Calibri" w:hAnsi="Calibri" w:cs="Calibri"/>
          <w:sz w:val="28"/>
          <w:szCs w:val="28"/>
        </w:rPr>
      </w:pPr>
      <w:r w:rsidRPr="006E5448">
        <w:rPr>
          <w:rFonts w:ascii="Calibri" w:eastAsia="Calibri" w:hAnsi="Calibri" w:cs="Calibri"/>
          <w:sz w:val="28"/>
          <w:szCs w:val="28"/>
        </w:rPr>
        <w:t>T</w:t>
      </w:r>
      <w:r w:rsidRPr="006E5448">
        <w:rPr>
          <w:rFonts w:ascii="Calibri" w:eastAsia="Calibri" w:hAnsi="Calibri" w:cs="Calibri"/>
          <w:spacing w:val="2"/>
          <w:sz w:val="28"/>
          <w:szCs w:val="28"/>
        </w:rPr>
        <w:t>h</w:t>
      </w:r>
      <w:r w:rsidRPr="006E5448">
        <w:rPr>
          <w:rFonts w:ascii="Calibri" w:eastAsia="Calibri" w:hAnsi="Calibri" w:cs="Calibri"/>
          <w:sz w:val="28"/>
          <w:szCs w:val="28"/>
        </w:rPr>
        <w:t>is</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h</w:t>
      </w:r>
      <w:r w:rsidRPr="006E5448">
        <w:rPr>
          <w:rFonts w:ascii="Calibri" w:eastAsia="Calibri" w:hAnsi="Calibri" w:cs="Calibri"/>
          <w:sz w:val="28"/>
          <w:szCs w:val="28"/>
        </w:rPr>
        <w:t>a</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db</w:t>
      </w:r>
      <w:r w:rsidRPr="006E5448">
        <w:rPr>
          <w:rFonts w:ascii="Calibri" w:eastAsia="Calibri" w:hAnsi="Calibri" w:cs="Calibri"/>
          <w:sz w:val="28"/>
          <w:szCs w:val="28"/>
        </w:rPr>
        <w:t>o</w:t>
      </w:r>
      <w:r w:rsidRPr="006E5448">
        <w:rPr>
          <w:rFonts w:ascii="Calibri" w:eastAsia="Calibri" w:hAnsi="Calibri" w:cs="Calibri"/>
          <w:spacing w:val="1"/>
          <w:sz w:val="28"/>
          <w:szCs w:val="28"/>
        </w:rPr>
        <w:t>o</w:t>
      </w:r>
      <w:r w:rsidRPr="006E5448">
        <w:rPr>
          <w:rFonts w:ascii="Calibri" w:eastAsia="Calibri" w:hAnsi="Calibri" w:cs="Calibri"/>
          <w:sz w:val="28"/>
          <w:szCs w:val="28"/>
        </w:rPr>
        <w:t>k</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p</w:t>
      </w:r>
      <w:r w:rsidRPr="006E5448">
        <w:rPr>
          <w:rFonts w:ascii="Calibri" w:eastAsia="Calibri" w:hAnsi="Calibri" w:cs="Calibri"/>
          <w:sz w:val="28"/>
          <w:szCs w:val="28"/>
        </w:rPr>
        <w:t>r</w:t>
      </w:r>
      <w:r w:rsidRPr="006E5448">
        <w:rPr>
          <w:rFonts w:ascii="Calibri" w:eastAsia="Calibri" w:hAnsi="Calibri" w:cs="Calibri"/>
          <w:spacing w:val="1"/>
          <w:sz w:val="28"/>
          <w:szCs w:val="28"/>
        </w:rPr>
        <w:t>o</w:t>
      </w:r>
      <w:r w:rsidRPr="006E5448">
        <w:rPr>
          <w:rFonts w:ascii="Calibri" w:eastAsia="Calibri" w:hAnsi="Calibri" w:cs="Calibri"/>
          <w:sz w:val="28"/>
          <w:szCs w:val="28"/>
        </w:rPr>
        <w:t>v</w:t>
      </w:r>
      <w:r w:rsidRPr="006E5448">
        <w:rPr>
          <w:rFonts w:ascii="Calibri" w:eastAsia="Calibri" w:hAnsi="Calibri" w:cs="Calibri"/>
          <w:spacing w:val="-3"/>
          <w:sz w:val="28"/>
          <w:szCs w:val="28"/>
        </w:rPr>
        <w:t>i</w:t>
      </w:r>
      <w:r w:rsidRPr="006E5448">
        <w:rPr>
          <w:rFonts w:ascii="Calibri" w:eastAsia="Calibri" w:hAnsi="Calibri" w:cs="Calibri"/>
          <w:spacing w:val="1"/>
          <w:sz w:val="28"/>
          <w:szCs w:val="28"/>
        </w:rPr>
        <w:t>d</w:t>
      </w:r>
      <w:r w:rsidRPr="006E5448">
        <w:rPr>
          <w:rFonts w:ascii="Calibri" w:eastAsia="Calibri" w:hAnsi="Calibri" w:cs="Calibri"/>
          <w:sz w:val="28"/>
          <w:szCs w:val="28"/>
        </w:rPr>
        <w:t>es</w:t>
      </w:r>
      <w:r w:rsidRPr="006E5448">
        <w:rPr>
          <w:rFonts w:ascii="Calibri" w:eastAsia="Calibri" w:hAnsi="Calibri" w:cs="Calibri"/>
          <w:spacing w:val="-5"/>
          <w:sz w:val="28"/>
          <w:szCs w:val="28"/>
        </w:rPr>
        <w:t xml:space="preserve"> </w:t>
      </w:r>
      <w:r w:rsidRPr="006E5448">
        <w:rPr>
          <w:rFonts w:ascii="Calibri" w:eastAsia="Calibri" w:hAnsi="Calibri" w:cs="Calibri"/>
          <w:sz w:val="28"/>
          <w:szCs w:val="28"/>
        </w:rPr>
        <w:t>a</w:t>
      </w:r>
      <w:r w:rsidRPr="006E5448">
        <w:rPr>
          <w:rFonts w:ascii="Calibri" w:eastAsia="Calibri" w:hAnsi="Calibri" w:cs="Calibri"/>
          <w:spacing w:val="1"/>
          <w:sz w:val="28"/>
          <w:szCs w:val="28"/>
        </w:rPr>
        <w:t xml:space="preserve"> </w:t>
      </w:r>
      <w:r w:rsidRPr="006E5448">
        <w:rPr>
          <w:rFonts w:ascii="Calibri" w:eastAsia="Calibri" w:hAnsi="Calibri" w:cs="Calibri"/>
          <w:sz w:val="28"/>
          <w:szCs w:val="28"/>
        </w:rPr>
        <w:t>s</w:t>
      </w:r>
      <w:r w:rsidRPr="006E5448">
        <w:rPr>
          <w:rFonts w:ascii="Calibri" w:eastAsia="Calibri" w:hAnsi="Calibri" w:cs="Calibri"/>
          <w:spacing w:val="1"/>
          <w:sz w:val="28"/>
          <w:szCs w:val="28"/>
        </w:rPr>
        <w:t>t</w:t>
      </w:r>
      <w:r w:rsidRPr="006E5448">
        <w:rPr>
          <w:rFonts w:ascii="Calibri" w:eastAsia="Calibri" w:hAnsi="Calibri" w:cs="Calibri"/>
          <w:sz w:val="28"/>
          <w:szCs w:val="28"/>
        </w:rPr>
        <w:t>a</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d</w:t>
      </w:r>
      <w:r w:rsidRPr="006E5448">
        <w:rPr>
          <w:rFonts w:ascii="Calibri" w:eastAsia="Calibri" w:hAnsi="Calibri" w:cs="Calibri"/>
          <w:sz w:val="28"/>
          <w:szCs w:val="28"/>
        </w:rPr>
        <w:t>a</w:t>
      </w:r>
      <w:r w:rsidRPr="006E5448">
        <w:rPr>
          <w:rFonts w:ascii="Calibri" w:eastAsia="Calibri" w:hAnsi="Calibri" w:cs="Calibri"/>
          <w:spacing w:val="-2"/>
          <w:sz w:val="28"/>
          <w:szCs w:val="28"/>
        </w:rPr>
        <w:t>r</w:t>
      </w:r>
      <w:r w:rsidRPr="006E5448">
        <w:rPr>
          <w:rFonts w:ascii="Calibri" w:eastAsia="Calibri" w:hAnsi="Calibri" w:cs="Calibri"/>
          <w:sz w:val="28"/>
          <w:szCs w:val="28"/>
        </w:rPr>
        <w:t>d s</w:t>
      </w:r>
      <w:r w:rsidRPr="006E5448">
        <w:rPr>
          <w:rFonts w:ascii="Calibri" w:eastAsia="Calibri" w:hAnsi="Calibri" w:cs="Calibri"/>
          <w:spacing w:val="-2"/>
          <w:sz w:val="28"/>
          <w:szCs w:val="28"/>
        </w:rPr>
        <w:t>e</w:t>
      </w:r>
      <w:r w:rsidRPr="006E5448">
        <w:rPr>
          <w:rFonts w:ascii="Calibri" w:eastAsia="Calibri" w:hAnsi="Calibri" w:cs="Calibri"/>
          <w:sz w:val="28"/>
          <w:szCs w:val="28"/>
        </w:rPr>
        <w:t>t</w:t>
      </w:r>
      <w:r w:rsidRPr="006E5448">
        <w:rPr>
          <w:rFonts w:ascii="Calibri" w:eastAsia="Calibri" w:hAnsi="Calibri" w:cs="Calibri"/>
          <w:spacing w:val="-1"/>
          <w:sz w:val="28"/>
          <w:szCs w:val="28"/>
        </w:rPr>
        <w:t xml:space="preserve"> </w:t>
      </w:r>
      <w:r w:rsidRPr="006E5448">
        <w:rPr>
          <w:rFonts w:ascii="Calibri" w:eastAsia="Calibri" w:hAnsi="Calibri" w:cs="Calibri"/>
          <w:spacing w:val="-2"/>
          <w:sz w:val="28"/>
          <w:szCs w:val="28"/>
        </w:rPr>
        <w:t>o</w:t>
      </w:r>
      <w:r w:rsidRPr="006E5448">
        <w:rPr>
          <w:rFonts w:ascii="Calibri" w:eastAsia="Calibri" w:hAnsi="Calibri" w:cs="Calibri"/>
          <w:sz w:val="28"/>
          <w:szCs w:val="28"/>
        </w:rPr>
        <w:t xml:space="preserve">f </w:t>
      </w:r>
      <w:r w:rsidRPr="006E5448">
        <w:rPr>
          <w:rFonts w:ascii="Calibri" w:eastAsia="Calibri" w:hAnsi="Calibri" w:cs="Calibri"/>
          <w:spacing w:val="1"/>
          <w:sz w:val="28"/>
          <w:szCs w:val="28"/>
        </w:rPr>
        <w:t>p</w:t>
      </w:r>
      <w:r w:rsidRPr="006E5448">
        <w:rPr>
          <w:rFonts w:ascii="Calibri" w:eastAsia="Calibri" w:hAnsi="Calibri" w:cs="Calibri"/>
          <w:sz w:val="28"/>
          <w:szCs w:val="28"/>
        </w:rPr>
        <w:t>r</w:t>
      </w:r>
      <w:r w:rsidRPr="006E5448">
        <w:rPr>
          <w:rFonts w:ascii="Calibri" w:eastAsia="Calibri" w:hAnsi="Calibri" w:cs="Calibri"/>
          <w:spacing w:val="1"/>
          <w:sz w:val="28"/>
          <w:szCs w:val="28"/>
        </w:rPr>
        <w:t>o</w:t>
      </w:r>
      <w:r w:rsidRPr="006E5448">
        <w:rPr>
          <w:rFonts w:ascii="Calibri" w:eastAsia="Calibri" w:hAnsi="Calibri" w:cs="Calibri"/>
          <w:spacing w:val="-1"/>
          <w:sz w:val="28"/>
          <w:szCs w:val="28"/>
        </w:rPr>
        <w:t>c</w:t>
      </w:r>
      <w:r w:rsidRPr="006E5448">
        <w:rPr>
          <w:rFonts w:ascii="Calibri" w:eastAsia="Calibri" w:hAnsi="Calibri" w:cs="Calibri"/>
          <w:sz w:val="28"/>
          <w:szCs w:val="28"/>
        </w:rPr>
        <w:t>e</w:t>
      </w:r>
      <w:r w:rsidRPr="006E5448">
        <w:rPr>
          <w:rFonts w:ascii="Calibri" w:eastAsia="Calibri" w:hAnsi="Calibri" w:cs="Calibri"/>
          <w:spacing w:val="-1"/>
          <w:sz w:val="28"/>
          <w:szCs w:val="28"/>
        </w:rPr>
        <w:t>d</w:t>
      </w:r>
      <w:r w:rsidRPr="006E5448">
        <w:rPr>
          <w:rFonts w:ascii="Calibri" w:eastAsia="Calibri" w:hAnsi="Calibri" w:cs="Calibri"/>
          <w:spacing w:val="1"/>
          <w:sz w:val="28"/>
          <w:szCs w:val="28"/>
        </w:rPr>
        <w:t>u</w:t>
      </w:r>
      <w:r w:rsidRPr="006E5448">
        <w:rPr>
          <w:rFonts w:ascii="Calibri" w:eastAsia="Calibri" w:hAnsi="Calibri" w:cs="Calibri"/>
          <w:sz w:val="28"/>
          <w:szCs w:val="28"/>
        </w:rPr>
        <w:t>r</w:t>
      </w:r>
      <w:r w:rsidRPr="006E5448">
        <w:rPr>
          <w:rFonts w:ascii="Calibri" w:eastAsia="Calibri" w:hAnsi="Calibri" w:cs="Calibri"/>
          <w:spacing w:val="1"/>
          <w:sz w:val="28"/>
          <w:szCs w:val="28"/>
        </w:rPr>
        <w:t>e</w:t>
      </w:r>
      <w:r w:rsidRPr="006E5448">
        <w:rPr>
          <w:rFonts w:ascii="Calibri" w:eastAsia="Calibri" w:hAnsi="Calibri" w:cs="Calibri"/>
          <w:sz w:val="28"/>
          <w:szCs w:val="28"/>
        </w:rPr>
        <w:t>s</w:t>
      </w:r>
      <w:r w:rsidRPr="006E5448">
        <w:rPr>
          <w:rFonts w:ascii="Calibri" w:eastAsia="Calibri" w:hAnsi="Calibri" w:cs="Calibri"/>
          <w:spacing w:val="-8"/>
          <w:sz w:val="28"/>
          <w:szCs w:val="28"/>
        </w:rPr>
        <w:t xml:space="preserve"> </w:t>
      </w:r>
      <w:r w:rsidRPr="006E5448">
        <w:rPr>
          <w:rFonts w:ascii="Calibri" w:eastAsia="Calibri" w:hAnsi="Calibri" w:cs="Calibri"/>
          <w:spacing w:val="-2"/>
          <w:sz w:val="28"/>
          <w:szCs w:val="28"/>
        </w:rPr>
        <w:t>a</w:t>
      </w:r>
      <w:r w:rsidRPr="006E5448">
        <w:rPr>
          <w:rFonts w:ascii="Calibri" w:eastAsia="Calibri" w:hAnsi="Calibri" w:cs="Calibri"/>
          <w:spacing w:val="1"/>
          <w:sz w:val="28"/>
          <w:szCs w:val="28"/>
        </w:rPr>
        <w:t>n</w:t>
      </w:r>
      <w:r w:rsidRPr="006E5448">
        <w:rPr>
          <w:rFonts w:ascii="Calibri" w:eastAsia="Calibri" w:hAnsi="Calibri" w:cs="Calibri"/>
          <w:sz w:val="28"/>
          <w:szCs w:val="28"/>
        </w:rPr>
        <w:t>d</w:t>
      </w:r>
      <w:r w:rsidRPr="006E5448">
        <w:rPr>
          <w:rFonts w:ascii="Calibri" w:eastAsia="Calibri" w:hAnsi="Calibri" w:cs="Calibri"/>
          <w:spacing w:val="-1"/>
          <w:sz w:val="28"/>
          <w:szCs w:val="28"/>
        </w:rPr>
        <w:t xml:space="preserve"> </w:t>
      </w:r>
      <w:r w:rsidRPr="006E5448">
        <w:rPr>
          <w:rFonts w:ascii="Calibri" w:eastAsia="Calibri" w:hAnsi="Calibri" w:cs="Calibri"/>
          <w:sz w:val="28"/>
          <w:szCs w:val="28"/>
        </w:rPr>
        <w:t>g</w:t>
      </w:r>
      <w:r w:rsidRPr="006E5448">
        <w:rPr>
          <w:rFonts w:ascii="Calibri" w:eastAsia="Calibri" w:hAnsi="Calibri" w:cs="Calibri"/>
          <w:spacing w:val="1"/>
          <w:sz w:val="28"/>
          <w:szCs w:val="28"/>
        </w:rPr>
        <w:t>u</w:t>
      </w:r>
      <w:r w:rsidRPr="006E5448">
        <w:rPr>
          <w:rFonts w:ascii="Calibri" w:eastAsia="Calibri" w:hAnsi="Calibri" w:cs="Calibri"/>
          <w:sz w:val="28"/>
          <w:szCs w:val="28"/>
        </w:rPr>
        <w:t>i</w:t>
      </w:r>
      <w:r w:rsidRPr="006E5448">
        <w:rPr>
          <w:rFonts w:ascii="Calibri" w:eastAsia="Calibri" w:hAnsi="Calibri" w:cs="Calibri"/>
          <w:spacing w:val="-1"/>
          <w:sz w:val="28"/>
          <w:szCs w:val="28"/>
        </w:rPr>
        <w:t>d</w:t>
      </w:r>
      <w:r w:rsidRPr="006E5448">
        <w:rPr>
          <w:rFonts w:ascii="Calibri" w:eastAsia="Calibri" w:hAnsi="Calibri" w:cs="Calibri"/>
          <w:sz w:val="28"/>
          <w:szCs w:val="28"/>
        </w:rPr>
        <w:t>eli</w:t>
      </w:r>
      <w:r w:rsidRPr="006E5448">
        <w:rPr>
          <w:rFonts w:ascii="Calibri" w:eastAsia="Calibri" w:hAnsi="Calibri" w:cs="Calibri"/>
          <w:spacing w:val="2"/>
          <w:sz w:val="28"/>
          <w:szCs w:val="28"/>
        </w:rPr>
        <w:t>n</w:t>
      </w:r>
      <w:r w:rsidRPr="006E5448">
        <w:rPr>
          <w:rFonts w:ascii="Calibri" w:eastAsia="Calibri" w:hAnsi="Calibri" w:cs="Calibri"/>
          <w:sz w:val="28"/>
          <w:szCs w:val="28"/>
        </w:rPr>
        <w:t>es</w:t>
      </w:r>
      <w:r w:rsidRPr="006E5448">
        <w:rPr>
          <w:rFonts w:ascii="Calibri" w:eastAsia="Calibri" w:hAnsi="Calibri" w:cs="Calibri"/>
          <w:spacing w:val="-3"/>
          <w:sz w:val="28"/>
          <w:szCs w:val="28"/>
        </w:rPr>
        <w:t xml:space="preserve"> </w:t>
      </w:r>
      <w:r w:rsidRPr="006E5448">
        <w:rPr>
          <w:rFonts w:ascii="Calibri" w:eastAsia="Calibri" w:hAnsi="Calibri" w:cs="Calibri"/>
          <w:spacing w:val="1"/>
          <w:sz w:val="28"/>
          <w:szCs w:val="28"/>
        </w:rPr>
        <w:t>t</w:t>
      </w:r>
      <w:r w:rsidRPr="006E5448">
        <w:rPr>
          <w:rFonts w:ascii="Calibri" w:eastAsia="Calibri" w:hAnsi="Calibri" w:cs="Calibri"/>
          <w:sz w:val="28"/>
          <w:szCs w:val="28"/>
        </w:rPr>
        <w:t>o</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d</w:t>
      </w:r>
      <w:r w:rsidRPr="006E5448">
        <w:rPr>
          <w:rFonts w:ascii="Calibri" w:eastAsia="Calibri" w:hAnsi="Calibri" w:cs="Calibri"/>
          <w:spacing w:val="-2"/>
          <w:sz w:val="28"/>
          <w:szCs w:val="28"/>
        </w:rPr>
        <w:t>e</w:t>
      </w:r>
      <w:r w:rsidRPr="006E5448">
        <w:rPr>
          <w:rFonts w:ascii="Calibri" w:eastAsia="Calibri" w:hAnsi="Calibri" w:cs="Calibri"/>
          <w:sz w:val="28"/>
          <w:szCs w:val="28"/>
        </w:rPr>
        <w:t>liver</w:t>
      </w:r>
      <w:r w:rsidRPr="006E5448">
        <w:rPr>
          <w:rFonts w:ascii="Calibri" w:eastAsia="Calibri" w:hAnsi="Calibri" w:cs="Calibri"/>
          <w:spacing w:val="-4"/>
          <w:sz w:val="28"/>
          <w:szCs w:val="28"/>
        </w:rPr>
        <w:t xml:space="preserve"> </w:t>
      </w:r>
      <w:r w:rsidRPr="006E5448">
        <w:rPr>
          <w:rFonts w:ascii="Calibri" w:eastAsia="Calibri" w:hAnsi="Calibri" w:cs="Calibri"/>
          <w:sz w:val="28"/>
          <w:szCs w:val="28"/>
        </w:rPr>
        <w:t>services</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t</w:t>
      </w:r>
      <w:r w:rsidRPr="006E5448">
        <w:rPr>
          <w:rFonts w:ascii="Calibri" w:eastAsia="Calibri" w:hAnsi="Calibri" w:cs="Calibri"/>
          <w:sz w:val="28"/>
          <w:szCs w:val="28"/>
        </w:rPr>
        <w:t xml:space="preserve">o </w:t>
      </w:r>
      <w:r w:rsidRPr="006E5448">
        <w:rPr>
          <w:rFonts w:ascii="Calibri" w:eastAsia="Calibri" w:hAnsi="Calibri" w:cs="Calibri"/>
          <w:spacing w:val="1"/>
          <w:sz w:val="28"/>
          <w:szCs w:val="28"/>
        </w:rPr>
        <w:t>p</w:t>
      </w:r>
      <w:r w:rsidRPr="006E5448">
        <w:rPr>
          <w:rFonts w:ascii="Calibri" w:eastAsia="Calibri" w:hAnsi="Calibri" w:cs="Calibri"/>
          <w:sz w:val="28"/>
          <w:szCs w:val="28"/>
        </w:rPr>
        <w:t>ar</w:t>
      </w:r>
      <w:r w:rsidRPr="006E5448">
        <w:rPr>
          <w:rFonts w:ascii="Calibri" w:eastAsia="Calibri" w:hAnsi="Calibri" w:cs="Calibri"/>
          <w:spacing w:val="1"/>
          <w:sz w:val="28"/>
          <w:szCs w:val="28"/>
        </w:rPr>
        <w:t>t</w:t>
      </w:r>
      <w:r w:rsidRPr="006E5448">
        <w:rPr>
          <w:rFonts w:ascii="Calibri" w:eastAsia="Calibri" w:hAnsi="Calibri" w:cs="Calibri"/>
          <w:sz w:val="28"/>
          <w:szCs w:val="28"/>
        </w:rPr>
        <w:t>i</w:t>
      </w:r>
      <w:r w:rsidRPr="006E5448">
        <w:rPr>
          <w:rFonts w:ascii="Calibri" w:eastAsia="Calibri" w:hAnsi="Calibri" w:cs="Calibri"/>
          <w:spacing w:val="-1"/>
          <w:sz w:val="28"/>
          <w:szCs w:val="28"/>
        </w:rPr>
        <w:t>c</w:t>
      </w:r>
      <w:r w:rsidRPr="006E5448">
        <w:rPr>
          <w:rFonts w:ascii="Calibri" w:eastAsia="Calibri" w:hAnsi="Calibri" w:cs="Calibri"/>
          <w:sz w:val="28"/>
          <w:szCs w:val="28"/>
        </w:rPr>
        <w:t>i</w:t>
      </w:r>
      <w:r w:rsidRPr="006E5448">
        <w:rPr>
          <w:rFonts w:ascii="Calibri" w:eastAsia="Calibri" w:hAnsi="Calibri" w:cs="Calibri"/>
          <w:spacing w:val="-1"/>
          <w:sz w:val="28"/>
          <w:szCs w:val="28"/>
        </w:rPr>
        <w:t>p</w:t>
      </w:r>
      <w:r w:rsidRPr="006E5448">
        <w:rPr>
          <w:rFonts w:ascii="Calibri" w:eastAsia="Calibri" w:hAnsi="Calibri" w:cs="Calibri"/>
          <w:sz w:val="28"/>
          <w:szCs w:val="28"/>
        </w:rPr>
        <w:t>a</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t</w:t>
      </w:r>
      <w:r w:rsidRPr="006E5448">
        <w:rPr>
          <w:rFonts w:ascii="Calibri" w:eastAsia="Calibri" w:hAnsi="Calibri" w:cs="Calibri"/>
          <w:sz w:val="28"/>
          <w:szCs w:val="28"/>
        </w:rPr>
        <w:t xml:space="preserve">s </w:t>
      </w:r>
      <w:r w:rsidRPr="006E5448">
        <w:rPr>
          <w:rFonts w:ascii="Calibri" w:eastAsia="Calibri" w:hAnsi="Calibri" w:cs="Calibri"/>
          <w:spacing w:val="-1"/>
          <w:sz w:val="28"/>
          <w:szCs w:val="28"/>
        </w:rPr>
        <w:t>u</w:t>
      </w:r>
      <w:r w:rsidRPr="006E5448">
        <w:rPr>
          <w:rFonts w:ascii="Calibri" w:eastAsia="Calibri" w:hAnsi="Calibri" w:cs="Calibri"/>
          <w:spacing w:val="1"/>
          <w:sz w:val="28"/>
          <w:szCs w:val="28"/>
        </w:rPr>
        <w:t>nd</w:t>
      </w:r>
      <w:r w:rsidRPr="006E5448">
        <w:rPr>
          <w:rFonts w:ascii="Calibri" w:eastAsia="Calibri" w:hAnsi="Calibri" w:cs="Calibri"/>
          <w:spacing w:val="-2"/>
          <w:sz w:val="28"/>
          <w:szCs w:val="28"/>
        </w:rPr>
        <w:t>e</w:t>
      </w:r>
      <w:r w:rsidRPr="006E5448">
        <w:rPr>
          <w:rFonts w:ascii="Calibri" w:eastAsia="Calibri" w:hAnsi="Calibri" w:cs="Calibri"/>
          <w:sz w:val="28"/>
          <w:szCs w:val="28"/>
        </w:rPr>
        <w:t>r</w:t>
      </w:r>
      <w:r w:rsidRPr="006E5448">
        <w:rPr>
          <w:rFonts w:ascii="Calibri" w:eastAsia="Calibri" w:hAnsi="Calibri" w:cs="Calibri"/>
          <w:spacing w:val="1"/>
          <w:sz w:val="28"/>
          <w:szCs w:val="28"/>
        </w:rPr>
        <w:t xml:space="preserve"> </w:t>
      </w:r>
      <w:r w:rsidRPr="006E5448">
        <w:rPr>
          <w:rFonts w:ascii="Calibri" w:eastAsia="Calibri" w:hAnsi="Calibri" w:cs="Calibri"/>
          <w:sz w:val="28"/>
          <w:szCs w:val="28"/>
        </w:rPr>
        <w:t xml:space="preserve">Santa Clara County’s </w:t>
      </w:r>
      <w:r w:rsidRPr="006E5448">
        <w:rPr>
          <w:rFonts w:ascii="Calibri" w:eastAsia="Calibri" w:hAnsi="Calibri" w:cs="Calibri"/>
          <w:spacing w:val="-1"/>
          <w:sz w:val="28"/>
          <w:szCs w:val="28"/>
        </w:rPr>
        <w:t>C</w:t>
      </w:r>
      <w:r w:rsidRPr="006E5448">
        <w:rPr>
          <w:rFonts w:ascii="Calibri" w:eastAsia="Calibri" w:hAnsi="Calibri" w:cs="Calibri"/>
          <w:sz w:val="28"/>
          <w:szCs w:val="28"/>
        </w:rPr>
        <w:t xml:space="preserve">FET </w:t>
      </w:r>
      <w:r w:rsidRPr="006E5448">
        <w:rPr>
          <w:rFonts w:ascii="Calibri" w:eastAsia="Calibri" w:hAnsi="Calibri" w:cs="Calibri"/>
          <w:spacing w:val="1"/>
          <w:sz w:val="28"/>
          <w:szCs w:val="28"/>
        </w:rPr>
        <w:t>p</w:t>
      </w:r>
      <w:r w:rsidRPr="006E5448">
        <w:rPr>
          <w:rFonts w:ascii="Calibri" w:eastAsia="Calibri" w:hAnsi="Calibri" w:cs="Calibri"/>
          <w:sz w:val="28"/>
          <w:szCs w:val="28"/>
        </w:rPr>
        <w:t>r</w:t>
      </w:r>
      <w:r w:rsidRPr="006E5448">
        <w:rPr>
          <w:rFonts w:ascii="Calibri" w:eastAsia="Calibri" w:hAnsi="Calibri" w:cs="Calibri"/>
          <w:spacing w:val="1"/>
          <w:sz w:val="28"/>
          <w:szCs w:val="28"/>
        </w:rPr>
        <w:t>o</w:t>
      </w:r>
      <w:r w:rsidRPr="006E5448">
        <w:rPr>
          <w:rFonts w:ascii="Calibri" w:eastAsia="Calibri" w:hAnsi="Calibri" w:cs="Calibri"/>
          <w:sz w:val="28"/>
          <w:szCs w:val="28"/>
        </w:rPr>
        <w:t>g</w:t>
      </w:r>
      <w:r w:rsidRPr="006E5448">
        <w:rPr>
          <w:rFonts w:ascii="Calibri" w:eastAsia="Calibri" w:hAnsi="Calibri" w:cs="Calibri"/>
          <w:spacing w:val="-2"/>
          <w:sz w:val="28"/>
          <w:szCs w:val="28"/>
        </w:rPr>
        <w:t>r</w:t>
      </w:r>
      <w:r w:rsidRPr="006E5448">
        <w:rPr>
          <w:rFonts w:ascii="Calibri" w:eastAsia="Calibri" w:hAnsi="Calibri" w:cs="Calibri"/>
          <w:sz w:val="28"/>
          <w:szCs w:val="28"/>
        </w:rPr>
        <w:t>am</w:t>
      </w:r>
      <w:r w:rsidRPr="006E5448">
        <w:rPr>
          <w:rFonts w:ascii="Calibri" w:eastAsia="Calibri" w:hAnsi="Calibri" w:cs="Calibri"/>
          <w:spacing w:val="6"/>
          <w:sz w:val="28"/>
          <w:szCs w:val="28"/>
        </w:rPr>
        <w:t xml:space="preserve"> </w:t>
      </w:r>
      <w:r w:rsidRPr="006E5448">
        <w:rPr>
          <w:rFonts w:ascii="Calibri" w:eastAsia="Calibri" w:hAnsi="Calibri" w:cs="Calibri"/>
          <w:sz w:val="28"/>
          <w:szCs w:val="28"/>
        </w:rPr>
        <w:t>as</w:t>
      </w:r>
      <w:r w:rsidRPr="006E5448">
        <w:rPr>
          <w:rFonts w:ascii="Calibri" w:eastAsia="Calibri" w:hAnsi="Calibri" w:cs="Calibri"/>
          <w:spacing w:val="1"/>
          <w:sz w:val="28"/>
          <w:szCs w:val="28"/>
        </w:rPr>
        <w:t xml:space="preserve"> </w:t>
      </w:r>
      <w:r w:rsidRPr="006E5448">
        <w:rPr>
          <w:rFonts w:ascii="Calibri" w:eastAsia="Calibri" w:hAnsi="Calibri" w:cs="Calibri"/>
          <w:sz w:val="28"/>
          <w:szCs w:val="28"/>
        </w:rPr>
        <w:t>a</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Th</w:t>
      </w:r>
      <w:r w:rsidRPr="006E5448">
        <w:rPr>
          <w:rFonts w:ascii="Calibri" w:eastAsia="Calibri" w:hAnsi="Calibri" w:cs="Calibri"/>
          <w:spacing w:val="-2"/>
          <w:sz w:val="28"/>
          <w:szCs w:val="28"/>
        </w:rPr>
        <w:t>i</w:t>
      </w:r>
      <w:r w:rsidRPr="006E5448">
        <w:rPr>
          <w:rFonts w:ascii="Calibri" w:eastAsia="Calibri" w:hAnsi="Calibri" w:cs="Calibri"/>
          <w:sz w:val="28"/>
          <w:szCs w:val="28"/>
        </w:rPr>
        <w:t>rd</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P</w:t>
      </w:r>
      <w:r w:rsidRPr="006E5448">
        <w:rPr>
          <w:rFonts w:ascii="Calibri" w:eastAsia="Calibri" w:hAnsi="Calibri" w:cs="Calibri"/>
          <w:sz w:val="28"/>
          <w:szCs w:val="28"/>
        </w:rPr>
        <w:t>a</w:t>
      </w:r>
      <w:r w:rsidRPr="006E5448">
        <w:rPr>
          <w:rFonts w:ascii="Calibri" w:eastAsia="Calibri" w:hAnsi="Calibri" w:cs="Calibri"/>
          <w:spacing w:val="-2"/>
          <w:sz w:val="28"/>
          <w:szCs w:val="28"/>
        </w:rPr>
        <w:t>r</w:t>
      </w:r>
      <w:r w:rsidRPr="006E5448">
        <w:rPr>
          <w:rFonts w:ascii="Calibri" w:eastAsia="Calibri" w:hAnsi="Calibri" w:cs="Calibri"/>
          <w:spacing w:val="1"/>
          <w:sz w:val="28"/>
          <w:szCs w:val="28"/>
        </w:rPr>
        <w:t>t</w:t>
      </w:r>
      <w:r w:rsidRPr="006E5448">
        <w:rPr>
          <w:rFonts w:ascii="Calibri" w:eastAsia="Calibri" w:hAnsi="Calibri" w:cs="Calibri"/>
          <w:sz w:val="28"/>
          <w:szCs w:val="28"/>
        </w:rPr>
        <w:t>y</w:t>
      </w:r>
      <w:r w:rsidRPr="006E5448">
        <w:rPr>
          <w:rFonts w:ascii="Calibri" w:eastAsia="Calibri" w:hAnsi="Calibri" w:cs="Calibri"/>
          <w:spacing w:val="-4"/>
          <w:sz w:val="28"/>
          <w:szCs w:val="28"/>
        </w:rPr>
        <w:t xml:space="preserve"> </w:t>
      </w:r>
      <w:r w:rsidRPr="006E5448">
        <w:rPr>
          <w:rFonts w:ascii="Calibri" w:eastAsia="Calibri" w:hAnsi="Calibri" w:cs="Calibri"/>
          <w:spacing w:val="1"/>
          <w:sz w:val="28"/>
          <w:szCs w:val="28"/>
        </w:rPr>
        <w:t>Partner</w:t>
      </w:r>
      <w:r w:rsidRPr="006E5448">
        <w:rPr>
          <w:rFonts w:ascii="Calibri" w:eastAsia="Calibri" w:hAnsi="Calibri" w:cs="Calibri"/>
          <w:sz w:val="28"/>
          <w:szCs w:val="28"/>
        </w:rPr>
        <w:t>.</w:t>
      </w:r>
      <w:r w:rsidRPr="006E5448">
        <w:rPr>
          <w:rFonts w:ascii="Calibri" w:eastAsia="Calibri" w:hAnsi="Calibri" w:cs="Calibri"/>
          <w:spacing w:val="-3"/>
          <w:sz w:val="28"/>
          <w:szCs w:val="28"/>
        </w:rPr>
        <w:t xml:space="preserve"> </w:t>
      </w:r>
      <w:r w:rsidRPr="006E5448">
        <w:rPr>
          <w:rFonts w:ascii="Calibri" w:eastAsia="Calibri" w:hAnsi="Calibri" w:cs="Calibri"/>
          <w:spacing w:val="-1"/>
          <w:sz w:val="28"/>
          <w:szCs w:val="28"/>
        </w:rPr>
        <w:t>T</w:t>
      </w:r>
      <w:r w:rsidRPr="006E5448">
        <w:rPr>
          <w:rFonts w:ascii="Calibri" w:eastAsia="Calibri" w:hAnsi="Calibri" w:cs="Calibri"/>
          <w:spacing w:val="1"/>
          <w:sz w:val="28"/>
          <w:szCs w:val="28"/>
        </w:rPr>
        <w:t>h</w:t>
      </w:r>
      <w:r w:rsidRPr="006E5448">
        <w:rPr>
          <w:rFonts w:ascii="Calibri" w:eastAsia="Calibri" w:hAnsi="Calibri" w:cs="Calibri"/>
          <w:sz w:val="28"/>
          <w:szCs w:val="28"/>
        </w:rPr>
        <w:t>is</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h</w:t>
      </w:r>
      <w:r w:rsidRPr="006E5448">
        <w:rPr>
          <w:rFonts w:ascii="Calibri" w:eastAsia="Calibri" w:hAnsi="Calibri" w:cs="Calibri"/>
          <w:sz w:val="28"/>
          <w:szCs w:val="28"/>
        </w:rPr>
        <w:t>a</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d</w:t>
      </w:r>
      <w:r w:rsidRPr="006E5448">
        <w:rPr>
          <w:rFonts w:ascii="Calibri" w:eastAsia="Calibri" w:hAnsi="Calibri" w:cs="Calibri"/>
          <w:spacing w:val="1"/>
          <w:sz w:val="28"/>
          <w:szCs w:val="28"/>
        </w:rPr>
        <w:t>b</w:t>
      </w:r>
      <w:r w:rsidRPr="006E5448">
        <w:rPr>
          <w:rFonts w:ascii="Calibri" w:eastAsia="Calibri" w:hAnsi="Calibri" w:cs="Calibri"/>
          <w:sz w:val="28"/>
          <w:szCs w:val="28"/>
        </w:rPr>
        <w:t>o</w:t>
      </w:r>
      <w:r w:rsidRPr="006E5448">
        <w:rPr>
          <w:rFonts w:ascii="Calibri" w:eastAsia="Calibri" w:hAnsi="Calibri" w:cs="Calibri"/>
          <w:spacing w:val="1"/>
          <w:sz w:val="28"/>
          <w:szCs w:val="28"/>
        </w:rPr>
        <w:t>o</w:t>
      </w:r>
      <w:r w:rsidRPr="006E5448">
        <w:rPr>
          <w:rFonts w:ascii="Calibri" w:eastAsia="Calibri" w:hAnsi="Calibri" w:cs="Calibri"/>
          <w:sz w:val="28"/>
          <w:szCs w:val="28"/>
        </w:rPr>
        <w:t xml:space="preserve">k </w:t>
      </w:r>
      <w:r w:rsidRPr="006E5448">
        <w:rPr>
          <w:rFonts w:ascii="Calibri" w:eastAsia="Calibri" w:hAnsi="Calibri" w:cs="Calibri"/>
          <w:spacing w:val="1"/>
          <w:sz w:val="28"/>
          <w:szCs w:val="28"/>
        </w:rPr>
        <w:t>d</w:t>
      </w:r>
      <w:r w:rsidRPr="006E5448">
        <w:rPr>
          <w:rFonts w:ascii="Calibri" w:eastAsia="Calibri" w:hAnsi="Calibri" w:cs="Calibri"/>
          <w:sz w:val="28"/>
          <w:szCs w:val="28"/>
        </w:rPr>
        <w:t>o</w:t>
      </w:r>
      <w:r w:rsidRPr="006E5448">
        <w:rPr>
          <w:rFonts w:ascii="Calibri" w:eastAsia="Calibri" w:hAnsi="Calibri" w:cs="Calibri"/>
          <w:spacing w:val="1"/>
          <w:sz w:val="28"/>
          <w:szCs w:val="28"/>
        </w:rPr>
        <w:t>e</w:t>
      </w:r>
      <w:r w:rsidRPr="006E5448">
        <w:rPr>
          <w:rFonts w:ascii="Calibri" w:eastAsia="Calibri" w:hAnsi="Calibri" w:cs="Calibri"/>
          <w:sz w:val="28"/>
          <w:szCs w:val="28"/>
        </w:rPr>
        <w:t>s</w:t>
      </w:r>
      <w:r w:rsidRPr="006E5448">
        <w:rPr>
          <w:rFonts w:ascii="Calibri" w:eastAsia="Calibri" w:hAnsi="Calibri" w:cs="Calibri"/>
          <w:spacing w:val="-4"/>
          <w:sz w:val="28"/>
          <w:szCs w:val="28"/>
        </w:rPr>
        <w:t xml:space="preserve"> </w:t>
      </w:r>
      <w:r w:rsidRPr="006E5448">
        <w:rPr>
          <w:rFonts w:ascii="Calibri" w:eastAsia="Calibri" w:hAnsi="Calibri" w:cs="Calibri"/>
          <w:spacing w:val="1"/>
          <w:sz w:val="28"/>
          <w:szCs w:val="28"/>
        </w:rPr>
        <w:t>n</w:t>
      </w:r>
      <w:r w:rsidRPr="006E5448">
        <w:rPr>
          <w:rFonts w:ascii="Calibri" w:eastAsia="Calibri" w:hAnsi="Calibri" w:cs="Calibri"/>
          <w:sz w:val="28"/>
          <w:szCs w:val="28"/>
        </w:rPr>
        <w:t>ot cover</w:t>
      </w:r>
      <w:r w:rsidRPr="006E5448">
        <w:rPr>
          <w:rFonts w:ascii="Calibri" w:eastAsia="Calibri" w:hAnsi="Calibri" w:cs="Calibri"/>
          <w:spacing w:val="-6"/>
          <w:sz w:val="28"/>
          <w:szCs w:val="28"/>
        </w:rPr>
        <w:t xml:space="preserve"> </w:t>
      </w:r>
      <w:r w:rsidRPr="006E5448">
        <w:rPr>
          <w:rFonts w:ascii="Calibri" w:eastAsia="Calibri" w:hAnsi="Calibri" w:cs="Calibri"/>
          <w:sz w:val="28"/>
          <w:szCs w:val="28"/>
        </w:rPr>
        <w:t>eve</w:t>
      </w:r>
      <w:r w:rsidRPr="006E5448">
        <w:rPr>
          <w:rFonts w:ascii="Calibri" w:eastAsia="Calibri" w:hAnsi="Calibri" w:cs="Calibri"/>
          <w:spacing w:val="1"/>
          <w:sz w:val="28"/>
          <w:szCs w:val="28"/>
        </w:rPr>
        <w:t>r</w:t>
      </w:r>
      <w:r w:rsidRPr="006E5448">
        <w:rPr>
          <w:rFonts w:ascii="Calibri" w:eastAsia="Calibri" w:hAnsi="Calibri" w:cs="Calibri"/>
          <w:sz w:val="28"/>
          <w:szCs w:val="28"/>
        </w:rPr>
        <w:t>y</w:t>
      </w:r>
      <w:r w:rsidRPr="006E5448">
        <w:rPr>
          <w:rFonts w:ascii="Calibri" w:eastAsia="Calibri" w:hAnsi="Calibri" w:cs="Calibri"/>
          <w:spacing w:val="-5"/>
          <w:sz w:val="28"/>
          <w:szCs w:val="28"/>
        </w:rPr>
        <w:t xml:space="preserve"> </w:t>
      </w:r>
      <w:r w:rsidRPr="006E5448">
        <w:rPr>
          <w:rFonts w:ascii="Calibri" w:eastAsia="Calibri" w:hAnsi="Calibri" w:cs="Calibri"/>
          <w:sz w:val="28"/>
          <w:szCs w:val="28"/>
        </w:rPr>
        <w:t>si</w:t>
      </w:r>
      <w:r w:rsidRPr="006E5448">
        <w:rPr>
          <w:rFonts w:ascii="Calibri" w:eastAsia="Calibri" w:hAnsi="Calibri" w:cs="Calibri"/>
          <w:spacing w:val="-1"/>
          <w:sz w:val="28"/>
          <w:szCs w:val="28"/>
        </w:rPr>
        <w:t>tu</w:t>
      </w:r>
      <w:r w:rsidRPr="006E5448">
        <w:rPr>
          <w:rFonts w:ascii="Calibri" w:eastAsia="Calibri" w:hAnsi="Calibri" w:cs="Calibri"/>
          <w:sz w:val="28"/>
          <w:szCs w:val="28"/>
        </w:rPr>
        <w:t>a</w:t>
      </w:r>
      <w:r w:rsidRPr="006E5448">
        <w:rPr>
          <w:rFonts w:ascii="Calibri" w:eastAsia="Calibri" w:hAnsi="Calibri" w:cs="Calibri"/>
          <w:spacing w:val="1"/>
          <w:sz w:val="28"/>
          <w:szCs w:val="28"/>
        </w:rPr>
        <w:t>t</w:t>
      </w:r>
      <w:r w:rsidRPr="006E5448">
        <w:rPr>
          <w:rFonts w:ascii="Calibri" w:eastAsia="Calibri" w:hAnsi="Calibri" w:cs="Calibri"/>
          <w:sz w:val="28"/>
          <w:szCs w:val="28"/>
        </w:rPr>
        <w:t>ion</w:t>
      </w:r>
      <w:r w:rsidRPr="006E5448">
        <w:rPr>
          <w:rFonts w:ascii="Calibri" w:eastAsia="Calibri" w:hAnsi="Calibri" w:cs="Calibri"/>
          <w:spacing w:val="-2"/>
          <w:sz w:val="28"/>
          <w:szCs w:val="28"/>
        </w:rPr>
        <w:t xml:space="preserve"> </w:t>
      </w:r>
      <w:r w:rsidRPr="006E5448">
        <w:rPr>
          <w:rFonts w:ascii="Calibri" w:eastAsia="Calibri" w:hAnsi="Calibri" w:cs="Calibri"/>
          <w:spacing w:val="1"/>
          <w:sz w:val="28"/>
          <w:szCs w:val="28"/>
        </w:rPr>
        <w:t>o</w:t>
      </w:r>
      <w:r w:rsidRPr="006E5448">
        <w:rPr>
          <w:rFonts w:ascii="Calibri" w:eastAsia="Calibri" w:hAnsi="Calibri" w:cs="Calibri"/>
          <w:sz w:val="28"/>
          <w:szCs w:val="28"/>
        </w:rPr>
        <w:t>r</w:t>
      </w:r>
      <w:r w:rsidRPr="006E5448">
        <w:rPr>
          <w:rFonts w:ascii="Calibri" w:eastAsia="Calibri" w:hAnsi="Calibri" w:cs="Calibri"/>
          <w:spacing w:val="-2"/>
          <w:sz w:val="28"/>
          <w:szCs w:val="28"/>
        </w:rPr>
        <w:t xml:space="preserve"> </w:t>
      </w:r>
      <w:r w:rsidRPr="006E5448">
        <w:rPr>
          <w:rFonts w:ascii="Calibri" w:eastAsia="Calibri" w:hAnsi="Calibri" w:cs="Calibri"/>
          <w:sz w:val="28"/>
          <w:szCs w:val="28"/>
        </w:rPr>
        <w:t>s</w:t>
      </w:r>
      <w:r w:rsidRPr="006E5448">
        <w:rPr>
          <w:rFonts w:ascii="Calibri" w:eastAsia="Calibri" w:hAnsi="Calibri" w:cs="Calibri"/>
          <w:spacing w:val="-1"/>
          <w:sz w:val="28"/>
          <w:szCs w:val="28"/>
        </w:rPr>
        <w:t>c</w:t>
      </w:r>
      <w:r w:rsidRPr="006E5448">
        <w:rPr>
          <w:rFonts w:ascii="Calibri" w:eastAsia="Calibri" w:hAnsi="Calibri" w:cs="Calibri"/>
          <w:sz w:val="28"/>
          <w:szCs w:val="28"/>
        </w:rPr>
        <w:t>e</w:t>
      </w:r>
      <w:r w:rsidRPr="006E5448">
        <w:rPr>
          <w:rFonts w:ascii="Calibri" w:eastAsia="Calibri" w:hAnsi="Calibri" w:cs="Calibri"/>
          <w:spacing w:val="1"/>
          <w:sz w:val="28"/>
          <w:szCs w:val="28"/>
        </w:rPr>
        <w:t>n</w:t>
      </w:r>
      <w:r w:rsidRPr="006E5448">
        <w:rPr>
          <w:rFonts w:ascii="Calibri" w:eastAsia="Calibri" w:hAnsi="Calibri" w:cs="Calibri"/>
          <w:sz w:val="28"/>
          <w:szCs w:val="28"/>
        </w:rPr>
        <w:t>ario</w:t>
      </w:r>
      <w:r w:rsidRPr="006E5448">
        <w:rPr>
          <w:rFonts w:ascii="Calibri" w:eastAsia="Calibri" w:hAnsi="Calibri" w:cs="Calibri"/>
          <w:spacing w:val="-4"/>
          <w:sz w:val="28"/>
          <w:szCs w:val="28"/>
        </w:rPr>
        <w:t xml:space="preserve"> </w:t>
      </w:r>
      <w:r w:rsidRPr="006E5448">
        <w:rPr>
          <w:rFonts w:ascii="Calibri" w:eastAsia="Calibri" w:hAnsi="Calibri" w:cs="Calibri"/>
          <w:sz w:val="28"/>
          <w:szCs w:val="28"/>
        </w:rPr>
        <w:t>a</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p</w:t>
      </w:r>
      <w:r w:rsidRPr="006E5448">
        <w:rPr>
          <w:rFonts w:ascii="Calibri" w:eastAsia="Calibri" w:hAnsi="Calibri" w:cs="Calibri"/>
          <w:sz w:val="28"/>
          <w:szCs w:val="28"/>
        </w:rPr>
        <w:t>r</w:t>
      </w:r>
      <w:r w:rsidRPr="006E5448">
        <w:rPr>
          <w:rFonts w:ascii="Calibri" w:eastAsia="Calibri" w:hAnsi="Calibri" w:cs="Calibri"/>
          <w:spacing w:val="1"/>
          <w:sz w:val="28"/>
          <w:szCs w:val="28"/>
        </w:rPr>
        <w:t>o</w:t>
      </w:r>
      <w:r w:rsidRPr="006E5448">
        <w:rPr>
          <w:rFonts w:ascii="Calibri" w:eastAsia="Calibri" w:hAnsi="Calibri" w:cs="Calibri"/>
          <w:sz w:val="28"/>
          <w:szCs w:val="28"/>
        </w:rPr>
        <w:t>v</w:t>
      </w:r>
      <w:r w:rsidRPr="006E5448">
        <w:rPr>
          <w:rFonts w:ascii="Calibri" w:eastAsia="Calibri" w:hAnsi="Calibri" w:cs="Calibri"/>
          <w:spacing w:val="-3"/>
          <w:sz w:val="28"/>
          <w:szCs w:val="28"/>
        </w:rPr>
        <w:t>i</w:t>
      </w:r>
      <w:r w:rsidRPr="006E5448">
        <w:rPr>
          <w:rFonts w:ascii="Calibri" w:eastAsia="Calibri" w:hAnsi="Calibri" w:cs="Calibri"/>
          <w:spacing w:val="1"/>
          <w:sz w:val="28"/>
          <w:szCs w:val="28"/>
        </w:rPr>
        <w:t>d</w:t>
      </w:r>
      <w:r w:rsidRPr="006E5448">
        <w:rPr>
          <w:rFonts w:ascii="Calibri" w:eastAsia="Calibri" w:hAnsi="Calibri" w:cs="Calibri"/>
          <w:sz w:val="28"/>
          <w:szCs w:val="28"/>
        </w:rPr>
        <w:t>er</w:t>
      </w:r>
      <w:r w:rsidRPr="006E5448">
        <w:rPr>
          <w:rFonts w:ascii="Calibri" w:eastAsia="Calibri" w:hAnsi="Calibri" w:cs="Calibri"/>
          <w:spacing w:val="-3"/>
          <w:sz w:val="28"/>
          <w:szCs w:val="28"/>
        </w:rPr>
        <w:t xml:space="preserve"> </w:t>
      </w:r>
      <w:r w:rsidRPr="006E5448">
        <w:rPr>
          <w:rFonts w:ascii="Calibri" w:eastAsia="Calibri" w:hAnsi="Calibri" w:cs="Calibri"/>
          <w:sz w:val="28"/>
          <w:szCs w:val="28"/>
        </w:rPr>
        <w:t>may</w:t>
      </w:r>
      <w:r w:rsidRPr="006E5448">
        <w:rPr>
          <w:rFonts w:ascii="Calibri" w:eastAsia="Calibri" w:hAnsi="Calibri" w:cs="Calibri"/>
          <w:spacing w:val="-6"/>
          <w:sz w:val="28"/>
          <w:szCs w:val="28"/>
        </w:rPr>
        <w:t xml:space="preserve"> </w:t>
      </w:r>
      <w:r w:rsidRPr="006E5448">
        <w:rPr>
          <w:rFonts w:ascii="Calibri" w:eastAsia="Calibri" w:hAnsi="Calibri" w:cs="Calibri"/>
          <w:sz w:val="28"/>
          <w:szCs w:val="28"/>
        </w:rPr>
        <w:t>e</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c</w:t>
      </w:r>
      <w:r w:rsidRPr="006E5448">
        <w:rPr>
          <w:rFonts w:ascii="Calibri" w:eastAsia="Calibri" w:hAnsi="Calibri" w:cs="Calibri"/>
          <w:spacing w:val="-2"/>
          <w:sz w:val="28"/>
          <w:szCs w:val="28"/>
        </w:rPr>
        <w:t>o</w:t>
      </w:r>
      <w:r w:rsidRPr="006E5448">
        <w:rPr>
          <w:rFonts w:ascii="Calibri" w:eastAsia="Calibri" w:hAnsi="Calibri" w:cs="Calibri"/>
          <w:spacing w:val="1"/>
          <w:sz w:val="28"/>
          <w:szCs w:val="28"/>
        </w:rPr>
        <w:t>u</w:t>
      </w:r>
      <w:r w:rsidRPr="006E5448">
        <w:rPr>
          <w:rFonts w:ascii="Calibri" w:eastAsia="Calibri" w:hAnsi="Calibri" w:cs="Calibri"/>
          <w:spacing w:val="-1"/>
          <w:sz w:val="28"/>
          <w:szCs w:val="28"/>
        </w:rPr>
        <w:t>n</w:t>
      </w:r>
      <w:r w:rsidRPr="006E5448">
        <w:rPr>
          <w:rFonts w:ascii="Calibri" w:eastAsia="Calibri" w:hAnsi="Calibri" w:cs="Calibri"/>
          <w:spacing w:val="1"/>
          <w:sz w:val="28"/>
          <w:szCs w:val="28"/>
        </w:rPr>
        <w:t>t</w:t>
      </w:r>
      <w:r w:rsidRPr="006E5448">
        <w:rPr>
          <w:rFonts w:ascii="Calibri" w:eastAsia="Calibri" w:hAnsi="Calibri" w:cs="Calibri"/>
          <w:sz w:val="28"/>
          <w:szCs w:val="28"/>
        </w:rPr>
        <w:t>er</w:t>
      </w:r>
      <w:r w:rsidRPr="006E5448">
        <w:rPr>
          <w:rFonts w:ascii="Calibri" w:eastAsia="Calibri" w:hAnsi="Calibri" w:cs="Calibri"/>
          <w:spacing w:val="-5"/>
          <w:sz w:val="28"/>
          <w:szCs w:val="28"/>
        </w:rPr>
        <w:t xml:space="preserve"> </w:t>
      </w:r>
      <w:r w:rsidRPr="006E5448">
        <w:rPr>
          <w:rFonts w:ascii="Calibri" w:eastAsia="Calibri" w:hAnsi="Calibri" w:cs="Calibri"/>
          <w:spacing w:val="-2"/>
          <w:sz w:val="28"/>
          <w:szCs w:val="28"/>
        </w:rPr>
        <w:t>i</w:t>
      </w:r>
      <w:r w:rsidRPr="006E5448">
        <w:rPr>
          <w:rFonts w:ascii="Calibri" w:eastAsia="Calibri" w:hAnsi="Calibri" w:cs="Calibri"/>
          <w:sz w:val="28"/>
          <w:szCs w:val="28"/>
        </w:rPr>
        <w:t>n</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t</w:t>
      </w:r>
      <w:r w:rsidRPr="006E5448">
        <w:rPr>
          <w:rFonts w:ascii="Calibri" w:eastAsia="Calibri" w:hAnsi="Calibri" w:cs="Calibri"/>
          <w:spacing w:val="-1"/>
          <w:sz w:val="28"/>
          <w:szCs w:val="28"/>
        </w:rPr>
        <w:t>h</w:t>
      </w:r>
      <w:r w:rsidRPr="006E5448">
        <w:rPr>
          <w:rFonts w:ascii="Calibri" w:eastAsia="Calibri" w:hAnsi="Calibri" w:cs="Calibri"/>
          <w:sz w:val="28"/>
          <w:szCs w:val="28"/>
        </w:rPr>
        <w:t>eir</w:t>
      </w:r>
      <w:r w:rsidRPr="006E5448">
        <w:rPr>
          <w:rFonts w:ascii="Calibri" w:eastAsia="Calibri" w:hAnsi="Calibri" w:cs="Calibri"/>
          <w:spacing w:val="-1"/>
          <w:sz w:val="28"/>
          <w:szCs w:val="28"/>
        </w:rPr>
        <w:t xml:space="preserve"> </w:t>
      </w:r>
      <w:r w:rsidRPr="006E5448">
        <w:rPr>
          <w:rFonts w:ascii="Calibri" w:eastAsia="Calibri" w:hAnsi="Calibri" w:cs="Calibri"/>
          <w:spacing w:val="1"/>
          <w:sz w:val="28"/>
          <w:szCs w:val="28"/>
        </w:rPr>
        <w:t>d</w:t>
      </w:r>
      <w:r w:rsidRPr="006E5448">
        <w:rPr>
          <w:rFonts w:ascii="Calibri" w:eastAsia="Calibri" w:hAnsi="Calibri" w:cs="Calibri"/>
          <w:sz w:val="28"/>
          <w:szCs w:val="28"/>
        </w:rPr>
        <w:t>a</w:t>
      </w:r>
      <w:r w:rsidRPr="006E5448">
        <w:rPr>
          <w:rFonts w:ascii="Calibri" w:eastAsia="Calibri" w:hAnsi="Calibri" w:cs="Calibri"/>
          <w:spacing w:val="7"/>
          <w:sz w:val="28"/>
          <w:szCs w:val="28"/>
        </w:rPr>
        <w:t>y</w:t>
      </w:r>
      <w:r w:rsidRPr="006E5448">
        <w:rPr>
          <w:rFonts w:ascii="Calibri" w:eastAsia="Calibri" w:hAnsi="Calibri" w:cs="Calibri"/>
          <w:spacing w:val="-1"/>
          <w:sz w:val="28"/>
          <w:szCs w:val="28"/>
        </w:rPr>
        <w:t>-</w:t>
      </w:r>
      <w:r w:rsidRPr="006E5448">
        <w:rPr>
          <w:rFonts w:ascii="Calibri" w:eastAsia="Calibri" w:hAnsi="Calibri" w:cs="Calibri"/>
          <w:spacing w:val="1"/>
          <w:sz w:val="28"/>
          <w:szCs w:val="28"/>
        </w:rPr>
        <w:t>t</w:t>
      </w:r>
      <w:r w:rsidRPr="006E5448">
        <w:rPr>
          <w:rFonts w:ascii="Calibri" w:eastAsia="Calibri" w:hAnsi="Calibri" w:cs="Calibri"/>
          <w:spacing w:val="-2"/>
          <w:sz w:val="28"/>
          <w:szCs w:val="28"/>
        </w:rPr>
        <w:t>o</w:t>
      </w:r>
      <w:r w:rsidRPr="006E5448">
        <w:rPr>
          <w:rFonts w:ascii="Calibri" w:eastAsia="Calibri" w:hAnsi="Calibri" w:cs="Calibri"/>
          <w:spacing w:val="1"/>
          <w:sz w:val="28"/>
          <w:szCs w:val="28"/>
        </w:rPr>
        <w:t>-d</w:t>
      </w:r>
      <w:r w:rsidRPr="006E5448">
        <w:rPr>
          <w:rFonts w:ascii="Calibri" w:eastAsia="Calibri" w:hAnsi="Calibri" w:cs="Calibri"/>
          <w:sz w:val="28"/>
          <w:szCs w:val="28"/>
        </w:rPr>
        <w:t>ay</w:t>
      </w:r>
      <w:r w:rsidRPr="006E5448">
        <w:rPr>
          <w:rFonts w:ascii="Calibri" w:eastAsia="Calibri" w:hAnsi="Calibri" w:cs="Calibri"/>
          <w:spacing w:val="-4"/>
          <w:sz w:val="28"/>
          <w:szCs w:val="28"/>
        </w:rPr>
        <w:t xml:space="preserve"> </w:t>
      </w:r>
      <w:r w:rsidRPr="006E5448">
        <w:rPr>
          <w:rFonts w:ascii="Calibri" w:eastAsia="Calibri" w:hAnsi="Calibri" w:cs="Calibri"/>
          <w:sz w:val="28"/>
          <w:szCs w:val="28"/>
        </w:rPr>
        <w:t>case ma</w:t>
      </w:r>
      <w:r w:rsidRPr="006E5448">
        <w:rPr>
          <w:rFonts w:ascii="Calibri" w:eastAsia="Calibri" w:hAnsi="Calibri" w:cs="Calibri"/>
          <w:spacing w:val="1"/>
          <w:sz w:val="28"/>
          <w:szCs w:val="28"/>
        </w:rPr>
        <w:t>n</w:t>
      </w:r>
      <w:r w:rsidRPr="006E5448">
        <w:rPr>
          <w:rFonts w:ascii="Calibri" w:eastAsia="Calibri" w:hAnsi="Calibri" w:cs="Calibri"/>
          <w:sz w:val="28"/>
          <w:szCs w:val="28"/>
        </w:rPr>
        <w:t>age</w:t>
      </w:r>
      <w:r w:rsidRPr="006E5448">
        <w:rPr>
          <w:rFonts w:ascii="Calibri" w:eastAsia="Calibri" w:hAnsi="Calibri" w:cs="Calibri"/>
          <w:spacing w:val="1"/>
          <w:sz w:val="28"/>
          <w:szCs w:val="28"/>
        </w:rPr>
        <w:t>m</w:t>
      </w:r>
      <w:r w:rsidRPr="006E5448">
        <w:rPr>
          <w:rFonts w:ascii="Calibri" w:eastAsia="Calibri" w:hAnsi="Calibri" w:cs="Calibri"/>
          <w:spacing w:val="-2"/>
          <w:sz w:val="28"/>
          <w:szCs w:val="28"/>
        </w:rPr>
        <w:t>e</w:t>
      </w:r>
      <w:r w:rsidRPr="006E5448">
        <w:rPr>
          <w:rFonts w:ascii="Calibri" w:eastAsia="Calibri" w:hAnsi="Calibri" w:cs="Calibri"/>
          <w:spacing w:val="1"/>
          <w:sz w:val="28"/>
          <w:szCs w:val="28"/>
        </w:rPr>
        <w:t>n</w:t>
      </w:r>
      <w:r w:rsidRPr="006E5448">
        <w:rPr>
          <w:rFonts w:ascii="Calibri" w:eastAsia="Calibri" w:hAnsi="Calibri" w:cs="Calibri"/>
          <w:sz w:val="28"/>
          <w:szCs w:val="28"/>
        </w:rPr>
        <w:t>t</w:t>
      </w:r>
      <w:r w:rsidRPr="006E5448">
        <w:rPr>
          <w:rFonts w:ascii="Calibri" w:eastAsia="Calibri" w:hAnsi="Calibri" w:cs="Calibri"/>
          <w:spacing w:val="-7"/>
          <w:sz w:val="28"/>
          <w:szCs w:val="28"/>
        </w:rPr>
        <w:t xml:space="preserve"> </w:t>
      </w:r>
      <w:r w:rsidRPr="006E5448">
        <w:rPr>
          <w:rFonts w:ascii="Calibri" w:eastAsia="Calibri" w:hAnsi="Calibri" w:cs="Calibri"/>
          <w:sz w:val="28"/>
          <w:szCs w:val="28"/>
        </w:rPr>
        <w:t>ac</w:t>
      </w:r>
      <w:r w:rsidRPr="006E5448">
        <w:rPr>
          <w:rFonts w:ascii="Calibri" w:eastAsia="Calibri" w:hAnsi="Calibri" w:cs="Calibri"/>
          <w:spacing w:val="1"/>
          <w:sz w:val="28"/>
          <w:szCs w:val="28"/>
        </w:rPr>
        <w:t>t</w:t>
      </w:r>
      <w:r w:rsidRPr="006E5448">
        <w:rPr>
          <w:rFonts w:ascii="Calibri" w:eastAsia="Calibri" w:hAnsi="Calibri" w:cs="Calibri"/>
          <w:sz w:val="28"/>
          <w:szCs w:val="28"/>
        </w:rPr>
        <w:t>ivi</w:t>
      </w:r>
      <w:r w:rsidRPr="006E5448">
        <w:rPr>
          <w:rFonts w:ascii="Calibri" w:eastAsia="Calibri" w:hAnsi="Calibri" w:cs="Calibri"/>
          <w:spacing w:val="1"/>
          <w:sz w:val="28"/>
          <w:szCs w:val="28"/>
        </w:rPr>
        <w:t>t</w:t>
      </w:r>
      <w:r w:rsidRPr="006E5448">
        <w:rPr>
          <w:rFonts w:ascii="Calibri" w:eastAsia="Calibri" w:hAnsi="Calibri" w:cs="Calibri"/>
          <w:spacing w:val="-2"/>
          <w:sz w:val="28"/>
          <w:szCs w:val="28"/>
        </w:rPr>
        <w:t>i</w:t>
      </w:r>
      <w:r w:rsidRPr="006E5448">
        <w:rPr>
          <w:rFonts w:ascii="Calibri" w:eastAsia="Calibri" w:hAnsi="Calibri" w:cs="Calibri"/>
          <w:sz w:val="28"/>
          <w:szCs w:val="28"/>
        </w:rPr>
        <w:t>es.</w:t>
      </w:r>
    </w:p>
    <w:p w14:paraId="029D9203" w14:textId="77777777" w:rsidR="00015DD7" w:rsidRDefault="002D0A1C" w:rsidP="00411454">
      <w:pPr>
        <w:widowControl w:val="0"/>
        <w:spacing w:after="0" w:line="23" w:lineRule="atLeast"/>
        <w:ind w:right="290"/>
        <w:jc w:val="both"/>
        <w:rPr>
          <w:rFonts w:ascii="Calibri" w:eastAsia="Calibri" w:hAnsi="Calibri" w:cs="Calibri"/>
          <w:sz w:val="26"/>
          <w:szCs w:val="26"/>
        </w:rPr>
      </w:pPr>
      <w:r>
        <w:rPr>
          <w:rFonts w:ascii="Calibri" w:eastAsia="Calibri" w:hAnsi="Calibri" w:cs="Calibri"/>
          <w:noProof/>
          <w:sz w:val="26"/>
          <w:szCs w:val="26"/>
        </w:rPr>
        <w:drawing>
          <wp:anchor distT="0" distB="0" distL="114300" distR="114300" simplePos="0" relativeHeight="252713984" behindDoc="1" locked="0" layoutInCell="1" allowOverlap="1" wp14:anchorId="4BD06EC4" wp14:editId="1636387C">
            <wp:simplePos x="0" y="0"/>
            <wp:positionH relativeFrom="margin">
              <wp:align>center</wp:align>
            </wp:positionH>
            <wp:positionV relativeFrom="paragraph">
              <wp:posOffset>85840</wp:posOffset>
            </wp:positionV>
            <wp:extent cx="3048000" cy="3048000"/>
            <wp:effectExtent l="0" t="0" r="0" b="0"/>
            <wp:wrapNone/>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Grocery Bag_3734145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page">
              <wp14:pctWidth>0</wp14:pctWidth>
            </wp14:sizeRelH>
            <wp14:sizeRelV relativeFrom="page">
              <wp14:pctHeight>0</wp14:pctHeight>
            </wp14:sizeRelV>
          </wp:anchor>
        </w:drawing>
      </w:r>
    </w:p>
    <w:p w14:paraId="71F72B51" w14:textId="77777777" w:rsidR="00015DD7" w:rsidRDefault="00015DD7" w:rsidP="00411454">
      <w:pPr>
        <w:jc w:val="center"/>
        <w:rPr>
          <w:rFonts w:ascii="Calibri" w:eastAsia="Calibri" w:hAnsi="Calibri" w:cs="Calibri"/>
          <w:sz w:val="26"/>
          <w:szCs w:val="26"/>
        </w:rPr>
      </w:pPr>
      <w:r>
        <w:rPr>
          <w:rFonts w:ascii="Calibri" w:eastAsia="Calibri" w:hAnsi="Calibri" w:cs="Calibri"/>
          <w:sz w:val="26"/>
          <w:szCs w:val="26"/>
        </w:rPr>
        <w:br w:type="page"/>
      </w:r>
    </w:p>
    <w:p w14:paraId="3245C567" w14:textId="77777777" w:rsidR="00015DD7" w:rsidRDefault="00015DD7" w:rsidP="00967533">
      <w:pPr>
        <w:widowControl w:val="0"/>
        <w:spacing w:after="0" w:line="23" w:lineRule="atLeast"/>
        <w:ind w:left="720" w:right="290"/>
        <w:jc w:val="both"/>
        <w:rPr>
          <w:rFonts w:ascii="Calibri" w:eastAsia="Calibri" w:hAnsi="Calibri" w:cs="Calibri"/>
          <w:sz w:val="26"/>
          <w:szCs w:val="26"/>
        </w:rPr>
      </w:pPr>
    </w:p>
    <w:p w14:paraId="39B2DE74" w14:textId="77777777" w:rsidR="00015DD7" w:rsidRDefault="00015DD7" w:rsidP="00967533">
      <w:pPr>
        <w:widowControl w:val="0"/>
        <w:spacing w:after="0" w:line="23" w:lineRule="atLeast"/>
        <w:ind w:left="720" w:right="290"/>
        <w:jc w:val="both"/>
        <w:rPr>
          <w:rFonts w:ascii="Calibri" w:eastAsia="Calibri" w:hAnsi="Calibri" w:cs="Calibri"/>
          <w:sz w:val="26"/>
          <w:szCs w:val="26"/>
        </w:rPr>
      </w:pPr>
    </w:p>
    <w:p w14:paraId="1E0CE069" w14:textId="77777777" w:rsidR="00015DD7" w:rsidRDefault="00015DD7" w:rsidP="00967533">
      <w:pPr>
        <w:widowControl w:val="0"/>
        <w:spacing w:after="0" w:line="23" w:lineRule="atLeast"/>
        <w:ind w:left="720" w:right="290"/>
        <w:jc w:val="both"/>
        <w:rPr>
          <w:rFonts w:ascii="Calibri" w:eastAsia="Calibri" w:hAnsi="Calibri" w:cs="Calibri"/>
          <w:sz w:val="26"/>
          <w:szCs w:val="26"/>
        </w:rPr>
      </w:pPr>
    </w:p>
    <w:p w14:paraId="6F09CE92" w14:textId="77777777" w:rsidR="00015DD7" w:rsidRDefault="00015DD7" w:rsidP="00967533">
      <w:pPr>
        <w:widowControl w:val="0"/>
        <w:spacing w:after="0" w:line="23" w:lineRule="atLeast"/>
        <w:ind w:left="720" w:right="290"/>
        <w:jc w:val="both"/>
        <w:rPr>
          <w:rFonts w:ascii="Calibri" w:eastAsia="Calibri" w:hAnsi="Calibri" w:cs="Calibri"/>
          <w:sz w:val="26"/>
          <w:szCs w:val="26"/>
        </w:rPr>
      </w:pPr>
    </w:p>
    <w:p w14:paraId="66469A3E" w14:textId="77777777" w:rsidR="00015DD7" w:rsidRDefault="00015DD7" w:rsidP="00967533">
      <w:pPr>
        <w:widowControl w:val="0"/>
        <w:spacing w:after="0" w:line="23" w:lineRule="atLeast"/>
        <w:ind w:left="720" w:right="290"/>
        <w:jc w:val="both"/>
        <w:rPr>
          <w:rFonts w:ascii="Calibri" w:eastAsia="Calibri" w:hAnsi="Calibri" w:cs="Calibri"/>
          <w:sz w:val="26"/>
          <w:szCs w:val="26"/>
        </w:rPr>
      </w:pPr>
    </w:p>
    <w:p w14:paraId="3D98293F" w14:textId="77777777" w:rsidR="00015DD7" w:rsidRPr="00015DD7" w:rsidRDefault="00015DD7" w:rsidP="00967533">
      <w:pPr>
        <w:widowControl w:val="0"/>
        <w:spacing w:after="0" w:line="23" w:lineRule="atLeast"/>
        <w:ind w:left="720" w:right="290"/>
        <w:jc w:val="both"/>
        <w:rPr>
          <w:rFonts w:ascii="Calibri" w:eastAsia="Calibri" w:hAnsi="Calibri" w:cs="Calibri"/>
          <w:sz w:val="26"/>
          <w:szCs w:val="26"/>
        </w:rPr>
      </w:pPr>
    </w:p>
    <w:p w14:paraId="11731EDF" w14:textId="77777777" w:rsidR="00015DD7" w:rsidRDefault="00015DD7" w:rsidP="008339B4">
      <w:pPr>
        <w:widowControl w:val="0"/>
        <w:spacing w:after="0" w:line="23" w:lineRule="atLeast"/>
        <w:jc w:val="both"/>
        <w:rPr>
          <w:rFonts w:ascii="Calibri" w:eastAsia="Calibri" w:hAnsi="Calibri" w:cs="Times New Roman"/>
        </w:rPr>
      </w:pPr>
    </w:p>
    <w:p w14:paraId="08740158" w14:textId="77777777" w:rsidR="008339B4" w:rsidRDefault="008339B4" w:rsidP="00CA5FC3">
      <w:pPr>
        <w:rPr>
          <w:rFonts w:ascii="Calibri" w:eastAsia="Calibri" w:hAnsi="Calibri" w:cs="Times New Roman"/>
        </w:rPr>
      </w:pPr>
    </w:p>
    <w:p w14:paraId="65644683" w14:textId="77777777" w:rsidR="00CA5FC3" w:rsidRDefault="00CA5FC3" w:rsidP="00CA5FC3">
      <w:pPr>
        <w:rPr>
          <w:rFonts w:ascii="Calibri" w:eastAsia="Calibri" w:hAnsi="Calibri" w:cs="Times New Roman"/>
        </w:rPr>
      </w:pPr>
    </w:p>
    <w:p w14:paraId="52F1FC9C" w14:textId="77777777" w:rsidR="00CA5FC3" w:rsidRDefault="00CA5FC3" w:rsidP="00CA5FC3">
      <w:pPr>
        <w:rPr>
          <w:rFonts w:ascii="Calibri" w:eastAsia="Calibri" w:hAnsi="Calibri" w:cs="Times New Roman"/>
        </w:rPr>
      </w:pPr>
    </w:p>
    <w:p w14:paraId="2874D187" w14:textId="77777777" w:rsidR="00CA5FC3" w:rsidRDefault="00CA5FC3" w:rsidP="00CA5FC3">
      <w:pPr>
        <w:rPr>
          <w:rFonts w:ascii="Calibri" w:eastAsia="Calibri" w:hAnsi="Calibri" w:cs="Times New Roman"/>
        </w:rPr>
      </w:pPr>
    </w:p>
    <w:p w14:paraId="2496EE41" w14:textId="77777777" w:rsidR="00CA5FC3" w:rsidRPr="00CA5FC3" w:rsidRDefault="00CA5FC3" w:rsidP="00CA5FC3">
      <w:pPr>
        <w:jc w:val="center"/>
        <w:rPr>
          <w:rFonts w:ascii="Calibri" w:eastAsia="Calibri" w:hAnsi="Calibri" w:cs="Times New Roman"/>
          <w:b/>
          <w:sz w:val="48"/>
          <w:szCs w:val="48"/>
        </w:rPr>
      </w:pPr>
    </w:p>
    <w:p w14:paraId="4D3EEEA8" w14:textId="77777777" w:rsidR="00CA5FC3" w:rsidRPr="00CA5FC3" w:rsidRDefault="00CA5FC3" w:rsidP="00CA5FC3">
      <w:pPr>
        <w:jc w:val="center"/>
        <w:rPr>
          <w:rFonts w:ascii="Calibri" w:eastAsia="Calibri" w:hAnsi="Calibri" w:cs="Times New Roman"/>
          <w:b/>
          <w:sz w:val="48"/>
          <w:szCs w:val="48"/>
        </w:rPr>
      </w:pPr>
      <w:r w:rsidRPr="00CA5FC3">
        <w:rPr>
          <w:b/>
          <w:sz w:val="48"/>
          <w:szCs w:val="48"/>
        </w:rPr>
        <w:t>This page intentionally left blank.</w:t>
      </w:r>
    </w:p>
    <w:p w14:paraId="025681F8" w14:textId="77777777" w:rsidR="00CA5FC3" w:rsidRDefault="00CA5FC3" w:rsidP="00CA5FC3">
      <w:pPr>
        <w:rPr>
          <w:rFonts w:ascii="Calibri" w:eastAsia="Calibri" w:hAnsi="Calibri" w:cs="Times New Roman"/>
        </w:rPr>
      </w:pPr>
    </w:p>
    <w:p w14:paraId="4BC4BFE4" w14:textId="77777777" w:rsidR="00CA5FC3" w:rsidRDefault="00CA5FC3" w:rsidP="00CA5FC3">
      <w:pPr>
        <w:rPr>
          <w:rFonts w:ascii="Calibri" w:eastAsia="Calibri" w:hAnsi="Calibri" w:cs="Times New Roman"/>
        </w:rPr>
      </w:pPr>
    </w:p>
    <w:p w14:paraId="56025B88" w14:textId="77777777" w:rsidR="00CA5FC3" w:rsidRDefault="00CA5FC3" w:rsidP="00CA5FC3">
      <w:pPr>
        <w:rPr>
          <w:rFonts w:ascii="Calibri" w:eastAsia="Calibri" w:hAnsi="Calibri" w:cs="Times New Roman"/>
        </w:rPr>
      </w:pPr>
    </w:p>
    <w:p w14:paraId="337E48BF" w14:textId="77777777" w:rsidR="00CA5FC3" w:rsidRDefault="00CA5FC3" w:rsidP="00CA5FC3">
      <w:pPr>
        <w:rPr>
          <w:rFonts w:ascii="Calibri" w:eastAsia="Calibri" w:hAnsi="Calibri" w:cs="Times New Roman"/>
        </w:rPr>
      </w:pPr>
    </w:p>
    <w:p w14:paraId="0EB9A726" w14:textId="77777777" w:rsidR="00CA5FC3" w:rsidRDefault="00CA5FC3" w:rsidP="00CA5FC3">
      <w:pPr>
        <w:rPr>
          <w:rFonts w:ascii="Calibri" w:eastAsia="Calibri" w:hAnsi="Calibri" w:cs="Times New Roman"/>
        </w:rPr>
      </w:pPr>
    </w:p>
    <w:p w14:paraId="034E1588" w14:textId="77777777" w:rsidR="00CA5FC3" w:rsidRDefault="00CA5FC3" w:rsidP="00CA5FC3">
      <w:pPr>
        <w:rPr>
          <w:rFonts w:ascii="Calibri" w:eastAsia="Calibri" w:hAnsi="Calibri" w:cs="Times New Roman"/>
        </w:rPr>
      </w:pPr>
    </w:p>
    <w:p w14:paraId="659CA2C6" w14:textId="77777777" w:rsidR="00CA5FC3" w:rsidRDefault="00CA5FC3" w:rsidP="00CA5FC3">
      <w:pPr>
        <w:rPr>
          <w:rFonts w:ascii="Calibri" w:eastAsia="Calibri" w:hAnsi="Calibri" w:cs="Times New Roman"/>
        </w:rPr>
      </w:pPr>
    </w:p>
    <w:p w14:paraId="451D71C1" w14:textId="77777777" w:rsidR="00CA5FC3" w:rsidRDefault="00CA5FC3" w:rsidP="00CA5FC3">
      <w:pPr>
        <w:rPr>
          <w:rFonts w:ascii="Calibri" w:eastAsia="Calibri" w:hAnsi="Calibri" w:cs="Times New Roman"/>
        </w:rPr>
      </w:pPr>
    </w:p>
    <w:p w14:paraId="15A1D235" w14:textId="77777777" w:rsidR="00CA5FC3" w:rsidRDefault="00CA5FC3" w:rsidP="00CA5FC3">
      <w:pPr>
        <w:rPr>
          <w:rFonts w:ascii="Calibri" w:eastAsia="Calibri" w:hAnsi="Calibri" w:cs="Times New Roman"/>
        </w:rPr>
      </w:pPr>
    </w:p>
    <w:p w14:paraId="7C09ED9A" w14:textId="77777777" w:rsidR="00CA5FC3" w:rsidRDefault="00CA5FC3" w:rsidP="00CA5FC3">
      <w:pPr>
        <w:rPr>
          <w:rFonts w:ascii="Calibri" w:eastAsia="Calibri" w:hAnsi="Calibri" w:cs="Times New Roman"/>
        </w:rPr>
      </w:pPr>
    </w:p>
    <w:p w14:paraId="23ED2F8C" w14:textId="77777777" w:rsidR="00CA5FC3" w:rsidRDefault="00CA5FC3" w:rsidP="00CA5FC3">
      <w:pPr>
        <w:rPr>
          <w:rFonts w:ascii="Calibri" w:eastAsia="Calibri" w:hAnsi="Calibri" w:cs="Times New Roman"/>
        </w:rPr>
      </w:pPr>
    </w:p>
    <w:p w14:paraId="5D45D869" w14:textId="77777777" w:rsidR="00CA5FC3" w:rsidRDefault="00CA5FC3" w:rsidP="00CA5FC3">
      <w:pPr>
        <w:rPr>
          <w:rFonts w:ascii="Calibri" w:eastAsia="Calibri" w:hAnsi="Calibri" w:cs="Times New Roman"/>
        </w:rPr>
      </w:pPr>
    </w:p>
    <w:p w14:paraId="5B8C2A15" w14:textId="77777777" w:rsidR="00CA5FC3" w:rsidRDefault="00CA5FC3" w:rsidP="00CA5FC3">
      <w:pPr>
        <w:rPr>
          <w:rFonts w:ascii="Calibri" w:eastAsia="Calibri" w:hAnsi="Calibri" w:cs="Times New Roman"/>
        </w:rPr>
      </w:pPr>
    </w:p>
    <w:p w14:paraId="2B373DB9" w14:textId="77777777" w:rsidR="00CA5FC3" w:rsidRDefault="00CA5FC3" w:rsidP="00CA5FC3">
      <w:pPr>
        <w:rPr>
          <w:rFonts w:ascii="Calibri" w:eastAsia="Calibri" w:hAnsi="Calibri" w:cs="Times New Roman"/>
        </w:rPr>
      </w:pPr>
    </w:p>
    <w:p w14:paraId="0147B0BC" w14:textId="77777777" w:rsidR="00EB0159" w:rsidRDefault="001A789E" w:rsidP="00B13DF3">
      <w:pPr>
        <w:widowControl w:val="0"/>
        <w:spacing w:after="0" w:line="23" w:lineRule="atLeast"/>
        <w:ind w:right="-20"/>
        <w:jc w:val="both"/>
        <w:rPr>
          <w:rFonts w:ascii="Calibri" w:eastAsia="Calibri" w:hAnsi="Calibri" w:cs="Calibri"/>
          <w:b/>
          <w:sz w:val="32"/>
          <w:szCs w:val="32"/>
        </w:rPr>
      </w:pPr>
      <w:r w:rsidRPr="006E5448">
        <w:rPr>
          <w:rFonts w:ascii="Calibri" w:eastAsia="Calibri" w:hAnsi="Calibri" w:cs="Calibri"/>
          <w:b/>
          <w:spacing w:val="-1"/>
          <w:sz w:val="32"/>
          <w:szCs w:val="32"/>
        </w:rPr>
        <w:lastRenderedPageBreak/>
        <w:t>COUNTY</w:t>
      </w:r>
      <w:r w:rsidR="008339B4" w:rsidRPr="006E5448">
        <w:rPr>
          <w:rFonts w:ascii="Calibri" w:eastAsia="Calibri" w:hAnsi="Calibri" w:cs="Calibri"/>
          <w:b/>
          <w:sz w:val="32"/>
          <w:szCs w:val="32"/>
        </w:rPr>
        <w:t xml:space="preserve"> </w:t>
      </w:r>
      <w:r w:rsidR="008339B4" w:rsidRPr="006E5448">
        <w:rPr>
          <w:rFonts w:ascii="Calibri" w:eastAsia="Calibri" w:hAnsi="Calibri" w:cs="Calibri"/>
          <w:b/>
          <w:spacing w:val="-1"/>
          <w:sz w:val="32"/>
          <w:szCs w:val="32"/>
        </w:rPr>
        <w:t>CO</w:t>
      </w:r>
      <w:r w:rsidR="008339B4" w:rsidRPr="006E5448">
        <w:rPr>
          <w:rFonts w:ascii="Calibri" w:eastAsia="Calibri" w:hAnsi="Calibri" w:cs="Calibri"/>
          <w:b/>
          <w:spacing w:val="1"/>
          <w:sz w:val="32"/>
          <w:szCs w:val="32"/>
        </w:rPr>
        <w:t>N</w:t>
      </w:r>
      <w:r w:rsidR="008339B4" w:rsidRPr="006E5448">
        <w:rPr>
          <w:rFonts w:ascii="Calibri" w:eastAsia="Calibri" w:hAnsi="Calibri" w:cs="Calibri"/>
          <w:b/>
          <w:sz w:val="32"/>
          <w:szCs w:val="32"/>
        </w:rPr>
        <w:t>TAC</w:t>
      </w:r>
      <w:r w:rsidR="008339B4" w:rsidRPr="006E5448">
        <w:rPr>
          <w:rFonts w:ascii="Calibri" w:eastAsia="Calibri" w:hAnsi="Calibri" w:cs="Calibri"/>
          <w:b/>
          <w:spacing w:val="-3"/>
          <w:sz w:val="32"/>
          <w:szCs w:val="32"/>
        </w:rPr>
        <w:t>T</w:t>
      </w:r>
      <w:r w:rsidR="008339B4" w:rsidRPr="006E5448">
        <w:rPr>
          <w:rFonts w:ascii="Calibri" w:eastAsia="Calibri" w:hAnsi="Calibri" w:cs="Calibri"/>
          <w:b/>
          <w:sz w:val="32"/>
          <w:szCs w:val="32"/>
        </w:rPr>
        <w:t>S</w:t>
      </w:r>
    </w:p>
    <w:p w14:paraId="3653DD8F" w14:textId="77777777" w:rsidR="006E5448" w:rsidRPr="006E5448" w:rsidRDefault="006E5448" w:rsidP="00B13DF3">
      <w:pPr>
        <w:widowControl w:val="0"/>
        <w:spacing w:after="0" w:line="23" w:lineRule="atLeast"/>
        <w:ind w:right="-20"/>
        <w:jc w:val="both"/>
        <w:rPr>
          <w:rFonts w:ascii="Calibri" w:eastAsia="Calibri" w:hAnsi="Calibri" w:cs="Calibri"/>
          <w:b/>
          <w:sz w:val="32"/>
          <w:szCs w:val="32"/>
        </w:rPr>
      </w:pPr>
    </w:p>
    <w:p w14:paraId="4A6798CE" w14:textId="77777777" w:rsidR="008339B4" w:rsidRPr="008339B4" w:rsidRDefault="008339B4" w:rsidP="008339B4">
      <w:pPr>
        <w:widowControl w:val="0"/>
        <w:spacing w:before="6" w:after="0" w:line="23" w:lineRule="atLeast"/>
        <w:jc w:val="both"/>
        <w:rPr>
          <w:rFonts w:ascii="Calibri" w:eastAsia="Calibri" w:hAnsi="Calibri" w:cs="Times New Roman"/>
          <w:sz w:val="17"/>
          <w:szCs w:val="17"/>
        </w:rPr>
      </w:pPr>
    </w:p>
    <w:tbl>
      <w:tblPr>
        <w:tblW w:w="10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1"/>
        <w:gridCol w:w="2549"/>
        <w:gridCol w:w="1710"/>
        <w:gridCol w:w="4055"/>
      </w:tblGrid>
      <w:tr w:rsidR="008339B4" w:rsidRPr="008339B4" w14:paraId="7D50992E" w14:textId="77777777" w:rsidTr="00473FB6">
        <w:trPr>
          <w:trHeight w:hRule="exact" w:val="667"/>
          <w:jc w:val="center"/>
        </w:trPr>
        <w:tc>
          <w:tcPr>
            <w:tcW w:w="2491" w:type="dxa"/>
          </w:tcPr>
          <w:p w14:paraId="035E04AF" w14:textId="77777777" w:rsidR="008339B4" w:rsidRPr="006E5448" w:rsidRDefault="008339B4" w:rsidP="008339B4">
            <w:pPr>
              <w:widowControl w:val="0"/>
              <w:spacing w:after="0" w:line="23" w:lineRule="atLeast"/>
              <w:ind w:left="102" w:right="-20"/>
              <w:rPr>
                <w:rFonts w:ascii="Calibri" w:eastAsia="Calibri" w:hAnsi="Calibri" w:cs="Calibri"/>
                <w:b/>
                <w:sz w:val="26"/>
                <w:szCs w:val="26"/>
              </w:rPr>
            </w:pPr>
            <w:r w:rsidRPr="006E5448">
              <w:rPr>
                <w:rFonts w:ascii="Calibri" w:eastAsia="Calibri" w:hAnsi="Calibri" w:cs="Calibri"/>
                <w:b/>
                <w:bCs/>
                <w:position w:val="1"/>
                <w:sz w:val="26"/>
                <w:szCs w:val="26"/>
              </w:rPr>
              <w:t>Roseann Berthron-Arechiga</w:t>
            </w:r>
          </w:p>
        </w:tc>
        <w:tc>
          <w:tcPr>
            <w:tcW w:w="2549" w:type="dxa"/>
          </w:tcPr>
          <w:p w14:paraId="48E66BFD" w14:textId="77777777" w:rsidR="008339B4" w:rsidRPr="006E5448" w:rsidRDefault="008339B4" w:rsidP="008339B4">
            <w:pPr>
              <w:widowControl w:val="0"/>
              <w:spacing w:after="0" w:line="23" w:lineRule="atLeast"/>
              <w:ind w:left="100" w:right="-20"/>
              <w:rPr>
                <w:rFonts w:ascii="Calibri" w:eastAsia="Calibri" w:hAnsi="Calibri" w:cs="Calibri"/>
                <w:b/>
                <w:bCs/>
                <w:position w:val="1"/>
                <w:sz w:val="26"/>
                <w:szCs w:val="26"/>
              </w:rPr>
            </w:pPr>
            <w:r w:rsidRPr="006E5448">
              <w:rPr>
                <w:rFonts w:ascii="Calibri" w:eastAsia="Calibri" w:hAnsi="Calibri" w:cs="Calibri"/>
                <w:b/>
                <w:bCs/>
                <w:position w:val="1"/>
                <w:sz w:val="26"/>
                <w:szCs w:val="26"/>
              </w:rPr>
              <w:t xml:space="preserve">CFET </w:t>
            </w:r>
          </w:p>
          <w:p w14:paraId="4AC9AE83" w14:textId="77777777" w:rsidR="008339B4" w:rsidRPr="006E5448" w:rsidRDefault="008339B4" w:rsidP="008339B4">
            <w:pPr>
              <w:widowControl w:val="0"/>
              <w:spacing w:after="0" w:line="23" w:lineRule="atLeast"/>
              <w:ind w:left="100" w:right="-20"/>
              <w:rPr>
                <w:rFonts w:ascii="Calibri" w:eastAsia="Calibri" w:hAnsi="Calibri" w:cs="Calibri"/>
                <w:b/>
                <w:sz w:val="26"/>
                <w:szCs w:val="26"/>
              </w:rPr>
            </w:pPr>
            <w:r w:rsidRPr="006E5448">
              <w:rPr>
                <w:rFonts w:ascii="Calibri" w:eastAsia="Calibri" w:hAnsi="Calibri" w:cs="Calibri"/>
                <w:b/>
                <w:bCs/>
                <w:position w:val="1"/>
                <w:sz w:val="26"/>
                <w:szCs w:val="26"/>
              </w:rPr>
              <w:t>Program Coordinator</w:t>
            </w:r>
          </w:p>
        </w:tc>
        <w:tc>
          <w:tcPr>
            <w:tcW w:w="1710" w:type="dxa"/>
          </w:tcPr>
          <w:p w14:paraId="3638BD1E" w14:textId="77777777" w:rsidR="008339B4" w:rsidRPr="006E5448" w:rsidRDefault="008339B4" w:rsidP="008339B4">
            <w:pPr>
              <w:widowControl w:val="0"/>
              <w:spacing w:after="0" w:line="23" w:lineRule="atLeast"/>
              <w:ind w:left="102" w:right="-20"/>
              <w:rPr>
                <w:rFonts w:ascii="Calibri" w:eastAsia="Calibri" w:hAnsi="Calibri" w:cs="Calibri"/>
                <w:b/>
                <w:sz w:val="26"/>
                <w:szCs w:val="26"/>
              </w:rPr>
            </w:pPr>
            <w:r w:rsidRPr="006E5448">
              <w:rPr>
                <w:rFonts w:ascii="Calibri" w:eastAsia="Calibri" w:hAnsi="Calibri" w:cs="Calibri"/>
                <w:b/>
                <w:bCs/>
                <w:spacing w:val="1"/>
                <w:position w:val="1"/>
                <w:sz w:val="26"/>
                <w:szCs w:val="26"/>
              </w:rPr>
              <w:t>408-755-7545</w:t>
            </w:r>
          </w:p>
        </w:tc>
        <w:tc>
          <w:tcPr>
            <w:tcW w:w="4055" w:type="dxa"/>
          </w:tcPr>
          <w:p w14:paraId="39BC0675" w14:textId="77777777" w:rsidR="008339B4" w:rsidRPr="006E5448" w:rsidRDefault="005660F2" w:rsidP="005660F2">
            <w:pPr>
              <w:widowControl w:val="0"/>
              <w:spacing w:after="0" w:line="23" w:lineRule="atLeast"/>
              <w:ind w:right="-20"/>
              <w:rPr>
                <w:rFonts w:ascii="Calibri" w:eastAsia="Calibri" w:hAnsi="Calibri" w:cs="Calibri"/>
                <w:b/>
                <w:sz w:val="26"/>
                <w:szCs w:val="26"/>
              </w:rPr>
            </w:pPr>
            <w:r w:rsidRPr="006E5448">
              <w:rPr>
                <w:rFonts w:ascii="Calibri" w:eastAsia="Calibri" w:hAnsi="Calibri" w:cs="Times New Roman"/>
                <w:b/>
                <w:sz w:val="26"/>
                <w:szCs w:val="26"/>
              </w:rPr>
              <w:t xml:space="preserve"> </w:t>
            </w:r>
            <w:hyperlink r:id="rId14" w:history="1">
              <w:r w:rsidR="00363BAB" w:rsidRPr="006E5448">
                <w:rPr>
                  <w:rStyle w:val="Hyperlink"/>
                  <w:rFonts w:ascii="Calibri" w:eastAsia="Calibri" w:hAnsi="Calibri" w:cs="Times New Roman"/>
                  <w:b/>
                  <w:sz w:val="26"/>
                  <w:szCs w:val="26"/>
                </w:rPr>
                <w:t>Berthron@ssa.sccgov.org</w:t>
              </w:r>
            </w:hyperlink>
            <w:r w:rsidR="00363BAB" w:rsidRPr="006E5448">
              <w:rPr>
                <w:rFonts w:ascii="Calibri" w:eastAsia="Calibri" w:hAnsi="Calibri" w:cs="Times New Roman"/>
                <w:b/>
                <w:sz w:val="26"/>
                <w:szCs w:val="26"/>
              </w:rPr>
              <w:t xml:space="preserve"> </w:t>
            </w:r>
          </w:p>
        </w:tc>
      </w:tr>
      <w:tr w:rsidR="006E5448" w:rsidRPr="008339B4" w14:paraId="5DEACD2C" w14:textId="77777777" w:rsidTr="00473FB6">
        <w:trPr>
          <w:trHeight w:hRule="exact" w:val="667"/>
          <w:jc w:val="center"/>
        </w:trPr>
        <w:tc>
          <w:tcPr>
            <w:tcW w:w="2491" w:type="dxa"/>
            <w:shd w:val="clear" w:color="auto" w:fill="F2F2F2" w:themeFill="background1" w:themeFillShade="F2"/>
          </w:tcPr>
          <w:p w14:paraId="18118262" w14:textId="77777777" w:rsidR="006E5448" w:rsidRPr="006E5448" w:rsidRDefault="006E5448" w:rsidP="008339B4">
            <w:pPr>
              <w:widowControl w:val="0"/>
              <w:spacing w:after="0" w:line="23" w:lineRule="atLeast"/>
              <w:ind w:left="102" w:right="-20"/>
              <w:rPr>
                <w:rFonts w:ascii="Calibri" w:eastAsia="Calibri" w:hAnsi="Calibri" w:cs="Calibri"/>
                <w:b/>
                <w:sz w:val="26"/>
                <w:szCs w:val="26"/>
              </w:rPr>
            </w:pPr>
          </w:p>
        </w:tc>
        <w:tc>
          <w:tcPr>
            <w:tcW w:w="2549" w:type="dxa"/>
            <w:shd w:val="clear" w:color="auto" w:fill="F2F2F2" w:themeFill="background1" w:themeFillShade="F2"/>
          </w:tcPr>
          <w:p w14:paraId="72C3A910" w14:textId="77777777" w:rsidR="006E5448" w:rsidRPr="006E5448" w:rsidRDefault="006E5448" w:rsidP="008339B4">
            <w:pPr>
              <w:widowControl w:val="0"/>
              <w:spacing w:after="0" w:line="23" w:lineRule="atLeast"/>
              <w:ind w:left="100" w:right="-20"/>
              <w:rPr>
                <w:rFonts w:ascii="Calibri" w:eastAsia="Calibri" w:hAnsi="Calibri" w:cs="Calibri"/>
                <w:b/>
                <w:bCs/>
                <w:position w:val="1"/>
                <w:sz w:val="26"/>
                <w:szCs w:val="26"/>
              </w:rPr>
            </w:pPr>
          </w:p>
        </w:tc>
        <w:tc>
          <w:tcPr>
            <w:tcW w:w="1710" w:type="dxa"/>
            <w:shd w:val="clear" w:color="auto" w:fill="F2F2F2" w:themeFill="background1" w:themeFillShade="F2"/>
          </w:tcPr>
          <w:p w14:paraId="5739C53F" w14:textId="77777777" w:rsidR="006E5448" w:rsidRPr="006E5448" w:rsidRDefault="006E5448" w:rsidP="008339B4">
            <w:pPr>
              <w:widowControl w:val="0"/>
              <w:spacing w:after="0" w:line="23" w:lineRule="atLeast"/>
              <w:ind w:left="102" w:right="-20"/>
              <w:rPr>
                <w:rFonts w:ascii="Calibri" w:eastAsia="Calibri" w:hAnsi="Calibri" w:cs="Calibri"/>
                <w:b/>
                <w:sz w:val="26"/>
                <w:szCs w:val="26"/>
              </w:rPr>
            </w:pPr>
          </w:p>
        </w:tc>
        <w:tc>
          <w:tcPr>
            <w:tcW w:w="4055" w:type="dxa"/>
            <w:shd w:val="clear" w:color="auto" w:fill="F2F2F2" w:themeFill="background1" w:themeFillShade="F2"/>
          </w:tcPr>
          <w:p w14:paraId="5E50D43B" w14:textId="77777777" w:rsidR="006E5448" w:rsidRPr="006E5448" w:rsidRDefault="006E5448" w:rsidP="008339B4">
            <w:pPr>
              <w:widowControl w:val="0"/>
              <w:spacing w:after="0" w:line="23" w:lineRule="atLeast"/>
              <w:ind w:left="100" w:right="-20"/>
              <w:rPr>
                <w:b/>
                <w:sz w:val="26"/>
                <w:szCs w:val="26"/>
              </w:rPr>
            </w:pPr>
          </w:p>
        </w:tc>
      </w:tr>
      <w:tr w:rsidR="008339B4" w:rsidRPr="008339B4" w14:paraId="5F410D5A" w14:textId="77777777" w:rsidTr="00473FB6">
        <w:trPr>
          <w:trHeight w:hRule="exact" w:val="667"/>
          <w:jc w:val="center"/>
        </w:trPr>
        <w:tc>
          <w:tcPr>
            <w:tcW w:w="2491" w:type="dxa"/>
          </w:tcPr>
          <w:p w14:paraId="13CE06D9" w14:textId="612966E3" w:rsidR="008339B4" w:rsidRPr="006E5448" w:rsidRDefault="00C87DFF" w:rsidP="008339B4">
            <w:pPr>
              <w:widowControl w:val="0"/>
              <w:spacing w:after="0" w:line="23" w:lineRule="atLeast"/>
              <w:ind w:left="102" w:right="-20"/>
              <w:rPr>
                <w:rFonts w:ascii="Calibri" w:eastAsia="Calibri" w:hAnsi="Calibri" w:cs="Calibri"/>
                <w:b/>
                <w:sz w:val="26"/>
                <w:szCs w:val="26"/>
              </w:rPr>
            </w:pPr>
            <w:r>
              <w:rPr>
                <w:rFonts w:ascii="Calibri" w:eastAsia="Calibri" w:hAnsi="Calibri" w:cs="Calibri"/>
                <w:b/>
                <w:sz w:val="26"/>
                <w:szCs w:val="26"/>
              </w:rPr>
              <w:t>Kalu Igwe-Kalu</w:t>
            </w:r>
            <w:r w:rsidR="00E70AD9" w:rsidRPr="006E5448">
              <w:rPr>
                <w:rFonts w:ascii="Calibri" w:eastAsia="Calibri" w:hAnsi="Calibri" w:cs="Calibri"/>
                <w:b/>
                <w:sz w:val="26"/>
                <w:szCs w:val="26"/>
              </w:rPr>
              <w:t xml:space="preserve"> </w:t>
            </w:r>
          </w:p>
        </w:tc>
        <w:tc>
          <w:tcPr>
            <w:tcW w:w="2549" w:type="dxa"/>
          </w:tcPr>
          <w:p w14:paraId="61E981F4" w14:textId="77777777" w:rsidR="008339B4" w:rsidRPr="006E5448" w:rsidRDefault="008339B4" w:rsidP="008339B4">
            <w:pPr>
              <w:widowControl w:val="0"/>
              <w:spacing w:after="0" w:line="23" w:lineRule="atLeast"/>
              <w:ind w:left="100" w:right="-20"/>
              <w:rPr>
                <w:rFonts w:ascii="Calibri" w:eastAsia="Calibri" w:hAnsi="Calibri" w:cs="Calibri"/>
                <w:b/>
                <w:bCs/>
                <w:position w:val="1"/>
                <w:sz w:val="26"/>
                <w:szCs w:val="26"/>
              </w:rPr>
            </w:pPr>
            <w:r w:rsidRPr="006E5448">
              <w:rPr>
                <w:rFonts w:ascii="Calibri" w:eastAsia="Calibri" w:hAnsi="Calibri" w:cs="Calibri"/>
                <w:b/>
                <w:bCs/>
                <w:position w:val="1"/>
                <w:sz w:val="26"/>
                <w:szCs w:val="26"/>
              </w:rPr>
              <w:t>CFET</w:t>
            </w:r>
          </w:p>
          <w:p w14:paraId="562B66A6" w14:textId="77777777" w:rsidR="008339B4" w:rsidRPr="006E5448" w:rsidRDefault="008339B4" w:rsidP="008339B4">
            <w:pPr>
              <w:widowControl w:val="0"/>
              <w:spacing w:after="0" w:line="23" w:lineRule="atLeast"/>
              <w:ind w:left="100" w:right="-20"/>
              <w:rPr>
                <w:rFonts w:ascii="Calibri" w:eastAsia="Calibri" w:hAnsi="Calibri" w:cs="Calibri"/>
                <w:b/>
                <w:bCs/>
                <w:position w:val="1"/>
                <w:sz w:val="26"/>
                <w:szCs w:val="26"/>
              </w:rPr>
            </w:pPr>
            <w:r w:rsidRPr="006E5448">
              <w:rPr>
                <w:rFonts w:ascii="Calibri" w:eastAsia="Calibri" w:hAnsi="Calibri" w:cs="Calibri"/>
                <w:b/>
                <w:bCs/>
                <w:position w:val="1"/>
                <w:sz w:val="26"/>
                <w:szCs w:val="26"/>
              </w:rPr>
              <w:t>Program Coordinator</w:t>
            </w:r>
          </w:p>
        </w:tc>
        <w:tc>
          <w:tcPr>
            <w:tcW w:w="1710" w:type="dxa"/>
          </w:tcPr>
          <w:p w14:paraId="5A0DD58E" w14:textId="3FE223DC" w:rsidR="008339B4" w:rsidRPr="006E5448" w:rsidRDefault="001F1E0D" w:rsidP="008339B4">
            <w:pPr>
              <w:widowControl w:val="0"/>
              <w:spacing w:after="0" w:line="23" w:lineRule="atLeast"/>
              <w:ind w:left="102" w:right="-20"/>
              <w:rPr>
                <w:rFonts w:ascii="Calibri" w:eastAsia="Calibri" w:hAnsi="Calibri" w:cs="Calibri"/>
                <w:b/>
                <w:sz w:val="26"/>
                <w:szCs w:val="26"/>
              </w:rPr>
            </w:pPr>
            <w:r>
              <w:rPr>
                <w:rFonts w:ascii="Calibri" w:eastAsia="Calibri" w:hAnsi="Calibri" w:cs="Calibri"/>
                <w:b/>
                <w:sz w:val="26"/>
                <w:szCs w:val="26"/>
              </w:rPr>
              <w:t>408-755-7</w:t>
            </w:r>
            <w:r w:rsidR="00C87DFF">
              <w:rPr>
                <w:rFonts w:ascii="Calibri" w:eastAsia="Calibri" w:hAnsi="Calibri" w:cs="Calibri"/>
                <w:b/>
                <w:sz w:val="26"/>
                <w:szCs w:val="26"/>
              </w:rPr>
              <w:t>062</w:t>
            </w:r>
          </w:p>
        </w:tc>
        <w:tc>
          <w:tcPr>
            <w:tcW w:w="4055" w:type="dxa"/>
          </w:tcPr>
          <w:p w14:paraId="5FC68DF6" w14:textId="3282310B" w:rsidR="008339B4" w:rsidRPr="009E6FF0" w:rsidRDefault="00781228" w:rsidP="001F1E0D">
            <w:pPr>
              <w:widowControl w:val="0"/>
              <w:spacing w:after="0" w:line="23" w:lineRule="atLeast"/>
              <w:ind w:left="100" w:right="-20"/>
              <w:rPr>
                <w:rFonts w:ascii="Calibri" w:eastAsia="Calibri" w:hAnsi="Calibri" w:cs="Calibri"/>
                <w:b/>
                <w:sz w:val="26"/>
                <w:szCs w:val="26"/>
                <w:u w:val="single"/>
              </w:rPr>
            </w:pPr>
            <w:hyperlink r:id="rId15" w:history="1">
              <w:r w:rsidR="00C87DFF" w:rsidRPr="005C65E9">
                <w:rPr>
                  <w:rStyle w:val="Hyperlink"/>
                  <w:rFonts w:ascii="Calibri" w:eastAsia="Calibri" w:hAnsi="Calibri" w:cs="Calibri"/>
                  <w:b/>
                  <w:sz w:val="26"/>
                  <w:szCs w:val="26"/>
                </w:rPr>
                <w:t>kalu.igwe-kalu@ssa.sccgov.org</w:t>
              </w:r>
            </w:hyperlink>
          </w:p>
        </w:tc>
      </w:tr>
      <w:tr w:rsidR="006E5448" w:rsidRPr="008339B4" w14:paraId="794AECAC" w14:textId="77777777" w:rsidTr="00473FB6">
        <w:trPr>
          <w:trHeight w:hRule="exact" w:val="667"/>
          <w:jc w:val="center"/>
        </w:trPr>
        <w:tc>
          <w:tcPr>
            <w:tcW w:w="2491" w:type="dxa"/>
            <w:shd w:val="clear" w:color="auto" w:fill="F2F2F2" w:themeFill="background1" w:themeFillShade="F2"/>
          </w:tcPr>
          <w:p w14:paraId="5DAA209E" w14:textId="77777777" w:rsidR="006E5448" w:rsidRPr="006E5448" w:rsidRDefault="006E5448" w:rsidP="008339B4">
            <w:pPr>
              <w:widowControl w:val="0"/>
              <w:spacing w:after="0" w:line="23" w:lineRule="atLeast"/>
              <w:ind w:left="102" w:right="-20"/>
              <w:rPr>
                <w:rFonts w:ascii="Calibri" w:eastAsia="Calibri" w:hAnsi="Calibri" w:cs="Calibri"/>
                <w:b/>
                <w:sz w:val="26"/>
                <w:szCs w:val="26"/>
              </w:rPr>
            </w:pPr>
          </w:p>
        </w:tc>
        <w:tc>
          <w:tcPr>
            <w:tcW w:w="2549" w:type="dxa"/>
            <w:shd w:val="clear" w:color="auto" w:fill="F2F2F2" w:themeFill="background1" w:themeFillShade="F2"/>
          </w:tcPr>
          <w:p w14:paraId="62B22EF4" w14:textId="77777777" w:rsidR="006E5448" w:rsidRPr="006E5448" w:rsidRDefault="006E5448" w:rsidP="008339B4">
            <w:pPr>
              <w:widowControl w:val="0"/>
              <w:spacing w:after="0" w:line="23" w:lineRule="atLeast"/>
              <w:ind w:left="100" w:right="-20"/>
              <w:rPr>
                <w:rFonts w:ascii="Calibri" w:eastAsia="Calibri" w:hAnsi="Calibri" w:cs="Calibri"/>
                <w:b/>
                <w:bCs/>
                <w:position w:val="1"/>
                <w:sz w:val="26"/>
                <w:szCs w:val="26"/>
              </w:rPr>
            </w:pPr>
          </w:p>
        </w:tc>
        <w:tc>
          <w:tcPr>
            <w:tcW w:w="1710" w:type="dxa"/>
            <w:shd w:val="clear" w:color="auto" w:fill="F2F2F2" w:themeFill="background1" w:themeFillShade="F2"/>
          </w:tcPr>
          <w:p w14:paraId="68C03382" w14:textId="77777777" w:rsidR="006E5448" w:rsidRPr="006E5448" w:rsidRDefault="006E5448" w:rsidP="008339B4">
            <w:pPr>
              <w:widowControl w:val="0"/>
              <w:spacing w:after="0" w:line="23" w:lineRule="atLeast"/>
              <w:ind w:left="102" w:right="-20"/>
              <w:rPr>
                <w:rFonts w:ascii="Calibri" w:eastAsia="Calibri" w:hAnsi="Calibri" w:cs="Calibri"/>
                <w:b/>
                <w:sz w:val="26"/>
                <w:szCs w:val="26"/>
              </w:rPr>
            </w:pPr>
          </w:p>
        </w:tc>
        <w:tc>
          <w:tcPr>
            <w:tcW w:w="4055" w:type="dxa"/>
            <w:shd w:val="clear" w:color="auto" w:fill="F2F2F2" w:themeFill="background1" w:themeFillShade="F2"/>
          </w:tcPr>
          <w:p w14:paraId="3084FF82" w14:textId="77777777" w:rsidR="006E5448" w:rsidRPr="006E5448" w:rsidRDefault="006E5448" w:rsidP="008339B4">
            <w:pPr>
              <w:widowControl w:val="0"/>
              <w:spacing w:after="0" w:line="23" w:lineRule="atLeast"/>
              <w:ind w:left="100" w:right="-20"/>
              <w:rPr>
                <w:b/>
                <w:sz w:val="26"/>
                <w:szCs w:val="26"/>
              </w:rPr>
            </w:pPr>
          </w:p>
        </w:tc>
      </w:tr>
      <w:tr w:rsidR="00431EA3" w:rsidRPr="008339B4" w14:paraId="30A19F4E" w14:textId="77777777" w:rsidTr="00473FB6">
        <w:trPr>
          <w:trHeight w:hRule="exact" w:val="667"/>
          <w:jc w:val="center"/>
        </w:trPr>
        <w:tc>
          <w:tcPr>
            <w:tcW w:w="2491" w:type="dxa"/>
          </w:tcPr>
          <w:p w14:paraId="4A668981" w14:textId="2AB95692" w:rsidR="00431EA3" w:rsidRPr="006E5448" w:rsidRDefault="00431EA3" w:rsidP="008339B4">
            <w:pPr>
              <w:widowControl w:val="0"/>
              <w:spacing w:after="0" w:line="23" w:lineRule="atLeast"/>
              <w:ind w:left="102" w:right="-20"/>
              <w:rPr>
                <w:rFonts w:ascii="Calibri" w:eastAsia="Calibri" w:hAnsi="Calibri" w:cs="Calibri"/>
                <w:b/>
                <w:sz w:val="26"/>
                <w:szCs w:val="26"/>
              </w:rPr>
            </w:pPr>
            <w:r>
              <w:rPr>
                <w:rFonts w:ascii="Calibri" w:eastAsia="Calibri" w:hAnsi="Calibri" w:cs="Calibri"/>
                <w:b/>
                <w:sz w:val="26"/>
                <w:szCs w:val="26"/>
              </w:rPr>
              <w:t>Nancy Tran</w:t>
            </w:r>
          </w:p>
        </w:tc>
        <w:tc>
          <w:tcPr>
            <w:tcW w:w="2549" w:type="dxa"/>
          </w:tcPr>
          <w:p w14:paraId="233AE027" w14:textId="77777777"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r w:rsidRPr="006E5448">
              <w:rPr>
                <w:rFonts w:ascii="Calibri" w:eastAsia="Calibri" w:hAnsi="Calibri" w:cs="Calibri"/>
                <w:b/>
                <w:bCs/>
                <w:position w:val="1"/>
                <w:sz w:val="26"/>
                <w:szCs w:val="26"/>
              </w:rPr>
              <w:t>CFET</w:t>
            </w:r>
          </w:p>
          <w:p w14:paraId="60049F45" w14:textId="24B60C17" w:rsidR="00431EA3" w:rsidRPr="006E5448" w:rsidRDefault="00431EA3" w:rsidP="008339B4">
            <w:pPr>
              <w:widowControl w:val="0"/>
              <w:spacing w:after="0" w:line="23" w:lineRule="atLeast"/>
              <w:ind w:left="100" w:right="-20"/>
              <w:rPr>
                <w:rFonts w:ascii="Calibri" w:eastAsia="Calibri" w:hAnsi="Calibri" w:cs="Calibri"/>
                <w:b/>
                <w:sz w:val="26"/>
                <w:szCs w:val="26"/>
              </w:rPr>
            </w:pPr>
            <w:r w:rsidRPr="006E5448">
              <w:rPr>
                <w:rFonts w:ascii="Calibri" w:eastAsia="Calibri" w:hAnsi="Calibri" w:cs="Calibri"/>
                <w:b/>
                <w:bCs/>
                <w:position w:val="1"/>
                <w:sz w:val="26"/>
                <w:szCs w:val="26"/>
              </w:rPr>
              <w:t>Contract Manager</w:t>
            </w:r>
          </w:p>
        </w:tc>
        <w:tc>
          <w:tcPr>
            <w:tcW w:w="1710" w:type="dxa"/>
          </w:tcPr>
          <w:p w14:paraId="2C5EFF5F" w14:textId="05D77D16" w:rsidR="00431EA3" w:rsidRPr="006E5448" w:rsidRDefault="00431EA3" w:rsidP="008339B4">
            <w:pPr>
              <w:widowControl w:val="0"/>
              <w:spacing w:after="0" w:line="23" w:lineRule="atLeast"/>
              <w:ind w:left="102" w:right="-20"/>
              <w:rPr>
                <w:rFonts w:ascii="Calibri" w:eastAsia="Calibri" w:hAnsi="Calibri" w:cs="Calibri"/>
                <w:b/>
                <w:sz w:val="26"/>
                <w:szCs w:val="26"/>
              </w:rPr>
            </w:pPr>
            <w:r>
              <w:rPr>
                <w:rFonts w:ascii="Calibri" w:eastAsia="Calibri" w:hAnsi="Calibri" w:cs="Calibri"/>
                <w:b/>
                <w:sz w:val="26"/>
                <w:szCs w:val="26"/>
              </w:rPr>
              <w:t>408-755-7750</w:t>
            </w:r>
          </w:p>
        </w:tc>
        <w:tc>
          <w:tcPr>
            <w:tcW w:w="4055" w:type="dxa"/>
          </w:tcPr>
          <w:p w14:paraId="5377A92A" w14:textId="3FDB19EC" w:rsidR="00431EA3" w:rsidRPr="006E5448" w:rsidRDefault="00431EA3" w:rsidP="008339B4">
            <w:pPr>
              <w:widowControl w:val="0"/>
              <w:spacing w:after="0" w:line="23" w:lineRule="atLeast"/>
              <w:ind w:left="100" w:right="-20"/>
              <w:rPr>
                <w:rFonts w:ascii="Calibri" w:eastAsia="Calibri" w:hAnsi="Calibri" w:cs="Calibri"/>
                <w:b/>
                <w:sz w:val="26"/>
                <w:szCs w:val="26"/>
              </w:rPr>
            </w:pPr>
            <w:r w:rsidRPr="00F37DC4">
              <w:rPr>
                <w:rFonts w:ascii="Calibri" w:eastAsia="Calibri" w:hAnsi="Calibri" w:cs="Calibri"/>
                <w:b/>
                <w:color w:val="0000FF"/>
                <w:sz w:val="26"/>
                <w:szCs w:val="26"/>
                <w:u w:val="single"/>
              </w:rPr>
              <w:t>Nancy.Tran01@ssa.sccgov.org</w:t>
            </w:r>
          </w:p>
        </w:tc>
      </w:tr>
      <w:tr w:rsidR="00431EA3" w:rsidRPr="008339B4" w14:paraId="435D20AC" w14:textId="77777777" w:rsidTr="00473FB6">
        <w:trPr>
          <w:trHeight w:hRule="exact" w:val="667"/>
          <w:jc w:val="center"/>
        </w:trPr>
        <w:tc>
          <w:tcPr>
            <w:tcW w:w="2491" w:type="dxa"/>
            <w:shd w:val="clear" w:color="auto" w:fill="F2F2F2" w:themeFill="background1" w:themeFillShade="F2"/>
          </w:tcPr>
          <w:p w14:paraId="43692E28" w14:textId="77777777" w:rsidR="00431EA3" w:rsidRPr="006E5448" w:rsidRDefault="00431EA3" w:rsidP="008339B4">
            <w:pPr>
              <w:widowControl w:val="0"/>
              <w:spacing w:after="0" w:line="23" w:lineRule="atLeast"/>
              <w:ind w:left="102" w:right="-20"/>
              <w:rPr>
                <w:rFonts w:ascii="Calibri" w:eastAsia="Calibri" w:hAnsi="Calibri" w:cs="Calibri"/>
                <w:b/>
                <w:sz w:val="26"/>
                <w:szCs w:val="26"/>
              </w:rPr>
            </w:pPr>
          </w:p>
        </w:tc>
        <w:tc>
          <w:tcPr>
            <w:tcW w:w="2549" w:type="dxa"/>
            <w:shd w:val="clear" w:color="auto" w:fill="F2F2F2" w:themeFill="background1" w:themeFillShade="F2"/>
          </w:tcPr>
          <w:p w14:paraId="351C7E90" w14:textId="77777777"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p>
        </w:tc>
        <w:tc>
          <w:tcPr>
            <w:tcW w:w="1710" w:type="dxa"/>
            <w:shd w:val="clear" w:color="auto" w:fill="F2F2F2" w:themeFill="background1" w:themeFillShade="F2"/>
          </w:tcPr>
          <w:p w14:paraId="21301F79" w14:textId="77777777" w:rsidR="00431EA3" w:rsidRPr="006E5448" w:rsidRDefault="00431EA3" w:rsidP="008339B4">
            <w:pPr>
              <w:widowControl w:val="0"/>
              <w:spacing w:after="0" w:line="23" w:lineRule="atLeast"/>
              <w:ind w:left="102" w:right="-20"/>
              <w:rPr>
                <w:rFonts w:ascii="Calibri" w:eastAsia="Calibri" w:hAnsi="Calibri" w:cs="Calibri"/>
                <w:b/>
                <w:sz w:val="26"/>
                <w:szCs w:val="26"/>
              </w:rPr>
            </w:pPr>
          </w:p>
        </w:tc>
        <w:tc>
          <w:tcPr>
            <w:tcW w:w="4055" w:type="dxa"/>
            <w:shd w:val="clear" w:color="auto" w:fill="F2F2F2" w:themeFill="background1" w:themeFillShade="F2"/>
          </w:tcPr>
          <w:p w14:paraId="4E343189" w14:textId="77777777" w:rsidR="00431EA3" w:rsidRPr="006E5448" w:rsidRDefault="00431EA3" w:rsidP="00244E52">
            <w:pPr>
              <w:spacing w:after="0" w:line="23" w:lineRule="atLeast"/>
              <w:ind w:left="100" w:right="-20"/>
              <w:rPr>
                <w:b/>
                <w:sz w:val="26"/>
                <w:szCs w:val="26"/>
              </w:rPr>
            </w:pPr>
          </w:p>
        </w:tc>
      </w:tr>
      <w:tr w:rsidR="00431EA3" w:rsidRPr="008339B4" w14:paraId="0FC3B8C1" w14:textId="77777777" w:rsidTr="002678D9">
        <w:trPr>
          <w:trHeight w:hRule="exact" w:val="667"/>
          <w:jc w:val="center"/>
        </w:trPr>
        <w:tc>
          <w:tcPr>
            <w:tcW w:w="2491" w:type="dxa"/>
            <w:shd w:val="clear" w:color="auto" w:fill="auto"/>
          </w:tcPr>
          <w:p w14:paraId="66BB4065" w14:textId="2E77BEA5" w:rsidR="00431EA3" w:rsidRPr="006E5448" w:rsidRDefault="00431EA3" w:rsidP="008339B4">
            <w:pPr>
              <w:widowControl w:val="0"/>
              <w:spacing w:after="0" w:line="23" w:lineRule="atLeast"/>
              <w:ind w:left="102" w:right="-20"/>
              <w:rPr>
                <w:rFonts w:ascii="Calibri" w:eastAsia="Calibri" w:hAnsi="Calibri" w:cs="Calibri"/>
                <w:b/>
                <w:sz w:val="26"/>
                <w:szCs w:val="26"/>
              </w:rPr>
            </w:pPr>
            <w:r w:rsidRPr="00E86E3D">
              <w:rPr>
                <w:rFonts w:ascii="Calibri" w:eastAsia="Calibri" w:hAnsi="Calibri" w:cs="Calibri"/>
                <w:b/>
                <w:sz w:val="26"/>
                <w:szCs w:val="26"/>
              </w:rPr>
              <w:t>Hong Thai</w:t>
            </w:r>
          </w:p>
        </w:tc>
        <w:tc>
          <w:tcPr>
            <w:tcW w:w="2549" w:type="dxa"/>
            <w:shd w:val="clear" w:color="auto" w:fill="auto"/>
          </w:tcPr>
          <w:p w14:paraId="30916378" w14:textId="77777777" w:rsidR="00431EA3" w:rsidRDefault="00431EA3" w:rsidP="008339B4">
            <w:pPr>
              <w:widowControl w:val="0"/>
              <w:spacing w:after="0" w:line="23" w:lineRule="atLeast"/>
              <w:ind w:left="100" w:right="-20"/>
              <w:rPr>
                <w:rFonts w:ascii="Calibri" w:eastAsia="Calibri" w:hAnsi="Calibri" w:cs="Calibri"/>
                <w:b/>
                <w:bCs/>
                <w:position w:val="1"/>
                <w:sz w:val="26"/>
                <w:szCs w:val="26"/>
              </w:rPr>
            </w:pPr>
            <w:r>
              <w:rPr>
                <w:rFonts w:ascii="Calibri" w:eastAsia="Calibri" w:hAnsi="Calibri" w:cs="Calibri"/>
                <w:b/>
                <w:bCs/>
                <w:position w:val="1"/>
                <w:sz w:val="26"/>
                <w:szCs w:val="26"/>
              </w:rPr>
              <w:t>CFET</w:t>
            </w:r>
          </w:p>
          <w:p w14:paraId="488ABEEF" w14:textId="54A1B667"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r>
              <w:rPr>
                <w:rFonts w:ascii="Calibri" w:eastAsia="Calibri" w:hAnsi="Calibri" w:cs="Calibri"/>
                <w:b/>
                <w:bCs/>
                <w:position w:val="1"/>
                <w:sz w:val="26"/>
                <w:szCs w:val="26"/>
              </w:rPr>
              <w:t xml:space="preserve">Contract Fiscal </w:t>
            </w:r>
          </w:p>
        </w:tc>
        <w:tc>
          <w:tcPr>
            <w:tcW w:w="1710" w:type="dxa"/>
            <w:shd w:val="clear" w:color="auto" w:fill="auto"/>
          </w:tcPr>
          <w:p w14:paraId="0DCBA56D" w14:textId="49BF672C" w:rsidR="00431EA3" w:rsidRPr="006E5448" w:rsidRDefault="00431EA3" w:rsidP="0049471A">
            <w:pPr>
              <w:widowControl w:val="0"/>
              <w:spacing w:after="0" w:line="23" w:lineRule="atLeast"/>
              <w:ind w:left="102" w:right="-20"/>
              <w:rPr>
                <w:rFonts w:ascii="Calibri" w:eastAsia="Calibri" w:hAnsi="Calibri" w:cs="Calibri"/>
                <w:b/>
                <w:sz w:val="26"/>
                <w:szCs w:val="26"/>
              </w:rPr>
            </w:pPr>
            <w:r>
              <w:rPr>
                <w:rFonts w:ascii="Calibri" w:eastAsia="Calibri" w:hAnsi="Calibri" w:cs="Calibri"/>
                <w:b/>
                <w:sz w:val="26"/>
                <w:szCs w:val="26"/>
              </w:rPr>
              <w:t>408-755-7748</w:t>
            </w:r>
          </w:p>
        </w:tc>
        <w:tc>
          <w:tcPr>
            <w:tcW w:w="4055" w:type="dxa"/>
            <w:shd w:val="clear" w:color="auto" w:fill="auto"/>
          </w:tcPr>
          <w:p w14:paraId="58960ED4" w14:textId="625587D5" w:rsidR="00431EA3" w:rsidRPr="00F37DC4" w:rsidRDefault="00781228" w:rsidP="008339B4">
            <w:pPr>
              <w:widowControl w:val="0"/>
              <w:spacing w:after="0" w:line="23" w:lineRule="atLeast"/>
              <w:ind w:left="100" w:right="-20"/>
              <w:rPr>
                <w:rFonts w:ascii="Calibri" w:eastAsia="Calibri" w:hAnsi="Calibri" w:cs="Calibri"/>
                <w:b/>
                <w:color w:val="0000FF"/>
                <w:sz w:val="26"/>
                <w:szCs w:val="26"/>
                <w:u w:val="single"/>
              </w:rPr>
            </w:pPr>
            <w:hyperlink r:id="rId16" w:history="1">
              <w:r w:rsidR="00431EA3" w:rsidRPr="009E6FF0">
                <w:rPr>
                  <w:rStyle w:val="Hyperlink"/>
                  <w:b/>
                  <w:sz w:val="26"/>
                  <w:szCs w:val="26"/>
                </w:rPr>
                <w:t>hong.thai@ssa.sccgov.org</w:t>
              </w:r>
            </w:hyperlink>
          </w:p>
        </w:tc>
      </w:tr>
      <w:tr w:rsidR="00431EA3" w:rsidRPr="008339B4" w14:paraId="6AFACEE2" w14:textId="77777777" w:rsidTr="00473FB6">
        <w:trPr>
          <w:trHeight w:hRule="exact" w:val="667"/>
          <w:jc w:val="center"/>
        </w:trPr>
        <w:tc>
          <w:tcPr>
            <w:tcW w:w="2491" w:type="dxa"/>
            <w:shd w:val="clear" w:color="auto" w:fill="F2F2F2" w:themeFill="background1" w:themeFillShade="F2"/>
          </w:tcPr>
          <w:p w14:paraId="62938081" w14:textId="77777777" w:rsidR="00431EA3" w:rsidRPr="006E5448" w:rsidRDefault="00431EA3" w:rsidP="008339B4">
            <w:pPr>
              <w:widowControl w:val="0"/>
              <w:spacing w:after="0" w:line="23" w:lineRule="atLeast"/>
              <w:ind w:left="102" w:right="-20"/>
              <w:rPr>
                <w:rFonts w:ascii="Calibri" w:eastAsia="Calibri" w:hAnsi="Calibri" w:cs="Calibri"/>
                <w:b/>
                <w:sz w:val="26"/>
                <w:szCs w:val="26"/>
              </w:rPr>
            </w:pPr>
          </w:p>
        </w:tc>
        <w:tc>
          <w:tcPr>
            <w:tcW w:w="2549" w:type="dxa"/>
            <w:shd w:val="clear" w:color="auto" w:fill="F2F2F2" w:themeFill="background1" w:themeFillShade="F2"/>
          </w:tcPr>
          <w:p w14:paraId="4FB5BE23" w14:textId="77777777"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p>
        </w:tc>
        <w:tc>
          <w:tcPr>
            <w:tcW w:w="1710" w:type="dxa"/>
            <w:shd w:val="clear" w:color="auto" w:fill="F2F2F2" w:themeFill="background1" w:themeFillShade="F2"/>
          </w:tcPr>
          <w:p w14:paraId="0A4C266D" w14:textId="77777777" w:rsidR="00431EA3" w:rsidRPr="006E5448" w:rsidRDefault="00431EA3" w:rsidP="008339B4">
            <w:pPr>
              <w:widowControl w:val="0"/>
              <w:spacing w:after="0" w:line="23" w:lineRule="atLeast"/>
              <w:ind w:left="102" w:right="-20"/>
              <w:rPr>
                <w:rFonts w:ascii="Calibri" w:eastAsia="Calibri" w:hAnsi="Calibri" w:cs="Calibri"/>
                <w:b/>
                <w:sz w:val="26"/>
                <w:szCs w:val="26"/>
              </w:rPr>
            </w:pPr>
          </w:p>
        </w:tc>
        <w:tc>
          <w:tcPr>
            <w:tcW w:w="4055" w:type="dxa"/>
            <w:shd w:val="clear" w:color="auto" w:fill="F2F2F2" w:themeFill="background1" w:themeFillShade="F2"/>
          </w:tcPr>
          <w:p w14:paraId="266AD1AE" w14:textId="77777777" w:rsidR="00431EA3" w:rsidRPr="006E5448" w:rsidRDefault="00431EA3" w:rsidP="008339B4">
            <w:pPr>
              <w:widowControl w:val="0"/>
              <w:spacing w:after="0" w:line="23" w:lineRule="atLeast"/>
              <w:ind w:left="100" w:right="-20"/>
              <w:rPr>
                <w:b/>
                <w:sz w:val="26"/>
                <w:szCs w:val="26"/>
              </w:rPr>
            </w:pPr>
          </w:p>
        </w:tc>
      </w:tr>
      <w:tr w:rsidR="00431EA3" w:rsidRPr="008339B4" w14:paraId="77CAE404" w14:textId="77777777" w:rsidTr="002678D9">
        <w:trPr>
          <w:trHeight w:hRule="exact" w:val="667"/>
          <w:jc w:val="center"/>
        </w:trPr>
        <w:tc>
          <w:tcPr>
            <w:tcW w:w="2491" w:type="dxa"/>
          </w:tcPr>
          <w:p w14:paraId="359081AD" w14:textId="77777777" w:rsidR="00431EA3" w:rsidRPr="00BE3051" w:rsidRDefault="00431EA3" w:rsidP="00AF5746">
            <w:pPr>
              <w:widowControl w:val="0"/>
              <w:spacing w:after="0" w:line="23" w:lineRule="atLeast"/>
              <w:ind w:right="-20"/>
              <w:rPr>
                <w:rFonts w:ascii="Calibri" w:eastAsia="Calibri" w:hAnsi="Calibri" w:cs="Calibri"/>
                <w:b/>
                <w:sz w:val="26"/>
                <w:szCs w:val="26"/>
              </w:rPr>
            </w:pPr>
            <w:r>
              <w:rPr>
                <w:rFonts w:ascii="Calibri" w:eastAsia="Calibri" w:hAnsi="Calibri" w:cs="Calibri"/>
                <w:b/>
                <w:sz w:val="26"/>
                <w:szCs w:val="26"/>
              </w:rPr>
              <w:t xml:space="preserve"> </w:t>
            </w:r>
            <w:r w:rsidRPr="00BE3051">
              <w:rPr>
                <w:rFonts w:ascii="Calibri" w:eastAsia="Calibri" w:hAnsi="Calibri" w:cs="Calibri"/>
                <w:b/>
                <w:sz w:val="26"/>
                <w:szCs w:val="26"/>
              </w:rPr>
              <w:t>Remote Access</w:t>
            </w:r>
          </w:p>
          <w:p w14:paraId="03CB9C1F" w14:textId="77777777" w:rsidR="00431EA3" w:rsidRDefault="00431EA3" w:rsidP="00AF5746">
            <w:pPr>
              <w:widowControl w:val="0"/>
              <w:spacing w:after="0" w:line="23" w:lineRule="atLeast"/>
              <w:ind w:right="-20"/>
              <w:rPr>
                <w:rFonts w:ascii="Calibri" w:eastAsia="Calibri" w:hAnsi="Calibri" w:cs="Calibri"/>
                <w:b/>
                <w:sz w:val="26"/>
                <w:szCs w:val="26"/>
              </w:rPr>
            </w:pPr>
            <w:r>
              <w:rPr>
                <w:rFonts w:ascii="Calibri" w:eastAsia="Calibri" w:hAnsi="Calibri" w:cs="Calibri"/>
                <w:b/>
                <w:sz w:val="26"/>
                <w:szCs w:val="26"/>
              </w:rPr>
              <w:t xml:space="preserve"> and </w:t>
            </w:r>
            <w:r w:rsidRPr="00BE3051">
              <w:rPr>
                <w:rFonts w:ascii="Calibri" w:eastAsia="Calibri" w:hAnsi="Calibri" w:cs="Calibri"/>
                <w:b/>
                <w:sz w:val="26"/>
                <w:szCs w:val="26"/>
              </w:rPr>
              <w:t xml:space="preserve">VSAS </w:t>
            </w:r>
            <w:r>
              <w:rPr>
                <w:rFonts w:ascii="Calibri" w:eastAsia="Calibri" w:hAnsi="Calibri" w:cs="Calibri"/>
                <w:b/>
                <w:sz w:val="26"/>
                <w:szCs w:val="26"/>
              </w:rPr>
              <w:t xml:space="preserve">  </w:t>
            </w:r>
          </w:p>
          <w:p w14:paraId="32DFA9AA" w14:textId="353115AC" w:rsidR="00431EA3" w:rsidRPr="006E5448" w:rsidRDefault="00431EA3" w:rsidP="008339B4">
            <w:pPr>
              <w:widowControl w:val="0"/>
              <w:spacing w:after="0" w:line="23" w:lineRule="atLeast"/>
              <w:ind w:left="102" w:right="-20"/>
              <w:rPr>
                <w:rFonts w:ascii="Calibri" w:eastAsia="Calibri" w:hAnsi="Calibri" w:cs="Calibri"/>
                <w:b/>
                <w:sz w:val="26"/>
                <w:szCs w:val="26"/>
              </w:rPr>
            </w:pPr>
            <w:r>
              <w:rPr>
                <w:rFonts w:ascii="Calibri" w:eastAsia="Calibri" w:hAnsi="Calibri" w:cs="Calibri"/>
                <w:b/>
                <w:sz w:val="26"/>
                <w:szCs w:val="26"/>
              </w:rPr>
              <w:t xml:space="preserve"> </w:t>
            </w:r>
            <w:r w:rsidRPr="00BE3051">
              <w:rPr>
                <w:rFonts w:ascii="Calibri" w:eastAsia="Calibri" w:hAnsi="Calibri" w:cs="Calibri"/>
                <w:b/>
                <w:sz w:val="26"/>
                <w:szCs w:val="26"/>
              </w:rPr>
              <w:t>Troubleshooting</w:t>
            </w:r>
          </w:p>
        </w:tc>
        <w:tc>
          <w:tcPr>
            <w:tcW w:w="2549" w:type="dxa"/>
          </w:tcPr>
          <w:p w14:paraId="5DFD498F" w14:textId="77777777"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r w:rsidRPr="006E5448">
              <w:rPr>
                <w:rFonts w:ascii="Calibri" w:eastAsia="Calibri" w:hAnsi="Calibri" w:cs="Calibri"/>
                <w:b/>
                <w:bCs/>
                <w:position w:val="1"/>
                <w:sz w:val="26"/>
                <w:szCs w:val="26"/>
              </w:rPr>
              <w:t>CFET – VSAS</w:t>
            </w:r>
          </w:p>
          <w:p w14:paraId="50BCD783" w14:textId="58FBC91E"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r w:rsidRPr="006E5448">
              <w:rPr>
                <w:rFonts w:ascii="Calibri" w:eastAsia="Calibri" w:hAnsi="Calibri" w:cs="Calibri"/>
                <w:b/>
                <w:bCs/>
                <w:position w:val="1"/>
                <w:sz w:val="26"/>
                <w:szCs w:val="26"/>
              </w:rPr>
              <w:t xml:space="preserve">Help Desk </w:t>
            </w:r>
          </w:p>
        </w:tc>
        <w:tc>
          <w:tcPr>
            <w:tcW w:w="1710" w:type="dxa"/>
          </w:tcPr>
          <w:p w14:paraId="77A49E38" w14:textId="3AF534D5" w:rsidR="00431EA3" w:rsidRPr="006E5448" w:rsidRDefault="00431EA3" w:rsidP="008339B4">
            <w:pPr>
              <w:widowControl w:val="0"/>
              <w:spacing w:after="0" w:line="23" w:lineRule="atLeast"/>
              <w:ind w:left="102" w:right="-20"/>
              <w:rPr>
                <w:rFonts w:ascii="Calibri" w:eastAsia="Calibri" w:hAnsi="Calibri" w:cs="Calibri"/>
                <w:b/>
                <w:sz w:val="26"/>
                <w:szCs w:val="26"/>
              </w:rPr>
            </w:pPr>
            <w:r w:rsidRPr="006E5448">
              <w:rPr>
                <w:rFonts w:ascii="Calibri" w:eastAsia="Calibri" w:hAnsi="Calibri" w:cs="Calibri"/>
                <w:b/>
                <w:sz w:val="26"/>
                <w:szCs w:val="26"/>
              </w:rPr>
              <w:t>408-755-7575</w:t>
            </w:r>
          </w:p>
        </w:tc>
        <w:tc>
          <w:tcPr>
            <w:tcW w:w="4055" w:type="dxa"/>
          </w:tcPr>
          <w:p w14:paraId="0156BE30" w14:textId="3EC28C88" w:rsidR="00431EA3" w:rsidRPr="009E6FF0" w:rsidRDefault="00781228" w:rsidP="008339B4">
            <w:pPr>
              <w:widowControl w:val="0"/>
              <w:spacing w:after="0" w:line="23" w:lineRule="atLeast"/>
              <w:ind w:left="100" w:right="-20"/>
              <w:rPr>
                <w:b/>
                <w:sz w:val="26"/>
                <w:szCs w:val="26"/>
                <w:u w:val="single"/>
              </w:rPr>
            </w:pPr>
            <w:hyperlink r:id="rId17" w:history="1">
              <w:r w:rsidR="00431EA3" w:rsidRPr="006E5448">
                <w:rPr>
                  <w:rStyle w:val="Hyperlink"/>
                  <w:rFonts w:ascii="Calibri" w:eastAsia="Calibri" w:hAnsi="Calibri" w:cs="Calibri"/>
                  <w:b/>
                  <w:sz w:val="26"/>
                  <w:szCs w:val="26"/>
                </w:rPr>
                <w:t>Helpdesk@ssa.sccgov.org</w:t>
              </w:r>
            </w:hyperlink>
            <w:r w:rsidR="00431EA3" w:rsidRPr="006E5448">
              <w:rPr>
                <w:rFonts w:ascii="Calibri" w:eastAsia="Calibri" w:hAnsi="Calibri" w:cs="Calibri"/>
                <w:b/>
                <w:sz w:val="26"/>
                <w:szCs w:val="26"/>
              </w:rPr>
              <w:t xml:space="preserve"> </w:t>
            </w:r>
          </w:p>
        </w:tc>
      </w:tr>
      <w:tr w:rsidR="00431EA3" w:rsidRPr="008339B4" w14:paraId="54EF7B78" w14:textId="77777777" w:rsidTr="00473FB6">
        <w:trPr>
          <w:trHeight w:hRule="exact" w:val="698"/>
          <w:jc w:val="center"/>
        </w:trPr>
        <w:tc>
          <w:tcPr>
            <w:tcW w:w="2491" w:type="dxa"/>
            <w:shd w:val="clear" w:color="auto" w:fill="F2F2F2" w:themeFill="background1" w:themeFillShade="F2"/>
          </w:tcPr>
          <w:p w14:paraId="3D9A7094" w14:textId="77777777" w:rsidR="00431EA3" w:rsidRDefault="00431EA3" w:rsidP="00AF5746">
            <w:pPr>
              <w:widowControl w:val="0"/>
              <w:spacing w:after="0" w:line="23" w:lineRule="atLeast"/>
              <w:ind w:right="-20"/>
              <w:rPr>
                <w:rFonts w:ascii="Calibri" w:eastAsia="Calibri" w:hAnsi="Calibri" w:cs="Calibri"/>
                <w:b/>
                <w:sz w:val="26"/>
                <w:szCs w:val="26"/>
              </w:rPr>
            </w:pPr>
          </w:p>
        </w:tc>
        <w:tc>
          <w:tcPr>
            <w:tcW w:w="2549" w:type="dxa"/>
            <w:shd w:val="clear" w:color="auto" w:fill="F2F2F2" w:themeFill="background1" w:themeFillShade="F2"/>
          </w:tcPr>
          <w:p w14:paraId="68DDBE32" w14:textId="77777777" w:rsidR="00431EA3" w:rsidRPr="006E5448" w:rsidRDefault="00431EA3" w:rsidP="008339B4">
            <w:pPr>
              <w:widowControl w:val="0"/>
              <w:spacing w:after="0" w:line="23" w:lineRule="atLeast"/>
              <w:ind w:left="100" w:right="-20"/>
              <w:rPr>
                <w:rFonts w:ascii="Calibri" w:eastAsia="Calibri" w:hAnsi="Calibri" w:cs="Calibri"/>
                <w:b/>
                <w:bCs/>
                <w:position w:val="1"/>
                <w:sz w:val="26"/>
                <w:szCs w:val="26"/>
              </w:rPr>
            </w:pPr>
          </w:p>
        </w:tc>
        <w:tc>
          <w:tcPr>
            <w:tcW w:w="1710" w:type="dxa"/>
            <w:shd w:val="clear" w:color="auto" w:fill="F2F2F2" w:themeFill="background1" w:themeFillShade="F2"/>
          </w:tcPr>
          <w:p w14:paraId="1DD67B9A" w14:textId="77777777" w:rsidR="00431EA3" w:rsidRPr="006E5448" w:rsidRDefault="00431EA3" w:rsidP="008339B4">
            <w:pPr>
              <w:widowControl w:val="0"/>
              <w:spacing w:after="0" w:line="23" w:lineRule="atLeast"/>
              <w:ind w:left="102" w:right="-20"/>
              <w:rPr>
                <w:rFonts w:ascii="Calibri" w:eastAsia="Calibri" w:hAnsi="Calibri" w:cs="Calibri"/>
                <w:b/>
                <w:sz w:val="26"/>
                <w:szCs w:val="26"/>
              </w:rPr>
            </w:pPr>
          </w:p>
        </w:tc>
        <w:tc>
          <w:tcPr>
            <w:tcW w:w="4055" w:type="dxa"/>
            <w:shd w:val="clear" w:color="auto" w:fill="F2F2F2" w:themeFill="background1" w:themeFillShade="F2"/>
          </w:tcPr>
          <w:p w14:paraId="48508AF4" w14:textId="77777777" w:rsidR="00431EA3" w:rsidRDefault="00431EA3" w:rsidP="008339B4">
            <w:pPr>
              <w:widowControl w:val="0"/>
              <w:spacing w:after="0" w:line="23" w:lineRule="atLeast"/>
              <w:ind w:left="100" w:right="-20"/>
            </w:pPr>
          </w:p>
        </w:tc>
      </w:tr>
    </w:tbl>
    <w:p w14:paraId="6D368433" w14:textId="77777777" w:rsidR="00431EA3" w:rsidRDefault="00431EA3" w:rsidP="008339B4">
      <w:pPr>
        <w:widowControl w:val="0"/>
        <w:spacing w:after="0" w:line="23" w:lineRule="atLeast"/>
        <w:jc w:val="both"/>
        <w:rPr>
          <w:rFonts w:ascii="Calibri" w:eastAsia="Calibri" w:hAnsi="Calibri" w:cs="Times New Roman"/>
        </w:rPr>
      </w:pPr>
    </w:p>
    <w:p w14:paraId="78B3042F" w14:textId="77777777" w:rsidR="00431EA3" w:rsidRDefault="00431EA3" w:rsidP="008339B4">
      <w:pPr>
        <w:widowControl w:val="0"/>
        <w:spacing w:after="0" w:line="23" w:lineRule="atLeast"/>
        <w:jc w:val="both"/>
        <w:rPr>
          <w:rFonts w:ascii="Calibri" w:eastAsia="Calibri" w:hAnsi="Calibri" w:cs="Times New Roman"/>
        </w:rPr>
      </w:pPr>
    </w:p>
    <w:p w14:paraId="534F8BB8" w14:textId="77777777" w:rsidR="00DD15E4" w:rsidRDefault="00DD15E4" w:rsidP="008339B4">
      <w:pPr>
        <w:widowControl w:val="0"/>
        <w:spacing w:after="0" w:line="23" w:lineRule="atLeast"/>
        <w:jc w:val="both"/>
        <w:rPr>
          <w:rFonts w:ascii="Calibri" w:eastAsia="Calibri" w:hAnsi="Calibri" w:cs="Times New Roman"/>
        </w:rPr>
      </w:pPr>
    </w:p>
    <w:p w14:paraId="200A4AFD" w14:textId="2DAFEE62" w:rsidR="003C25A3" w:rsidRDefault="00FF5DBC" w:rsidP="008339B4">
      <w:pPr>
        <w:widowControl w:val="0"/>
        <w:spacing w:after="0" w:line="23" w:lineRule="atLeast"/>
        <w:jc w:val="both"/>
        <w:rPr>
          <w:rFonts w:ascii="Calibri" w:eastAsia="Calibri" w:hAnsi="Calibri" w:cs="Times New Roman"/>
        </w:rPr>
      </w:pPr>
      <w:r>
        <w:rPr>
          <w:rFonts w:ascii="Calibri" w:eastAsia="Calibri" w:hAnsi="Calibri" w:cs="Times New Roman"/>
          <w:noProof/>
        </w:rPr>
        <w:drawing>
          <wp:anchor distT="0" distB="0" distL="114300" distR="114300" simplePos="0" relativeHeight="252679168" behindDoc="1" locked="0" layoutInCell="1" allowOverlap="1" wp14:anchorId="3921BA60" wp14:editId="5DF7B9BC">
            <wp:simplePos x="0" y="0"/>
            <wp:positionH relativeFrom="column">
              <wp:posOffset>-25400</wp:posOffset>
            </wp:positionH>
            <wp:positionV relativeFrom="paragraph">
              <wp:posOffset>-3388</wp:posOffset>
            </wp:positionV>
            <wp:extent cx="4484192" cy="3031067"/>
            <wp:effectExtent l="0" t="0" r="0" b="0"/>
            <wp:wrapNone/>
            <wp:docPr id="2217" name="Picture 2217" descr="C:\Users\reddykam\AppData\Local\Microsoft\Windows\Temporary Internet Files\Content.Outlook\S66V6J8R\Happy People Half Circle_8886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dykam\AppData\Local\Microsoft\Windows\Temporary Internet Files\Content.Outlook\S66V6J8R\Happy People Half Circle_888651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3754" cy="3030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B7D83" w14:textId="77777777" w:rsidR="006E5448" w:rsidRDefault="006E5448" w:rsidP="008339B4">
      <w:pPr>
        <w:widowControl w:val="0"/>
        <w:spacing w:after="0" w:line="23" w:lineRule="atLeast"/>
        <w:jc w:val="both"/>
        <w:rPr>
          <w:rFonts w:ascii="Calibri" w:eastAsia="Calibri" w:hAnsi="Calibri" w:cs="Times New Roman"/>
        </w:rPr>
      </w:pPr>
    </w:p>
    <w:p w14:paraId="763AEDDE" w14:textId="77777777" w:rsidR="006E5448" w:rsidRDefault="000953E3" w:rsidP="008339B4">
      <w:pPr>
        <w:widowControl w:val="0"/>
        <w:spacing w:after="0" w:line="23" w:lineRule="atLeast"/>
        <w:jc w:val="both"/>
        <w:rPr>
          <w:rFonts w:ascii="Calibri" w:eastAsia="Calibri" w:hAnsi="Calibri" w:cs="Times New Roman"/>
        </w:rPr>
      </w:pPr>
      <w:r w:rsidRPr="00AE6C40">
        <w:rPr>
          <w:rFonts w:ascii="Calibri" w:eastAsia="Calibri" w:hAnsi="Calibri" w:cs="Times New Roman"/>
          <w:noProof/>
        </w:rPr>
        <mc:AlternateContent>
          <mc:Choice Requires="wps">
            <w:drawing>
              <wp:anchor distT="0" distB="0" distL="114300" distR="114300" simplePos="0" relativeHeight="251658239" behindDoc="0" locked="0" layoutInCell="1" allowOverlap="1" wp14:anchorId="039D385E" wp14:editId="4188242C">
                <wp:simplePos x="0" y="0"/>
                <wp:positionH relativeFrom="column">
                  <wp:posOffset>508000</wp:posOffset>
                </wp:positionH>
                <wp:positionV relativeFrom="paragraph">
                  <wp:posOffset>65405</wp:posOffset>
                </wp:positionV>
                <wp:extent cx="5824855" cy="1231900"/>
                <wp:effectExtent l="0" t="0" r="0" b="6350"/>
                <wp:wrapNone/>
                <wp:docPr id="2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231900"/>
                        </a:xfrm>
                        <a:prstGeom prst="rect">
                          <a:avLst/>
                        </a:prstGeom>
                        <a:noFill/>
                        <a:ln w="9525">
                          <a:noFill/>
                          <a:miter lim="800000"/>
                          <a:headEnd/>
                          <a:tailEnd/>
                        </a:ln>
                      </wps:spPr>
                      <wps:txbx>
                        <w:txbxContent>
                          <w:p w14:paraId="198660AF" w14:textId="77777777" w:rsidR="00426007" w:rsidRPr="00AF5746" w:rsidRDefault="00426007" w:rsidP="00AF5746">
                            <w:pPr>
                              <w:spacing w:line="240" w:lineRule="auto"/>
                              <w:jc w:val="right"/>
                              <w:rPr>
                                <w:rFonts w:ascii="Times New Roman" w:hAnsi="Times New Roman" w:cs="Times New Roman"/>
                                <w:b/>
                                <w:i/>
                                <w:color w:val="00B050"/>
                                <w:sz w:val="48"/>
                              </w:rPr>
                            </w:pPr>
                            <w:r w:rsidRPr="00AF5746">
                              <w:rPr>
                                <w:rFonts w:ascii="Times New Roman" w:hAnsi="Times New Roman" w:cs="Times New Roman"/>
                                <w:b/>
                                <w:i/>
                                <w:color w:val="00B05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Serve, Empower, Transform</w:t>
                            </w:r>
                            <w:r w:rsidRPr="00AF5746">
                              <w:rPr>
                                <w:rFonts w:ascii="Times New Roman" w:hAnsi="Times New Roman" w:cs="Times New Roman"/>
                                <w:b/>
                                <w:i/>
                                <w:color w:val="00B050"/>
                                <w:sz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AF5746">
                              <w:rPr>
                                <w:rFonts w:ascii="Times New Roman" w:hAnsi="Times New Roman" w:cs="Times New Roman"/>
                                <w:b/>
                                <w:i/>
                                <w:color w:val="00B050"/>
                                <w:sz w:val="48"/>
                              </w:rPr>
                              <w:t>SSA Vision</w:t>
                            </w:r>
                          </w:p>
                          <w:p w14:paraId="5337C961" w14:textId="77777777" w:rsidR="00426007" w:rsidRPr="00F03984" w:rsidRDefault="00426007">
                            <w:pPr>
                              <w:rPr>
                                <w:rFonts w:ascii="Times New Roman" w:hAnsi="Times New Roman" w:cs="Times New Roman"/>
                                <w:b/>
                                <w:i/>
                                <w:color w:val="00B050"/>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D385E" id="Text Box 2" o:spid="_x0000_s1028" type="#_x0000_t202" style="position:absolute;left:0;text-align:left;margin-left:40pt;margin-top:5.15pt;width:458.65pt;height:9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" filled="f" stroked="f">
                <v:textbox>
                  <w:txbxContent>
                    <w:p w14:paraId="198660AF" w14:textId="77777777" w:rsidR="00426007" w:rsidRPr="00AF5746" w:rsidRDefault="00426007" w:rsidP="00AF5746">
                      <w:pPr>
                        <w:spacing w:line="240" w:lineRule="auto"/>
                        <w:jc w:val="right"/>
                        <w:rPr>
                          <w:rFonts w:ascii="Times New Roman" w:hAnsi="Times New Roman" w:cs="Times New Roman"/>
                          <w:b/>
                          <w:i/>
                          <w:color w:val="00B050"/>
                          <w:sz w:val="48"/>
                        </w:rPr>
                      </w:pPr>
                      <w:r w:rsidRPr="00AF5746">
                        <w:rPr>
                          <w:rFonts w:ascii="Times New Roman" w:hAnsi="Times New Roman" w:cs="Times New Roman"/>
                          <w:b/>
                          <w:i/>
                          <w:color w:val="00B05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Serve, Empower, Transform</w:t>
                      </w:r>
                      <w:r w:rsidRPr="00AF5746">
                        <w:rPr>
                          <w:rFonts w:ascii="Times New Roman" w:hAnsi="Times New Roman" w:cs="Times New Roman"/>
                          <w:b/>
                          <w:i/>
                          <w:color w:val="00B050"/>
                          <w:sz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AF5746">
                        <w:rPr>
                          <w:rFonts w:ascii="Times New Roman" w:hAnsi="Times New Roman" w:cs="Times New Roman"/>
                          <w:b/>
                          <w:i/>
                          <w:color w:val="00B050"/>
                          <w:sz w:val="48"/>
                        </w:rPr>
                        <w:t>SSA Vision</w:t>
                      </w:r>
                    </w:p>
                    <w:p w14:paraId="5337C961" w14:textId="77777777" w:rsidR="00426007" w:rsidRPr="00F03984" w:rsidRDefault="00426007">
                      <w:pPr>
                        <w:rPr>
                          <w:rFonts w:ascii="Times New Roman" w:hAnsi="Times New Roman" w:cs="Times New Roman"/>
                          <w:b/>
                          <w:i/>
                          <w:color w:val="00B050"/>
                          <w:sz w:val="72"/>
                        </w:rPr>
                      </w:pPr>
                    </w:p>
                  </w:txbxContent>
                </v:textbox>
              </v:shape>
            </w:pict>
          </mc:Fallback>
        </mc:AlternateContent>
      </w:r>
    </w:p>
    <w:p w14:paraId="4DC45156" w14:textId="77777777" w:rsidR="006E5448" w:rsidRDefault="006E5448" w:rsidP="008339B4">
      <w:pPr>
        <w:widowControl w:val="0"/>
        <w:spacing w:after="0" w:line="23" w:lineRule="atLeast"/>
        <w:jc w:val="both"/>
        <w:rPr>
          <w:rFonts w:ascii="Calibri" w:eastAsia="Calibri" w:hAnsi="Calibri" w:cs="Times New Roman"/>
        </w:rPr>
      </w:pPr>
    </w:p>
    <w:p w14:paraId="7F713B76" w14:textId="77777777" w:rsidR="006E5448" w:rsidRDefault="006E5448" w:rsidP="008339B4">
      <w:pPr>
        <w:widowControl w:val="0"/>
        <w:spacing w:after="0" w:line="23" w:lineRule="atLeast"/>
        <w:jc w:val="both"/>
        <w:rPr>
          <w:rFonts w:ascii="Calibri" w:eastAsia="Calibri" w:hAnsi="Calibri" w:cs="Times New Roman"/>
        </w:rPr>
      </w:pPr>
    </w:p>
    <w:p w14:paraId="36031B4C" w14:textId="77777777" w:rsidR="006E5448" w:rsidRDefault="006E5448" w:rsidP="008339B4">
      <w:pPr>
        <w:widowControl w:val="0"/>
        <w:spacing w:after="0" w:line="23" w:lineRule="atLeast"/>
        <w:jc w:val="both"/>
        <w:rPr>
          <w:rFonts w:ascii="Calibri" w:eastAsia="Calibri" w:hAnsi="Calibri" w:cs="Times New Roman"/>
        </w:rPr>
      </w:pPr>
    </w:p>
    <w:p w14:paraId="303B0F26" w14:textId="77777777" w:rsidR="006E5448" w:rsidRDefault="006E5448" w:rsidP="008339B4">
      <w:pPr>
        <w:widowControl w:val="0"/>
        <w:spacing w:after="0" w:line="23" w:lineRule="atLeast"/>
        <w:jc w:val="both"/>
        <w:rPr>
          <w:rFonts w:ascii="Calibri" w:eastAsia="Calibri" w:hAnsi="Calibri" w:cs="Times New Roman"/>
        </w:rPr>
      </w:pPr>
    </w:p>
    <w:p w14:paraId="64C0E4CB" w14:textId="77777777" w:rsidR="006E5448" w:rsidRDefault="006E5448" w:rsidP="008339B4">
      <w:pPr>
        <w:widowControl w:val="0"/>
        <w:spacing w:after="0" w:line="23" w:lineRule="atLeast"/>
        <w:jc w:val="both"/>
        <w:rPr>
          <w:rFonts w:ascii="Calibri" w:eastAsia="Calibri" w:hAnsi="Calibri" w:cs="Times New Roman"/>
        </w:rPr>
      </w:pPr>
    </w:p>
    <w:p w14:paraId="57161E3B" w14:textId="77777777" w:rsidR="006E5448" w:rsidRDefault="006E5448" w:rsidP="008339B4">
      <w:pPr>
        <w:widowControl w:val="0"/>
        <w:spacing w:after="0" w:line="23" w:lineRule="atLeast"/>
        <w:jc w:val="both"/>
        <w:rPr>
          <w:rFonts w:ascii="Calibri" w:eastAsia="Calibri" w:hAnsi="Calibri" w:cs="Times New Roman"/>
        </w:rPr>
      </w:pPr>
    </w:p>
    <w:p w14:paraId="06929926" w14:textId="77777777" w:rsidR="006E5448" w:rsidRDefault="006E5448">
      <w:pPr>
        <w:rPr>
          <w:rFonts w:ascii="Calibri" w:eastAsia="Calibri" w:hAnsi="Calibri" w:cs="Times New Roman"/>
        </w:rPr>
      </w:pPr>
    </w:p>
    <w:p w14:paraId="410A06DE" w14:textId="77777777" w:rsidR="006E5448" w:rsidRDefault="006E5448" w:rsidP="008339B4">
      <w:pPr>
        <w:widowControl w:val="0"/>
        <w:spacing w:after="0" w:line="23" w:lineRule="atLeast"/>
        <w:jc w:val="both"/>
        <w:rPr>
          <w:rFonts w:ascii="Calibri" w:eastAsia="Calibri" w:hAnsi="Calibri" w:cs="Times New Roman"/>
        </w:rPr>
      </w:pPr>
    </w:p>
    <w:p w14:paraId="38B6581A" w14:textId="77777777" w:rsidR="006E5448" w:rsidRDefault="006E5448" w:rsidP="008339B4">
      <w:pPr>
        <w:widowControl w:val="0"/>
        <w:spacing w:after="0" w:line="23" w:lineRule="atLeast"/>
        <w:jc w:val="both"/>
        <w:rPr>
          <w:rFonts w:ascii="Calibri" w:eastAsia="Calibri" w:hAnsi="Calibri" w:cs="Times New Roman"/>
        </w:rPr>
      </w:pPr>
    </w:p>
    <w:p w14:paraId="465EB509" w14:textId="77777777" w:rsidR="006E5448" w:rsidRDefault="006E5448" w:rsidP="008339B4">
      <w:pPr>
        <w:widowControl w:val="0"/>
        <w:spacing w:after="0" w:line="23" w:lineRule="atLeast"/>
        <w:jc w:val="both"/>
        <w:rPr>
          <w:rFonts w:ascii="Calibri" w:eastAsia="Calibri" w:hAnsi="Calibri" w:cs="Times New Roman"/>
        </w:rPr>
      </w:pPr>
    </w:p>
    <w:p w14:paraId="3A540112" w14:textId="77777777" w:rsidR="006E5448" w:rsidRDefault="006E5448" w:rsidP="008339B4">
      <w:pPr>
        <w:widowControl w:val="0"/>
        <w:spacing w:after="0" w:line="23" w:lineRule="atLeast"/>
        <w:jc w:val="both"/>
        <w:rPr>
          <w:rFonts w:ascii="Calibri" w:eastAsia="Calibri" w:hAnsi="Calibri" w:cs="Times New Roman"/>
        </w:rPr>
      </w:pPr>
    </w:p>
    <w:p w14:paraId="43B9F178" w14:textId="77777777" w:rsidR="006E5448" w:rsidRDefault="006E5448" w:rsidP="008339B4">
      <w:pPr>
        <w:widowControl w:val="0"/>
        <w:spacing w:after="0" w:line="23" w:lineRule="atLeast"/>
        <w:jc w:val="both"/>
        <w:rPr>
          <w:rFonts w:ascii="Calibri" w:eastAsia="Calibri" w:hAnsi="Calibri" w:cs="Times New Roman"/>
        </w:rPr>
      </w:pPr>
    </w:p>
    <w:p w14:paraId="4F7171F1" w14:textId="77777777" w:rsidR="006E5448" w:rsidRDefault="006E5448" w:rsidP="008339B4">
      <w:pPr>
        <w:widowControl w:val="0"/>
        <w:spacing w:after="0" w:line="23" w:lineRule="atLeast"/>
        <w:jc w:val="both"/>
        <w:rPr>
          <w:rFonts w:ascii="Calibri" w:eastAsia="Calibri" w:hAnsi="Calibri" w:cs="Times New Roman"/>
        </w:rPr>
      </w:pPr>
    </w:p>
    <w:p w14:paraId="4E2D133A" w14:textId="77777777" w:rsidR="006E5448" w:rsidRDefault="006E5448" w:rsidP="008339B4">
      <w:pPr>
        <w:widowControl w:val="0"/>
        <w:spacing w:after="0" w:line="23" w:lineRule="atLeast"/>
        <w:jc w:val="both"/>
        <w:rPr>
          <w:rFonts w:ascii="Calibri" w:eastAsia="Calibri" w:hAnsi="Calibri" w:cs="Times New Roman"/>
        </w:rPr>
      </w:pPr>
    </w:p>
    <w:p w14:paraId="32476865" w14:textId="77777777" w:rsidR="006E5448" w:rsidRDefault="006E5448" w:rsidP="008339B4">
      <w:pPr>
        <w:widowControl w:val="0"/>
        <w:spacing w:after="0" w:line="23" w:lineRule="atLeast"/>
        <w:jc w:val="both"/>
        <w:rPr>
          <w:rFonts w:ascii="Calibri" w:eastAsia="Calibri" w:hAnsi="Calibri" w:cs="Times New Roman"/>
        </w:rPr>
      </w:pPr>
    </w:p>
    <w:p w14:paraId="787CB9BD" w14:textId="77777777" w:rsidR="006E5448" w:rsidRDefault="006E5448" w:rsidP="008339B4">
      <w:pPr>
        <w:widowControl w:val="0"/>
        <w:spacing w:after="0" w:line="23" w:lineRule="atLeast"/>
        <w:jc w:val="both"/>
        <w:rPr>
          <w:rFonts w:ascii="Calibri" w:eastAsia="Calibri" w:hAnsi="Calibri" w:cs="Times New Roman"/>
        </w:rPr>
      </w:pPr>
    </w:p>
    <w:p w14:paraId="63EE79B3" w14:textId="77777777" w:rsidR="006E5448" w:rsidRDefault="006E5448" w:rsidP="008339B4">
      <w:pPr>
        <w:widowControl w:val="0"/>
        <w:spacing w:after="0" w:line="23" w:lineRule="atLeast"/>
        <w:jc w:val="both"/>
        <w:rPr>
          <w:rFonts w:ascii="Calibri" w:eastAsia="Calibri" w:hAnsi="Calibri" w:cs="Times New Roman"/>
        </w:rPr>
      </w:pPr>
    </w:p>
    <w:p w14:paraId="4EBFB38D" w14:textId="77777777" w:rsidR="006E5448" w:rsidRDefault="006E5448" w:rsidP="008339B4">
      <w:pPr>
        <w:widowControl w:val="0"/>
        <w:spacing w:after="0" w:line="23" w:lineRule="atLeast"/>
        <w:jc w:val="both"/>
        <w:rPr>
          <w:rFonts w:ascii="Calibri" w:eastAsia="Calibri" w:hAnsi="Calibri" w:cs="Times New Roman"/>
        </w:rPr>
      </w:pPr>
    </w:p>
    <w:p w14:paraId="2B57F4CD" w14:textId="77777777" w:rsidR="006E5448" w:rsidRDefault="006E5448" w:rsidP="008339B4">
      <w:pPr>
        <w:widowControl w:val="0"/>
        <w:spacing w:after="0" w:line="23" w:lineRule="atLeast"/>
        <w:jc w:val="both"/>
        <w:rPr>
          <w:rFonts w:ascii="Calibri" w:eastAsia="Calibri" w:hAnsi="Calibri" w:cs="Times New Roman"/>
        </w:rPr>
      </w:pPr>
    </w:p>
    <w:p w14:paraId="6857285F" w14:textId="77777777" w:rsidR="006E5448" w:rsidRDefault="006E5448" w:rsidP="008339B4">
      <w:pPr>
        <w:widowControl w:val="0"/>
        <w:spacing w:after="0" w:line="23" w:lineRule="atLeast"/>
        <w:jc w:val="both"/>
        <w:rPr>
          <w:rFonts w:ascii="Calibri" w:eastAsia="Calibri" w:hAnsi="Calibri" w:cs="Times New Roman"/>
        </w:rPr>
      </w:pPr>
    </w:p>
    <w:p w14:paraId="72B4C4C9" w14:textId="77777777" w:rsidR="006E5448" w:rsidRDefault="006E5448" w:rsidP="008339B4">
      <w:pPr>
        <w:widowControl w:val="0"/>
        <w:spacing w:after="0" w:line="23" w:lineRule="atLeast"/>
        <w:jc w:val="both"/>
        <w:rPr>
          <w:rFonts w:ascii="Calibri" w:eastAsia="Calibri" w:hAnsi="Calibri" w:cs="Times New Roman"/>
        </w:rPr>
      </w:pPr>
    </w:p>
    <w:p w14:paraId="1BEE5207" w14:textId="77777777" w:rsidR="006E5448" w:rsidRDefault="006E5448" w:rsidP="008339B4">
      <w:pPr>
        <w:widowControl w:val="0"/>
        <w:spacing w:after="0" w:line="23" w:lineRule="atLeast"/>
        <w:jc w:val="both"/>
        <w:rPr>
          <w:rFonts w:ascii="Calibri" w:eastAsia="Calibri" w:hAnsi="Calibri" w:cs="Times New Roman"/>
        </w:rPr>
      </w:pPr>
    </w:p>
    <w:p w14:paraId="20CD8586" w14:textId="77777777" w:rsidR="00CA5FC3" w:rsidRDefault="00CA5FC3" w:rsidP="006E5448">
      <w:pPr>
        <w:rPr>
          <w:rFonts w:ascii="Calibri" w:eastAsia="Calibri" w:hAnsi="Calibri" w:cs="Times New Roman"/>
        </w:rPr>
      </w:pPr>
    </w:p>
    <w:p w14:paraId="07883B40" w14:textId="2B18E968" w:rsidR="00CA5FC3" w:rsidRDefault="00CA5FC3" w:rsidP="006E5448">
      <w:pPr>
        <w:rPr>
          <w:rFonts w:ascii="Calibri" w:eastAsia="Calibri" w:hAnsi="Calibri" w:cs="Times New Roman"/>
          <w:b/>
          <w:sz w:val="48"/>
          <w:szCs w:val="48"/>
        </w:rPr>
      </w:pPr>
    </w:p>
    <w:p w14:paraId="75BF17C4" w14:textId="77777777" w:rsidR="00267875" w:rsidRPr="00CA5FC3" w:rsidRDefault="00267875" w:rsidP="006E5448">
      <w:pPr>
        <w:rPr>
          <w:rFonts w:ascii="Calibri" w:eastAsia="Calibri" w:hAnsi="Calibri" w:cs="Times New Roman"/>
          <w:b/>
          <w:sz w:val="48"/>
          <w:szCs w:val="48"/>
        </w:rPr>
      </w:pPr>
    </w:p>
    <w:p w14:paraId="1055CA5D" w14:textId="77777777" w:rsidR="006E5448" w:rsidRPr="00CA5FC3" w:rsidRDefault="00CA5FC3" w:rsidP="00CA5FC3">
      <w:pPr>
        <w:jc w:val="center"/>
        <w:rPr>
          <w:rFonts w:ascii="Calibri" w:eastAsia="Calibri" w:hAnsi="Calibri" w:cs="Times New Roman"/>
          <w:b/>
          <w:sz w:val="48"/>
          <w:szCs w:val="48"/>
        </w:rPr>
      </w:pPr>
      <w:r w:rsidRPr="00CA5FC3">
        <w:rPr>
          <w:b/>
          <w:sz w:val="48"/>
          <w:szCs w:val="48"/>
        </w:rPr>
        <w:t>This page intentionally left blank.</w:t>
      </w:r>
    </w:p>
    <w:p w14:paraId="46410988" w14:textId="77777777" w:rsidR="006E5448" w:rsidRDefault="006E5448" w:rsidP="006E5448">
      <w:pPr>
        <w:rPr>
          <w:rFonts w:ascii="Calibri" w:eastAsia="Calibri" w:hAnsi="Calibri" w:cs="Times New Roman"/>
        </w:rPr>
      </w:pPr>
    </w:p>
    <w:p w14:paraId="481785A4" w14:textId="77777777" w:rsidR="006E5448" w:rsidRDefault="006E5448" w:rsidP="006E5448">
      <w:pPr>
        <w:rPr>
          <w:rFonts w:ascii="Calibri" w:eastAsia="Calibri" w:hAnsi="Calibri" w:cs="Times New Roman"/>
        </w:rPr>
      </w:pPr>
    </w:p>
    <w:p w14:paraId="496EB93F" w14:textId="77777777" w:rsidR="006E5448" w:rsidRDefault="006E5448" w:rsidP="006E5448">
      <w:pPr>
        <w:rPr>
          <w:rFonts w:ascii="Calibri" w:eastAsia="Calibri" w:hAnsi="Calibri" w:cs="Times New Roman"/>
        </w:rPr>
      </w:pPr>
    </w:p>
    <w:p w14:paraId="37C58978" w14:textId="77777777" w:rsidR="006E5448" w:rsidRDefault="006E5448" w:rsidP="006E5448">
      <w:pPr>
        <w:rPr>
          <w:rFonts w:ascii="Calibri" w:eastAsia="Calibri" w:hAnsi="Calibri" w:cs="Times New Roman"/>
        </w:rPr>
      </w:pPr>
    </w:p>
    <w:p w14:paraId="3037836E" w14:textId="77777777" w:rsidR="006E5448" w:rsidRDefault="006E5448" w:rsidP="006E5448">
      <w:pPr>
        <w:rPr>
          <w:rFonts w:ascii="Calibri" w:eastAsia="Calibri" w:hAnsi="Calibri" w:cs="Times New Roman"/>
        </w:rPr>
      </w:pPr>
    </w:p>
    <w:p w14:paraId="5CB9EDB3" w14:textId="77777777" w:rsidR="006E5448" w:rsidRDefault="006E5448" w:rsidP="006E5448">
      <w:pPr>
        <w:rPr>
          <w:rFonts w:ascii="Calibri" w:eastAsia="Calibri" w:hAnsi="Calibri" w:cs="Times New Roman"/>
        </w:rPr>
      </w:pPr>
    </w:p>
    <w:p w14:paraId="63E0C497" w14:textId="77777777" w:rsidR="006E5448" w:rsidRDefault="006E5448" w:rsidP="006E5448">
      <w:pPr>
        <w:rPr>
          <w:rFonts w:ascii="Calibri" w:eastAsia="Calibri" w:hAnsi="Calibri" w:cs="Times New Roman"/>
        </w:rPr>
      </w:pPr>
    </w:p>
    <w:p w14:paraId="40E2C985" w14:textId="77777777" w:rsidR="006E5448" w:rsidRDefault="006E5448" w:rsidP="006E5448">
      <w:pPr>
        <w:rPr>
          <w:rFonts w:ascii="Calibri" w:eastAsia="Calibri" w:hAnsi="Calibri" w:cs="Times New Roman"/>
        </w:rPr>
      </w:pPr>
    </w:p>
    <w:p w14:paraId="5759C609" w14:textId="77777777" w:rsidR="006E5448" w:rsidRDefault="006E5448" w:rsidP="006E5448">
      <w:pPr>
        <w:rPr>
          <w:rFonts w:ascii="Calibri" w:eastAsia="Calibri" w:hAnsi="Calibri" w:cs="Times New Roman"/>
        </w:rPr>
      </w:pPr>
    </w:p>
    <w:p w14:paraId="2A0F357E" w14:textId="77777777" w:rsidR="006E5448" w:rsidRDefault="006E5448" w:rsidP="006E5448">
      <w:pPr>
        <w:rPr>
          <w:rFonts w:ascii="Calibri" w:eastAsia="Calibri" w:hAnsi="Calibri" w:cs="Times New Roman"/>
        </w:rPr>
      </w:pPr>
    </w:p>
    <w:p w14:paraId="2483DDAB" w14:textId="77777777" w:rsidR="006E5448" w:rsidRDefault="006E5448" w:rsidP="006E5448">
      <w:pPr>
        <w:rPr>
          <w:rFonts w:ascii="Calibri" w:eastAsia="Calibri" w:hAnsi="Calibri" w:cs="Times New Roman"/>
        </w:rPr>
      </w:pPr>
    </w:p>
    <w:p w14:paraId="71DBBA1E" w14:textId="77777777" w:rsidR="006E5448" w:rsidRDefault="006E5448" w:rsidP="006E5448">
      <w:pPr>
        <w:rPr>
          <w:rFonts w:ascii="Calibri" w:eastAsia="Calibri" w:hAnsi="Calibri" w:cs="Times New Roman"/>
        </w:rPr>
      </w:pPr>
    </w:p>
    <w:p w14:paraId="157FF84D" w14:textId="77777777" w:rsidR="00F03984" w:rsidRDefault="00F03984" w:rsidP="006E5448">
      <w:pPr>
        <w:rPr>
          <w:rFonts w:ascii="Calibri" w:eastAsia="Calibri" w:hAnsi="Calibri" w:cs="Times New Roman"/>
        </w:rPr>
      </w:pPr>
    </w:p>
    <w:p w14:paraId="69656EEC" w14:textId="77777777" w:rsidR="00CA5FC3" w:rsidRDefault="00CA5FC3" w:rsidP="006E5448">
      <w:pPr>
        <w:rPr>
          <w:rFonts w:ascii="Calibri" w:eastAsia="Calibri" w:hAnsi="Calibri" w:cs="Times New Roman"/>
        </w:rPr>
      </w:pPr>
    </w:p>
    <w:p w14:paraId="5BCC2DFE" w14:textId="77777777" w:rsidR="006E5448" w:rsidRDefault="006E5448" w:rsidP="006E5448">
      <w:pPr>
        <w:rPr>
          <w:rFonts w:ascii="Calibri" w:eastAsia="Calibri" w:hAnsi="Calibri" w:cs="Times New Roman"/>
        </w:rPr>
      </w:pPr>
    </w:p>
    <w:p w14:paraId="430D43DD" w14:textId="1F284B9C" w:rsidR="00D93D6C" w:rsidRPr="00473FB6" w:rsidRDefault="00D93D6C" w:rsidP="00BF2B37">
      <w:pPr>
        <w:pStyle w:val="ListParagraph"/>
        <w:widowControl w:val="0"/>
        <w:numPr>
          <w:ilvl w:val="0"/>
          <w:numId w:val="39"/>
        </w:numPr>
        <w:spacing w:after="0" w:line="23" w:lineRule="atLeast"/>
        <w:ind w:left="720"/>
        <w:rPr>
          <w:rFonts w:ascii="Calibri" w:eastAsia="Calibri" w:hAnsi="Calibri" w:cs="Times New Roman"/>
          <w:b/>
          <w:sz w:val="32"/>
          <w:szCs w:val="32"/>
        </w:rPr>
      </w:pPr>
      <w:r w:rsidRPr="00473FB6">
        <w:rPr>
          <w:rFonts w:ascii="Calibri" w:eastAsia="Calibri" w:hAnsi="Calibri" w:cs="Times New Roman"/>
          <w:b/>
          <w:sz w:val="32"/>
          <w:szCs w:val="32"/>
        </w:rPr>
        <w:lastRenderedPageBreak/>
        <w:t>CALFRESH EMPLOYMENT &amp; TRAINING (CFET)</w:t>
      </w:r>
    </w:p>
    <w:p w14:paraId="4B7474A0" w14:textId="77777777" w:rsidR="00473FB6" w:rsidRDefault="00473FB6" w:rsidP="00D93D6C">
      <w:pPr>
        <w:spacing w:before="3" w:after="0" w:line="23" w:lineRule="atLeast"/>
        <w:jc w:val="both"/>
        <w:rPr>
          <w:b/>
          <w:sz w:val="24"/>
          <w:szCs w:val="24"/>
        </w:rPr>
      </w:pPr>
    </w:p>
    <w:p w14:paraId="382DCA8D" w14:textId="53324B02" w:rsidR="006B7123" w:rsidRPr="0039769A" w:rsidRDefault="006B7123" w:rsidP="00D93D6C">
      <w:pPr>
        <w:spacing w:before="3" w:after="0" w:line="23" w:lineRule="atLeast"/>
        <w:jc w:val="both"/>
        <w:rPr>
          <w:b/>
          <w:sz w:val="28"/>
          <w:szCs w:val="28"/>
        </w:rPr>
      </w:pPr>
      <w:r w:rsidRPr="0039769A">
        <w:rPr>
          <w:b/>
          <w:sz w:val="28"/>
          <w:szCs w:val="28"/>
        </w:rPr>
        <w:t>Overview</w:t>
      </w:r>
    </w:p>
    <w:p w14:paraId="4FC05545" w14:textId="798F6FDB" w:rsidR="00D93D6C" w:rsidRPr="0039769A" w:rsidRDefault="00D93D6C" w:rsidP="00967533">
      <w:pPr>
        <w:spacing w:before="59" w:after="0" w:line="23" w:lineRule="atLeast"/>
        <w:ind w:left="720" w:right="110"/>
        <w:jc w:val="both"/>
        <w:rPr>
          <w:rFonts w:ascii="Calibri" w:eastAsia="Calibri" w:hAnsi="Calibri" w:cs="Calibri"/>
          <w:sz w:val="28"/>
          <w:szCs w:val="28"/>
        </w:rPr>
      </w:pPr>
      <w:r w:rsidRPr="0039769A">
        <w:rPr>
          <w:rFonts w:ascii="Calibri" w:eastAsia="Calibri" w:hAnsi="Calibri" w:cs="Calibri"/>
          <w:sz w:val="28"/>
          <w:szCs w:val="28"/>
        </w:rPr>
        <w:t>The State of California Department of Social Services (CDSS) administers the Supplemental Nutrition Assistance Program (SNAP) as authorized by the Agricultural Act of 2014, as the CalFresh</w:t>
      </w:r>
      <w:r w:rsidR="0030713F" w:rsidRPr="0039769A">
        <w:rPr>
          <w:rFonts w:ascii="Calibri" w:eastAsia="Calibri" w:hAnsi="Calibri" w:cs="Calibri"/>
          <w:sz w:val="28"/>
          <w:szCs w:val="28"/>
        </w:rPr>
        <w:t xml:space="preserve"> </w:t>
      </w:r>
      <w:r w:rsidR="00B16960">
        <w:rPr>
          <w:rFonts w:ascii="Calibri" w:eastAsia="Calibri" w:hAnsi="Calibri" w:cs="Calibri"/>
          <w:sz w:val="28"/>
          <w:szCs w:val="28"/>
        </w:rPr>
        <w:t xml:space="preserve">Food </w:t>
      </w:r>
      <w:r w:rsidR="0030713F" w:rsidRPr="0039769A">
        <w:rPr>
          <w:rFonts w:ascii="Calibri" w:eastAsia="Calibri" w:hAnsi="Calibri" w:cs="Calibri"/>
          <w:sz w:val="28"/>
          <w:szCs w:val="28"/>
        </w:rPr>
        <w:t>(CF)</w:t>
      </w:r>
      <w:r w:rsidRPr="0039769A">
        <w:rPr>
          <w:rFonts w:ascii="Calibri" w:eastAsia="Calibri" w:hAnsi="Calibri" w:cs="Calibri"/>
          <w:sz w:val="28"/>
          <w:szCs w:val="28"/>
        </w:rPr>
        <w:t xml:space="preserve"> Program. </w:t>
      </w:r>
      <w:r w:rsidR="0030713F" w:rsidRPr="0039769A">
        <w:rPr>
          <w:rFonts w:ascii="Calibri" w:eastAsia="Calibri" w:hAnsi="Calibri" w:cs="Calibri"/>
          <w:sz w:val="28"/>
          <w:szCs w:val="28"/>
        </w:rPr>
        <w:t xml:space="preserve">CF </w:t>
      </w:r>
      <w:r w:rsidRPr="0039769A">
        <w:rPr>
          <w:rFonts w:ascii="Calibri" w:eastAsia="Calibri" w:hAnsi="Calibri" w:cs="Calibri"/>
          <w:sz w:val="28"/>
          <w:szCs w:val="28"/>
        </w:rPr>
        <w:t>is federally f</w:t>
      </w:r>
      <w:r w:rsidR="00726B13" w:rsidRPr="0039769A">
        <w:rPr>
          <w:rFonts w:ascii="Calibri" w:eastAsia="Calibri" w:hAnsi="Calibri" w:cs="Calibri"/>
          <w:sz w:val="28"/>
          <w:szCs w:val="28"/>
        </w:rPr>
        <w:t>unded by the US Department of Agriculture</w:t>
      </w:r>
      <w:r w:rsidR="00726B13" w:rsidRPr="0039769A">
        <w:rPr>
          <w:rFonts w:ascii="Calibri" w:eastAsia="Calibri" w:hAnsi="Calibri" w:cs="Calibri"/>
          <w:spacing w:val="1"/>
          <w:sz w:val="28"/>
          <w:szCs w:val="28"/>
        </w:rPr>
        <w:t xml:space="preserve"> (USDA)</w:t>
      </w:r>
      <w:r w:rsidRPr="0039769A">
        <w:rPr>
          <w:rFonts w:ascii="Calibri" w:eastAsia="Calibri" w:hAnsi="Calibri" w:cs="Calibri"/>
          <w:sz w:val="28"/>
          <w:szCs w:val="28"/>
        </w:rPr>
        <w:t>,</w:t>
      </w:r>
      <w:r w:rsidRPr="0039769A">
        <w:rPr>
          <w:rFonts w:ascii="Calibri" w:eastAsia="Calibri" w:hAnsi="Calibri" w:cs="Calibri"/>
          <w:spacing w:val="-2"/>
          <w:sz w:val="28"/>
          <w:szCs w:val="28"/>
        </w:rPr>
        <w:t xml:space="preserve"> F</w:t>
      </w:r>
      <w:r w:rsidRPr="0039769A">
        <w:rPr>
          <w:rFonts w:ascii="Calibri" w:eastAsia="Calibri" w:hAnsi="Calibri" w:cs="Calibri"/>
          <w:sz w:val="28"/>
          <w:szCs w:val="28"/>
        </w:rPr>
        <w:t>o</w:t>
      </w:r>
      <w:r w:rsidRPr="0039769A">
        <w:rPr>
          <w:rFonts w:ascii="Calibri" w:eastAsia="Calibri" w:hAnsi="Calibri" w:cs="Calibri"/>
          <w:spacing w:val="1"/>
          <w:sz w:val="28"/>
          <w:szCs w:val="28"/>
        </w:rPr>
        <w:t>o</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Nu</w:t>
      </w:r>
      <w:r w:rsidRPr="0039769A">
        <w:rPr>
          <w:rFonts w:ascii="Calibri" w:eastAsia="Calibri" w:hAnsi="Calibri" w:cs="Calibri"/>
          <w:spacing w:val="1"/>
          <w:sz w:val="28"/>
          <w:szCs w:val="28"/>
        </w:rPr>
        <w:t>t</w:t>
      </w:r>
      <w:r w:rsidRPr="0039769A">
        <w:rPr>
          <w:rFonts w:ascii="Calibri" w:eastAsia="Calibri" w:hAnsi="Calibri" w:cs="Calibri"/>
          <w:sz w:val="28"/>
          <w:szCs w:val="28"/>
        </w:rPr>
        <w:t>ri</w:t>
      </w:r>
      <w:r w:rsidRPr="0039769A">
        <w:rPr>
          <w:rFonts w:ascii="Calibri" w:eastAsia="Calibri" w:hAnsi="Calibri" w:cs="Calibri"/>
          <w:spacing w:val="1"/>
          <w:sz w:val="28"/>
          <w:szCs w:val="28"/>
        </w:rPr>
        <w:t>t</w:t>
      </w:r>
      <w:r w:rsidRPr="0039769A">
        <w:rPr>
          <w:rFonts w:ascii="Calibri" w:eastAsia="Calibri" w:hAnsi="Calibri" w:cs="Calibri"/>
          <w:sz w:val="28"/>
          <w:szCs w:val="28"/>
        </w:rPr>
        <w:t>i</w:t>
      </w:r>
      <w:r w:rsidRPr="0039769A">
        <w:rPr>
          <w:rFonts w:ascii="Calibri" w:eastAsia="Calibri" w:hAnsi="Calibri" w:cs="Calibri"/>
          <w:spacing w:val="-2"/>
          <w:sz w:val="28"/>
          <w:szCs w:val="28"/>
        </w:rPr>
        <w:t>o</w:t>
      </w:r>
      <w:r w:rsidRPr="0039769A">
        <w:rPr>
          <w:rFonts w:ascii="Calibri" w:eastAsia="Calibri" w:hAnsi="Calibri" w:cs="Calibri"/>
          <w:sz w:val="28"/>
          <w:szCs w:val="28"/>
        </w:rPr>
        <w:t xml:space="preserve">n </w:t>
      </w:r>
      <w:r w:rsidRPr="0039769A">
        <w:rPr>
          <w:rFonts w:ascii="Calibri" w:eastAsia="Calibri" w:hAnsi="Calibri" w:cs="Calibri"/>
          <w:spacing w:val="-2"/>
          <w:sz w:val="28"/>
          <w:szCs w:val="28"/>
        </w:rPr>
        <w:t>S</w:t>
      </w:r>
      <w:r w:rsidRPr="0039769A">
        <w:rPr>
          <w:rFonts w:ascii="Calibri" w:eastAsia="Calibri" w:hAnsi="Calibri" w:cs="Calibri"/>
          <w:sz w:val="28"/>
          <w:szCs w:val="28"/>
        </w:rPr>
        <w:t>e</w:t>
      </w:r>
      <w:r w:rsidRPr="0039769A">
        <w:rPr>
          <w:rFonts w:ascii="Calibri" w:eastAsia="Calibri" w:hAnsi="Calibri" w:cs="Calibri"/>
          <w:spacing w:val="1"/>
          <w:sz w:val="28"/>
          <w:szCs w:val="28"/>
        </w:rPr>
        <w:t>r</w:t>
      </w:r>
      <w:r w:rsidRPr="0039769A">
        <w:rPr>
          <w:rFonts w:ascii="Calibri" w:eastAsia="Calibri" w:hAnsi="Calibri" w:cs="Calibri"/>
          <w:sz w:val="28"/>
          <w:szCs w:val="28"/>
        </w:rPr>
        <w:t>vi</w:t>
      </w:r>
      <w:r w:rsidRPr="0039769A">
        <w:rPr>
          <w:rFonts w:ascii="Calibri" w:eastAsia="Calibri" w:hAnsi="Calibri" w:cs="Calibri"/>
          <w:spacing w:val="-1"/>
          <w:sz w:val="28"/>
          <w:szCs w:val="28"/>
        </w:rPr>
        <w:t>c</w:t>
      </w:r>
      <w:r w:rsidRPr="0039769A">
        <w:rPr>
          <w:rFonts w:ascii="Calibri" w:eastAsia="Calibri" w:hAnsi="Calibri" w:cs="Calibri"/>
          <w:sz w:val="28"/>
          <w:szCs w:val="28"/>
        </w:rPr>
        <w:t>e</w:t>
      </w:r>
      <w:r w:rsidR="00235122" w:rsidRPr="0039769A">
        <w:rPr>
          <w:rFonts w:ascii="Calibri" w:eastAsia="Calibri" w:hAnsi="Calibri" w:cs="Calibri"/>
          <w:spacing w:val="3"/>
          <w:sz w:val="28"/>
          <w:szCs w:val="28"/>
        </w:rPr>
        <w:t xml:space="preserve"> (F</w:t>
      </w:r>
      <w:r w:rsidR="00FE569D" w:rsidRPr="0039769A">
        <w:rPr>
          <w:rFonts w:ascii="Calibri" w:eastAsia="Calibri" w:hAnsi="Calibri" w:cs="Calibri"/>
          <w:spacing w:val="3"/>
          <w:sz w:val="28"/>
          <w:szCs w:val="28"/>
        </w:rPr>
        <w:t>N</w:t>
      </w:r>
      <w:r w:rsidR="00235122" w:rsidRPr="0039769A">
        <w:rPr>
          <w:rFonts w:ascii="Calibri" w:eastAsia="Calibri" w:hAnsi="Calibri" w:cs="Calibri"/>
          <w:spacing w:val="3"/>
          <w:sz w:val="28"/>
          <w:szCs w:val="28"/>
        </w:rPr>
        <w:t>S</w:t>
      </w:r>
      <w:r w:rsidR="00FE569D" w:rsidRPr="0039769A">
        <w:rPr>
          <w:rFonts w:ascii="Calibri" w:eastAsia="Calibri" w:hAnsi="Calibri" w:cs="Calibri"/>
          <w:spacing w:val="3"/>
          <w:sz w:val="28"/>
          <w:szCs w:val="28"/>
        </w:rPr>
        <w:t>)</w:t>
      </w:r>
      <w:r w:rsidRPr="0039769A">
        <w:rPr>
          <w:rFonts w:ascii="Calibri" w:eastAsia="Calibri" w:hAnsi="Calibri" w:cs="Calibri"/>
          <w:sz w:val="28"/>
          <w:szCs w:val="28"/>
        </w:rPr>
        <w:t>.</w:t>
      </w:r>
      <w:r w:rsidRPr="0039769A">
        <w:rPr>
          <w:rFonts w:ascii="Calibri" w:eastAsia="Calibri" w:hAnsi="Calibri" w:cs="Calibri"/>
          <w:spacing w:val="-4"/>
          <w:sz w:val="28"/>
          <w:szCs w:val="28"/>
        </w:rPr>
        <w:t xml:space="preserve"> </w:t>
      </w:r>
      <w:r w:rsidR="00726B13" w:rsidRPr="0039769A">
        <w:rPr>
          <w:rFonts w:ascii="Calibri" w:eastAsia="Calibri" w:hAnsi="Calibri" w:cs="Calibri"/>
          <w:spacing w:val="-4"/>
          <w:sz w:val="28"/>
          <w:szCs w:val="28"/>
        </w:rPr>
        <w:t xml:space="preserve">The </w:t>
      </w:r>
      <w:r w:rsidR="0030713F" w:rsidRPr="0039769A">
        <w:rPr>
          <w:rFonts w:ascii="Calibri" w:eastAsia="Calibri" w:hAnsi="Calibri" w:cs="Calibri"/>
          <w:sz w:val="28"/>
          <w:szCs w:val="28"/>
        </w:rPr>
        <w:t>CF</w:t>
      </w:r>
      <w:r w:rsidR="00726B13" w:rsidRPr="0039769A">
        <w:rPr>
          <w:rFonts w:ascii="Calibri" w:eastAsia="Calibri" w:hAnsi="Calibri" w:cs="Calibri"/>
          <w:sz w:val="28"/>
          <w:szCs w:val="28"/>
        </w:rPr>
        <w:t xml:space="preserve"> Program</w:t>
      </w:r>
      <w:r w:rsidRPr="0039769A">
        <w:rPr>
          <w:rFonts w:ascii="Calibri" w:eastAsia="Calibri" w:hAnsi="Calibri" w:cs="Calibri"/>
          <w:spacing w:val="-9"/>
          <w:sz w:val="28"/>
          <w:szCs w:val="28"/>
        </w:rPr>
        <w:t xml:space="preserve"> </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2"/>
          <w:sz w:val="28"/>
          <w:szCs w:val="28"/>
        </w:rPr>
        <w:t>l</w:t>
      </w:r>
      <w:r w:rsidRPr="0039769A">
        <w:rPr>
          <w:rFonts w:ascii="Calibri" w:eastAsia="Calibri" w:hAnsi="Calibri" w:cs="Calibri"/>
          <w:spacing w:val="1"/>
          <w:sz w:val="28"/>
          <w:szCs w:val="28"/>
        </w:rPr>
        <w:t>p</w:t>
      </w:r>
      <w:r w:rsidRPr="0039769A">
        <w:rPr>
          <w:rFonts w:ascii="Calibri" w:eastAsia="Calibri" w:hAnsi="Calibri" w:cs="Calibri"/>
          <w:sz w:val="28"/>
          <w:szCs w:val="28"/>
        </w:rPr>
        <w:t>s lo</w:t>
      </w:r>
      <w:r w:rsidRPr="0039769A">
        <w:rPr>
          <w:rFonts w:ascii="Calibri" w:eastAsia="Calibri" w:hAnsi="Calibri" w:cs="Calibri"/>
          <w:spacing w:val="2"/>
          <w:sz w:val="28"/>
          <w:szCs w:val="28"/>
        </w:rPr>
        <w:t>w</w:t>
      </w:r>
      <w:r w:rsidRPr="0039769A">
        <w:rPr>
          <w:rFonts w:ascii="Calibri" w:eastAsia="Calibri" w:hAnsi="Calibri" w:cs="Calibri"/>
          <w:spacing w:val="1"/>
          <w:sz w:val="28"/>
          <w:szCs w:val="28"/>
        </w:rPr>
        <w:t>-</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1"/>
          <w:sz w:val="28"/>
          <w:szCs w:val="28"/>
        </w:rPr>
        <w:t>m</w:t>
      </w:r>
      <w:r w:rsidRPr="0039769A">
        <w:rPr>
          <w:rFonts w:ascii="Calibri" w:eastAsia="Calibri" w:hAnsi="Calibri" w:cs="Calibri"/>
          <w:sz w:val="28"/>
          <w:szCs w:val="28"/>
        </w:rPr>
        <w:t>e</w:t>
      </w:r>
      <w:r w:rsidRPr="0039769A">
        <w:rPr>
          <w:rFonts w:ascii="Calibri" w:eastAsia="Calibri" w:hAnsi="Calibri" w:cs="Calibri"/>
          <w:spacing w:val="-1"/>
          <w:sz w:val="28"/>
          <w:szCs w:val="28"/>
        </w:rPr>
        <w:t xml:space="preserve"> </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nd</w:t>
      </w:r>
      <w:r w:rsidRPr="0039769A">
        <w:rPr>
          <w:rFonts w:ascii="Calibri" w:eastAsia="Calibri" w:hAnsi="Calibri" w:cs="Calibri"/>
          <w:sz w:val="28"/>
          <w:szCs w:val="28"/>
        </w:rPr>
        <w:t>iv</w:t>
      </w:r>
      <w:r w:rsidRPr="0039769A">
        <w:rPr>
          <w:rFonts w:ascii="Calibri" w:eastAsia="Calibri" w:hAnsi="Calibri" w:cs="Calibri"/>
          <w:spacing w:val="-3"/>
          <w:sz w:val="28"/>
          <w:szCs w:val="28"/>
        </w:rPr>
        <w:t>i</w:t>
      </w:r>
      <w:r w:rsidRPr="0039769A">
        <w:rPr>
          <w:rFonts w:ascii="Calibri" w:eastAsia="Calibri" w:hAnsi="Calibri" w:cs="Calibri"/>
          <w:spacing w:val="1"/>
          <w:sz w:val="28"/>
          <w:szCs w:val="28"/>
        </w:rPr>
        <w:t>du</w:t>
      </w:r>
      <w:r w:rsidRPr="0039769A">
        <w:rPr>
          <w:rFonts w:ascii="Calibri" w:eastAsia="Calibri" w:hAnsi="Calibri" w:cs="Calibri"/>
          <w:sz w:val="28"/>
          <w:szCs w:val="28"/>
        </w:rPr>
        <w:t>als o</w:t>
      </w:r>
      <w:r w:rsidRPr="0039769A">
        <w:rPr>
          <w:rFonts w:ascii="Calibri" w:eastAsia="Calibri" w:hAnsi="Calibri" w:cs="Calibri"/>
          <w:spacing w:val="2"/>
          <w:sz w:val="28"/>
          <w:szCs w:val="28"/>
        </w:rPr>
        <w:t>b</w:t>
      </w:r>
      <w:r w:rsidRPr="0039769A">
        <w:rPr>
          <w:rFonts w:ascii="Calibri" w:eastAsia="Calibri" w:hAnsi="Calibri" w:cs="Calibri"/>
          <w:spacing w:val="1"/>
          <w:sz w:val="28"/>
          <w:szCs w:val="28"/>
        </w:rPr>
        <w:t>t</w:t>
      </w:r>
      <w:r w:rsidRPr="0039769A">
        <w:rPr>
          <w:rFonts w:ascii="Calibri" w:eastAsia="Calibri" w:hAnsi="Calibri" w:cs="Calibri"/>
          <w:sz w:val="28"/>
          <w:szCs w:val="28"/>
        </w:rPr>
        <w:t>a</w:t>
      </w:r>
      <w:r w:rsidRPr="0039769A">
        <w:rPr>
          <w:rFonts w:ascii="Calibri" w:eastAsia="Calibri" w:hAnsi="Calibri" w:cs="Calibri"/>
          <w:spacing w:val="-2"/>
          <w:sz w:val="28"/>
          <w:szCs w:val="28"/>
        </w:rPr>
        <w:t>i</w:t>
      </w:r>
      <w:r w:rsidRPr="0039769A">
        <w:rPr>
          <w:rFonts w:ascii="Calibri" w:eastAsia="Calibri" w:hAnsi="Calibri" w:cs="Calibri"/>
          <w:sz w:val="28"/>
          <w:szCs w:val="28"/>
        </w:rPr>
        <w:t>n</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m</w:t>
      </w:r>
      <w:r w:rsidRPr="0039769A">
        <w:rPr>
          <w:rFonts w:ascii="Calibri" w:eastAsia="Calibri" w:hAnsi="Calibri" w:cs="Calibri"/>
          <w:spacing w:val="1"/>
          <w:sz w:val="28"/>
          <w:szCs w:val="28"/>
        </w:rPr>
        <w:t>o</w:t>
      </w:r>
      <w:r w:rsidRPr="0039769A">
        <w:rPr>
          <w:rFonts w:ascii="Calibri" w:eastAsia="Calibri" w:hAnsi="Calibri" w:cs="Calibri"/>
          <w:sz w:val="28"/>
          <w:szCs w:val="28"/>
        </w:rPr>
        <w:t>re</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ut</w:t>
      </w:r>
      <w:r w:rsidRPr="0039769A">
        <w:rPr>
          <w:rFonts w:ascii="Calibri" w:eastAsia="Calibri" w:hAnsi="Calibri" w:cs="Calibri"/>
          <w:sz w:val="28"/>
          <w:szCs w:val="28"/>
        </w:rPr>
        <w:t>r</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i</w:t>
      </w:r>
      <w:r w:rsidRPr="0039769A">
        <w:rPr>
          <w:rFonts w:ascii="Calibri" w:eastAsia="Calibri" w:hAnsi="Calibri" w:cs="Calibri"/>
          <w:spacing w:val="-2"/>
          <w:sz w:val="28"/>
          <w:szCs w:val="28"/>
        </w:rPr>
        <w:t>o</w:t>
      </w:r>
      <w:r w:rsidRPr="0039769A">
        <w:rPr>
          <w:rFonts w:ascii="Calibri" w:eastAsia="Calibri" w:hAnsi="Calibri" w:cs="Calibri"/>
          <w:spacing w:val="1"/>
          <w:sz w:val="28"/>
          <w:szCs w:val="28"/>
        </w:rPr>
        <w:t>u</w:t>
      </w:r>
      <w:r w:rsidRPr="0039769A">
        <w:rPr>
          <w:rFonts w:ascii="Calibri" w:eastAsia="Calibri" w:hAnsi="Calibri" w:cs="Calibri"/>
          <w:sz w:val="28"/>
          <w:szCs w:val="28"/>
        </w:rPr>
        <w:t>s</w:t>
      </w:r>
      <w:r w:rsidRPr="0039769A">
        <w:rPr>
          <w:rFonts w:ascii="Calibri" w:eastAsia="Calibri" w:hAnsi="Calibri" w:cs="Calibri"/>
          <w:spacing w:val="-4"/>
          <w:sz w:val="28"/>
          <w:szCs w:val="28"/>
        </w:rPr>
        <w:t xml:space="preserve"> </w:t>
      </w:r>
      <w:r w:rsidRPr="0039769A">
        <w:rPr>
          <w:rFonts w:ascii="Calibri" w:eastAsia="Calibri" w:hAnsi="Calibri" w:cs="Calibri"/>
          <w:spacing w:val="1"/>
          <w:sz w:val="28"/>
          <w:szCs w:val="28"/>
        </w:rPr>
        <w:t>d</w:t>
      </w:r>
      <w:r w:rsidRPr="0039769A">
        <w:rPr>
          <w:rFonts w:ascii="Calibri" w:eastAsia="Calibri" w:hAnsi="Calibri" w:cs="Calibri"/>
          <w:sz w:val="28"/>
          <w:szCs w:val="28"/>
        </w:rPr>
        <w:t xml:space="preserve">iet </w:t>
      </w:r>
      <w:r w:rsidRPr="0039769A">
        <w:rPr>
          <w:rFonts w:ascii="Calibri" w:eastAsia="Calibri" w:hAnsi="Calibri" w:cs="Calibri"/>
          <w:spacing w:val="1"/>
          <w:sz w:val="28"/>
          <w:szCs w:val="28"/>
        </w:rPr>
        <w:t>b</w:t>
      </w:r>
      <w:r w:rsidRPr="0039769A">
        <w:rPr>
          <w:rFonts w:ascii="Calibri" w:eastAsia="Calibri" w:hAnsi="Calibri" w:cs="Calibri"/>
          <w:sz w:val="28"/>
          <w:szCs w:val="28"/>
        </w:rPr>
        <w:t>y</w:t>
      </w:r>
      <w:r w:rsidRPr="0039769A">
        <w:rPr>
          <w:rFonts w:ascii="Calibri" w:eastAsia="Calibri" w:hAnsi="Calibri" w:cs="Calibri"/>
          <w:spacing w:val="-1"/>
          <w:sz w:val="28"/>
          <w:szCs w:val="28"/>
        </w:rPr>
        <w:t xml:space="preserve"> </w:t>
      </w:r>
      <w:r w:rsidRPr="0039769A">
        <w:rPr>
          <w:rFonts w:ascii="Calibri" w:eastAsia="Calibri" w:hAnsi="Calibri" w:cs="Calibri"/>
          <w:spacing w:val="-2"/>
          <w:sz w:val="28"/>
          <w:szCs w:val="28"/>
        </w:rPr>
        <w:t>s</w:t>
      </w:r>
      <w:r w:rsidRPr="0039769A">
        <w:rPr>
          <w:rFonts w:ascii="Calibri" w:eastAsia="Calibri" w:hAnsi="Calibri" w:cs="Calibri"/>
          <w:spacing w:val="1"/>
          <w:sz w:val="28"/>
          <w:szCs w:val="28"/>
        </w:rPr>
        <w:t>up</w:t>
      </w:r>
      <w:r w:rsidRPr="0039769A">
        <w:rPr>
          <w:rFonts w:ascii="Calibri" w:eastAsia="Calibri" w:hAnsi="Calibri" w:cs="Calibri"/>
          <w:spacing w:val="-1"/>
          <w:sz w:val="28"/>
          <w:szCs w:val="28"/>
        </w:rPr>
        <w:t>p</w:t>
      </w:r>
      <w:r w:rsidRPr="0039769A">
        <w:rPr>
          <w:rFonts w:ascii="Calibri" w:eastAsia="Calibri" w:hAnsi="Calibri" w:cs="Calibri"/>
          <w:sz w:val="28"/>
          <w:szCs w:val="28"/>
        </w:rPr>
        <w:t>le</w:t>
      </w:r>
      <w:r w:rsidRPr="0039769A">
        <w:rPr>
          <w:rFonts w:ascii="Calibri" w:eastAsia="Calibri" w:hAnsi="Calibri" w:cs="Calibri"/>
          <w:spacing w:val="1"/>
          <w:sz w:val="28"/>
          <w:szCs w:val="28"/>
        </w:rPr>
        <w:t>m</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nt</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6"/>
          <w:sz w:val="28"/>
          <w:szCs w:val="28"/>
        </w:rPr>
        <w:t xml:space="preserve"> </w:t>
      </w:r>
      <w:r w:rsidRPr="0039769A">
        <w:rPr>
          <w:rFonts w:ascii="Calibri" w:eastAsia="Calibri" w:hAnsi="Calibri" w:cs="Calibri"/>
          <w:spacing w:val="-1"/>
          <w:sz w:val="28"/>
          <w:szCs w:val="28"/>
        </w:rPr>
        <w:t>th</w:t>
      </w:r>
      <w:r w:rsidRPr="0039769A">
        <w:rPr>
          <w:rFonts w:ascii="Calibri" w:eastAsia="Calibri" w:hAnsi="Calibri" w:cs="Calibri"/>
          <w:sz w:val="28"/>
          <w:szCs w:val="28"/>
        </w:rPr>
        <w:t>eir</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1"/>
          <w:sz w:val="28"/>
          <w:szCs w:val="28"/>
        </w:rPr>
        <w:t>m</w:t>
      </w:r>
      <w:r w:rsidRPr="0039769A">
        <w:rPr>
          <w:rFonts w:ascii="Calibri" w:eastAsia="Calibri" w:hAnsi="Calibri" w:cs="Calibri"/>
          <w:sz w:val="28"/>
          <w:szCs w:val="28"/>
        </w:rPr>
        <w:t>e</w:t>
      </w:r>
      <w:r w:rsidRPr="0039769A">
        <w:rPr>
          <w:rFonts w:ascii="Calibri" w:eastAsia="Calibri" w:hAnsi="Calibri" w:cs="Calibri"/>
          <w:spacing w:val="-1"/>
          <w:sz w:val="28"/>
          <w:szCs w:val="28"/>
        </w:rPr>
        <w:t xml:space="preserve"> w</w:t>
      </w:r>
      <w:r w:rsidRPr="0039769A">
        <w:rPr>
          <w:rFonts w:ascii="Calibri" w:eastAsia="Calibri" w:hAnsi="Calibri" w:cs="Calibri"/>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 xml:space="preserve">h </w:t>
      </w:r>
      <w:r w:rsidR="0030713F" w:rsidRPr="0039769A">
        <w:rPr>
          <w:rFonts w:ascii="Calibri" w:eastAsia="Calibri" w:hAnsi="Calibri" w:cs="Calibri"/>
          <w:spacing w:val="-1"/>
          <w:sz w:val="28"/>
          <w:szCs w:val="28"/>
        </w:rPr>
        <w:t>CF</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b</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e</w:t>
      </w:r>
      <w:r w:rsidRPr="0039769A">
        <w:rPr>
          <w:rFonts w:ascii="Calibri" w:eastAsia="Calibri" w:hAnsi="Calibri" w:cs="Calibri"/>
          <w:spacing w:val="2"/>
          <w:sz w:val="28"/>
          <w:szCs w:val="28"/>
        </w:rPr>
        <w:t>f</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iss</w:t>
      </w:r>
      <w:r w:rsidRPr="0039769A">
        <w:rPr>
          <w:rFonts w:ascii="Calibri" w:eastAsia="Calibri" w:hAnsi="Calibri" w:cs="Calibri"/>
          <w:spacing w:val="-2"/>
          <w:sz w:val="28"/>
          <w:szCs w:val="28"/>
        </w:rPr>
        <w:t>u</w:t>
      </w:r>
      <w:r w:rsidRPr="0039769A">
        <w:rPr>
          <w:rFonts w:ascii="Calibri" w:eastAsia="Calibri" w:hAnsi="Calibri" w:cs="Calibri"/>
          <w:sz w:val="28"/>
          <w:szCs w:val="28"/>
        </w:rPr>
        <w:t>ed</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on an</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el</w:t>
      </w:r>
      <w:r w:rsidRPr="0039769A">
        <w:rPr>
          <w:rFonts w:ascii="Calibri" w:eastAsia="Calibri" w:hAnsi="Calibri" w:cs="Calibri"/>
          <w:spacing w:val="1"/>
          <w:sz w:val="28"/>
          <w:szCs w:val="28"/>
        </w:rPr>
        <w:t>e</w:t>
      </w:r>
      <w:r w:rsidRPr="0039769A">
        <w:rPr>
          <w:rFonts w:ascii="Calibri" w:eastAsia="Calibri" w:hAnsi="Calibri" w:cs="Calibri"/>
          <w:spacing w:val="-3"/>
          <w:sz w:val="28"/>
          <w:szCs w:val="28"/>
        </w:rPr>
        <w:t>c</w:t>
      </w:r>
      <w:r w:rsidRPr="0039769A">
        <w:rPr>
          <w:rFonts w:ascii="Calibri" w:eastAsia="Calibri" w:hAnsi="Calibri" w:cs="Calibri"/>
          <w:spacing w:val="1"/>
          <w:sz w:val="28"/>
          <w:szCs w:val="28"/>
        </w:rPr>
        <w:t>t</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pacing w:val="1"/>
          <w:sz w:val="28"/>
          <w:szCs w:val="28"/>
        </w:rPr>
        <w:t>n</w:t>
      </w:r>
      <w:r w:rsidRPr="0039769A">
        <w:rPr>
          <w:rFonts w:ascii="Calibri" w:eastAsia="Calibri" w:hAnsi="Calibri" w:cs="Calibri"/>
          <w:sz w:val="28"/>
          <w:szCs w:val="28"/>
        </w:rPr>
        <w:t>ic</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b</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f</w:t>
      </w:r>
      <w:r w:rsidRPr="0039769A">
        <w:rPr>
          <w:rFonts w:ascii="Calibri" w:eastAsia="Calibri" w:hAnsi="Calibri" w:cs="Calibri"/>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4"/>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r</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s</w:t>
      </w:r>
      <w:r w:rsidRPr="0039769A">
        <w:rPr>
          <w:rFonts w:ascii="Calibri" w:eastAsia="Calibri" w:hAnsi="Calibri" w:cs="Calibri"/>
          <w:spacing w:val="1"/>
          <w:sz w:val="28"/>
          <w:szCs w:val="28"/>
        </w:rPr>
        <w:t>f</w:t>
      </w:r>
      <w:r w:rsidRPr="0039769A">
        <w:rPr>
          <w:rFonts w:ascii="Calibri" w:eastAsia="Calibri" w:hAnsi="Calibri" w:cs="Calibri"/>
          <w:sz w:val="28"/>
          <w:szCs w:val="28"/>
        </w:rPr>
        <w:t>er</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(E</w:t>
      </w:r>
      <w:r w:rsidRPr="0039769A">
        <w:rPr>
          <w:rFonts w:ascii="Calibri" w:eastAsia="Calibri" w:hAnsi="Calibri" w:cs="Calibri"/>
          <w:spacing w:val="-1"/>
          <w:sz w:val="28"/>
          <w:szCs w:val="28"/>
        </w:rPr>
        <w:t>B</w:t>
      </w:r>
      <w:r w:rsidRPr="0039769A">
        <w:rPr>
          <w:rFonts w:ascii="Calibri" w:eastAsia="Calibri" w:hAnsi="Calibri" w:cs="Calibri"/>
          <w:sz w:val="28"/>
          <w:szCs w:val="28"/>
        </w:rPr>
        <w:t>T)</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ar</w:t>
      </w:r>
      <w:r w:rsidRPr="0039769A">
        <w:rPr>
          <w:rFonts w:ascii="Calibri" w:eastAsia="Calibri" w:hAnsi="Calibri" w:cs="Calibri"/>
          <w:spacing w:val="1"/>
          <w:sz w:val="28"/>
          <w:szCs w:val="28"/>
        </w:rPr>
        <w:t>d</w:t>
      </w:r>
      <w:r w:rsidRPr="0039769A">
        <w:rPr>
          <w:rFonts w:ascii="Calibri" w:eastAsia="Calibri" w:hAnsi="Calibri" w:cs="Calibri"/>
          <w:sz w:val="28"/>
          <w:szCs w:val="28"/>
        </w:rPr>
        <w:t>.</w:t>
      </w:r>
    </w:p>
    <w:p w14:paraId="20940DF0" w14:textId="77777777" w:rsidR="00D93D6C" w:rsidRPr="0039769A" w:rsidRDefault="00D93D6C" w:rsidP="00D93D6C">
      <w:pPr>
        <w:spacing w:after="0" w:line="23" w:lineRule="atLeast"/>
        <w:ind w:left="720" w:right="167" w:firstLine="720"/>
        <w:jc w:val="both"/>
        <w:rPr>
          <w:rFonts w:ascii="Calibri" w:eastAsia="Calibri" w:hAnsi="Calibri" w:cs="Calibri"/>
          <w:sz w:val="28"/>
          <w:szCs w:val="28"/>
        </w:rPr>
      </w:pPr>
    </w:p>
    <w:p w14:paraId="6AE769CE" w14:textId="77777777" w:rsidR="00D93D6C" w:rsidRPr="0039769A" w:rsidRDefault="00D93D6C" w:rsidP="00D93D6C">
      <w:pPr>
        <w:spacing w:after="0" w:line="23" w:lineRule="atLeast"/>
        <w:ind w:left="720" w:right="167"/>
        <w:jc w:val="both"/>
        <w:rPr>
          <w:rFonts w:ascii="Calibri" w:eastAsia="Calibri" w:hAnsi="Calibri" w:cs="Calibri"/>
          <w:sz w:val="28"/>
          <w:szCs w:val="28"/>
        </w:rPr>
      </w:pPr>
      <w:r w:rsidRPr="0039769A">
        <w:rPr>
          <w:rFonts w:ascii="Calibri" w:eastAsia="Calibri" w:hAnsi="Calibri" w:cs="Calibri"/>
          <w:sz w:val="28"/>
          <w:szCs w:val="28"/>
        </w:rPr>
        <w:t>S</w:t>
      </w:r>
      <w:r w:rsidRPr="0039769A">
        <w:rPr>
          <w:rFonts w:ascii="Calibri" w:eastAsia="Calibri" w:hAnsi="Calibri" w:cs="Calibri"/>
          <w:spacing w:val="1"/>
          <w:sz w:val="28"/>
          <w:szCs w:val="28"/>
        </w:rPr>
        <w:t>t</w:t>
      </w:r>
      <w:r w:rsidRPr="0039769A">
        <w:rPr>
          <w:rFonts w:ascii="Calibri" w:eastAsia="Calibri" w:hAnsi="Calibri" w:cs="Calibri"/>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es</w:t>
      </w:r>
      <w:r w:rsidRPr="0039769A">
        <w:rPr>
          <w:rFonts w:ascii="Calibri" w:eastAsia="Calibri" w:hAnsi="Calibri" w:cs="Calibri"/>
          <w:spacing w:val="-5"/>
          <w:sz w:val="28"/>
          <w:szCs w:val="28"/>
        </w:rPr>
        <w:t xml:space="preserve"> </w:t>
      </w:r>
      <w:r w:rsidRPr="0039769A">
        <w:rPr>
          <w:rFonts w:ascii="Calibri" w:eastAsia="Calibri" w:hAnsi="Calibri" w:cs="Calibri"/>
          <w:sz w:val="28"/>
          <w:szCs w:val="28"/>
        </w:rPr>
        <w:t>are</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q</w:t>
      </w:r>
      <w:r w:rsidRPr="0039769A">
        <w:rPr>
          <w:rFonts w:ascii="Calibri" w:eastAsia="Calibri" w:hAnsi="Calibri" w:cs="Calibri"/>
          <w:spacing w:val="1"/>
          <w:sz w:val="28"/>
          <w:szCs w:val="28"/>
        </w:rPr>
        <w:t>u</w:t>
      </w:r>
      <w:r w:rsidRPr="0039769A">
        <w:rPr>
          <w:rFonts w:ascii="Calibri" w:eastAsia="Calibri" w:hAnsi="Calibri" w:cs="Calibri"/>
          <w:sz w:val="28"/>
          <w:szCs w:val="28"/>
        </w:rPr>
        <w:t>ir</w:t>
      </w:r>
      <w:r w:rsidRPr="0039769A">
        <w:rPr>
          <w:rFonts w:ascii="Calibri" w:eastAsia="Calibri" w:hAnsi="Calibri" w:cs="Calibri"/>
          <w:spacing w:val="-1"/>
          <w:sz w:val="28"/>
          <w:szCs w:val="28"/>
        </w:rPr>
        <w:t>e</w:t>
      </w:r>
      <w:r w:rsidRPr="0039769A">
        <w:rPr>
          <w:rFonts w:ascii="Calibri" w:eastAsia="Calibri" w:hAnsi="Calibri" w:cs="Calibri"/>
          <w:sz w:val="28"/>
          <w:szCs w:val="28"/>
        </w:rPr>
        <w:t>d</w:t>
      </w:r>
      <w:r w:rsidRPr="0039769A">
        <w:rPr>
          <w:rFonts w:ascii="Calibri" w:eastAsia="Calibri" w:hAnsi="Calibri" w:cs="Calibri"/>
          <w:spacing w:val="-5"/>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r</w:t>
      </w:r>
      <w:r w:rsidRPr="0039769A">
        <w:rPr>
          <w:rFonts w:ascii="Calibri" w:eastAsia="Calibri" w:hAnsi="Calibri" w:cs="Calibri"/>
          <w:sz w:val="28"/>
          <w:szCs w:val="28"/>
        </w:rPr>
        <w:t>ovi</w:t>
      </w:r>
      <w:r w:rsidRPr="0039769A">
        <w:rPr>
          <w:rFonts w:ascii="Calibri" w:eastAsia="Calibri" w:hAnsi="Calibri" w:cs="Calibri"/>
          <w:spacing w:val="1"/>
          <w:sz w:val="28"/>
          <w:szCs w:val="28"/>
        </w:rPr>
        <w:t>d</w:t>
      </w:r>
      <w:r w:rsidRPr="0039769A">
        <w:rPr>
          <w:rFonts w:ascii="Calibri" w:eastAsia="Calibri" w:hAnsi="Calibri" w:cs="Calibri"/>
          <w:sz w:val="28"/>
          <w:szCs w:val="28"/>
        </w:rPr>
        <w:t>e</w:t>
      </w:r>
      <w:r w:rsidRPr="0039769A">
        <w:rPr>
          <w:rFonts w:ascii="Calibri" w:eastAsia="Calibri" w:hAnsi="Calibri" w:cs="Calibri"/>
          <w:spacing w:val="-1"/>
          <w:sz w:val="28"/>
          <w:szCs w:val="28"/>
        </w:rPr>
        <w:t xml:space="preserve"> </w:t>
      </w:r>
      <w:r w:rsidRPr="0039769A">
        <w:rPr>
          <w:rFonts w:ascii="Calibri" w:eastAsia="Calibri" w:hAnsi="Calibri" w:cs="Calibri"/>
          <w:spacing w:val="-2"/>
          <w:sz w:val="28"/>
          <w:szCs w:val="28"/>
        </w:rPr>
        <w:t>e</w:t>
      </w:r>
      <w:r w:rsidRPr="0039769A">
        <w:rPr>
          <w:rFonts w:ascii="Calibri" w:eastAsia="Calibri" w:hAnsi="Calibri" w:cs="Calibri"/>
          <w:sz w:val="28"/>
          <w:szCs w:val="28"/>
        </w:rPr>
        <w:t>m</w:t>
      </w:r>
      <w:r w:rsidRPr="0039769A">
        <w:rPr>
          <w:rFonts w:ascii="Calibri" w:eastAsia="Calibri" w:hAnsi="Calibri" w:cs="Calibri"/>
          <w:spacing w:val="1"/>
          <w:sz w:val="28"/>
          <w:szCs w:val="28"/>
        </w:rPr>
        <w:t>p</w:t>
      </w:r>
      <w:r w:rsidRPr="0039769A">
        <w:rPr>
          <w:rFonts w:ascii="Calibri" w:eastAsia="Calibri" w:hAnsi="Calibri" w:cs="Calibri"/>
          <w:sz w:val="28"/>
          <w:szCs w:val="28"/>
        </w:rPr>
        <w:t>loym</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t</w:t>
      </w:r>
      <w:r w:rsidRPr="0039769A">
        <w:rPr>
          <w:rFonts w:ascii="Calibri" w:eastAsia="Calibri" w:hAnsi="Calibri" w:cs="Calibri"/>
          <w:spacing w:val="-8"/>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t</w:t>
      </w:r>
      <w:r w:rsidRPr="0039769A">
        <w:rPr>
          <w:rFonts w:ascii="Calibri" w:eastAsia="Calibri" w:hAnsi="Calibri" w:cs="Calibri"/>
          <w:sz w:val="28"/>
          <w:szCs w:val="28"/>
        </w:rPr>
        <w:t>rai</w:t>
      </w:r>
      <w:r w:rsidRPr="0039769A">
        <w:rPr>
          <w:rFonts w:ascii="Calibri" w:eastAsia="Calibri" w:hAnsi="Calibri" w:cs="Calibri"/>
          <w:spacing w:val="2"/>
          <w:sz w:val="28"/>
          <w:szCs w:val="28"/>
        </w:rPr>
        <w:t>n</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services</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w:t>
      </w:r>
      <w:r w:rsidRPr="0039769A">
        <w:rPr>
          <w:rFonts w:ascii="Calibri" w:eastAsia="Calibri" w:hAnsi="Calibri" w:cs="Calibri"/>
          <w:spacing w:val="-2"/>
          <w:sz w:val="28"/>
          <w:szCs w:val="28"/>
        </w:rPr>
        <w:t>r</w:t>
      </w:r>
      <w:r w:rsidRPr="0039769A">
        <w:rPr>
          <w:rFonts w:ascii="Calibri" w:eastAsia="Calibri" w:hAnsi="Calibri" w:cs="Calibri"/>
          <w:sz w:val="28"/>
          <w:szCs w:val="28"/>
        </w:rPr>
        <w:t>am</w:t>
      </w:r>
      <w:r w:rsidRPr="0039769A">
        <w:rPr>
          <w:rFonts w:ascii="Calibri" w:eastAsia="Calibri" w:hAnsi="Calibri" w:cs="Calibri"/>
          <w:spacing w:val="-6"/>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a</w:t>
      </w:r>
      <w:r w:rsidRPr="0039769A">
        <w:rPr>
          <w:rFonts w:ascii="Calibri" w:eastAsia="Calibri" w:hAnsi="Calibri" w:cs="Calibri"/>
          <w:spacing w:val="-2"/>
          <w:sz w:val="28"/>
          <w:szCs w:val="28"/>
        </w:rPr>
        <w:t>r</w:t>
      </w:r>
      <w:r w:rsidRPr="0039769A">
        <w:rPr>
          <w:rFonts w:ascii="Calibri" w:eastAsia="Calibri" w:hAnsi="Calibri" w:cs="Calibri"/>
          <w:spacing w:val="1"/>
          <w:sz w:val="28"/>
          <w:szCs w:val="28"/>
        </w:rPr>
        <w:t>t</w:t>
      </w:r>
      <w:r w:rsidRPr="0039769A">
        <w:rPr>
          <w:rFonts w:ascii="Calibri" w:eastAsia="Calibri" w:hAnsi="Calibri" w:cs="Calibri"/>
          <w:sz w:val="28"/>
          <w:szCs w:val="28"/>
        </w:rPr>
        <w:t>i</w:t>
      </w:r>
      <w:r w:rsidRPr="0039769A">
        <w:rPr>
          <w:rFonts w:ascii="Calibri" w:eastAsia="Calibri" w:hAnsi="Calibri" w:cs="Calibri"/>
          <w:spacing w:val="-1"/>
          <w:sz w:val="28"/>
          <w:szCs w:val="28"/>
        </w:rPr>
        <w:t>c</w:t>
      </w:r>
      <w:r w:rsidRPr="0039769A">
        <w:rPr>
          <w:rFonts w:ascii="Calibri" w:eastAsia="Calibri" w:hAnsi="Calibri" w:cs="Calibri"/>
          <w:sz w:val="28"/>
          <w:szCs w:val="28"/>
        </w:rPr>
        <w:t>i</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nt</w:t>
      </w:r>
      <w:r w:rsidRPr="0039769A">
        <w:rPr>
          <w:rFonts w:ascii="Calibri" w:eastAsia="Calibri" w:hAnsi="Calibri" w:cs="Calibri"/>
          <w:sz w:val="28"/>
          <w:szCs w:val="28"/>
        </w:rPr>
        <w:t>s</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as</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 xml:space="preserve">a </w:t>
      </w:r>
      <w:r w:rsidRPr="0039769A">
        <w:rPr>
          <w:rFonts w:ascii="Calibri" w:eastAsia="Calibri" w:hAnsi="Calibri" w:cs="Calibri"/>
          <w:spacing w:val="1"/>
          <w:sz w:val="28"/>
          <w:szCs w:val="28"/>
        </w:rPr>
        <w:t>p</w:t>
      </w:r>
      <w:r w:rsidRPr="0039769A">
        <w:rPr>
          <w:rFonts w:ascii="Calibri" w:eastAsia="Calibri" w:hAnsi="Calibri" w:cs="Calibri"/>
          <w:sz w:val="28"/>
          <w:szCs w:val="28"/>
        </w:rPr>
        <w:t>art</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of a</w:t>
      </w:r>
      <w:r w:rsidRPr="0039769A">
        <w:rPr>
          <w:rFonts w:ascii="Calibri" w:eastAsia="Calibri" w:hAnsi="Calibri" w:cs="Calibri"/>
          <w:spacing w:val="1"/>
          <w:sz w:val="28"/>
          <w:szCs w:val="28"/>
        </w:rPr>
        <w:t>d</w:t>
      </w:r>
      <w:r w:rsidRPr="0039769A">
        <w:rPr>
          <w:rFonts w:ascii="Calibri" w:eastAsia="Calibri" w:hAnsi="Calibri" w:cs="Calibri"/>
          <w:sz w:val="28"/>
          <w:szCs w:val="28"/>
        </w:rPr>
        <w:t>m</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is</w:t>
      </w:r>
      <w:r w:rsidRPr="0039769A">
        <w:rPr>
          <w:rFonts w:ascii="Calibri" w:eastAsia="Calibri" w:hAnsi="Calibri" w:cs="Calibri"/>
          <w:spacing w:val="-1"/>
          <w:sz w:val="28"/>
          <w:szCs w:val="28"/>
        </w:rPr>
        <w:t>t</w:t>
      </w:r>
      <w:r w:rsidRPr="0039769A">
        <w:rPr>
          <w:rFonts w:ascii="Calibri" w:eastAsia="Calibri" w:hAnsi="Calibri" w:cs="Calibri"/>
          <w:sz w:val="28"/>
          <w:szCs w:val="28"/>
        </w:rPr>
        <w:t>e</w:t>
      </w:r>
      <w:r w:rsidRPr="0039769A">
        <w:rPr>
          <w:rFonts w:ascii="Calibri" w:eastAsia="Calibri" w:hAnsi="Calibri" w:cs="Calibri"/>
          <w:spacing w:val="1"/>
          <w:sz w:val="28"/>
          <w:szCs w:val="28"/>
        </w:rPr>
        <w:t>r</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5"/>
          <w:sz w:val="28"/>
          <w:szCs w:val="28"/>
        </w:rPr>
        <w:t xml:space="preserve"> </w:t>
      </w:r>
      <w:r w:rsidRPr="0039769A">
        <w:rPr>
          <w:rFonts w:ascii="Calibri" w:eastAsia="Calibri" w:hAnsi="Calibri" w:cs="Calibri"/>
          <w:sz w:val="28"/>
          <w:szCs w:val="28"/>
        </w:rPr>
        <w:t>S</w:t>
      </w:r>
      <w:r w:rsidRPr="0039769A">
        <w:rPr>
          <w:rFonts w:ascii="Calibri" w:eastAsia="Calibri" w:hAnsi="Calibri" w:cs="Calibri"/>
          <w:spacing w:val="-1"/>
          <w:sz w:val="28"/>
          <w:szCs w:val="28"/>
        </w:rPr>
        <w:t>N</w:t>
      </w:r>
      <w:r w:rsidRPr="0039769A">
        <w:rPr>
          <w:rFonts w:ascii="Calibri" w:eastAsia="Calibri" w:hAnsi="Calibri" w:cs="Calibri"/>
          <w:sz w:val="28"/>
          <w:szCs w:val="28"/>
        </w:rPr>
        <w:t>A</w:t>
      </w:r>
      <w:r w:rsidRPr="0039769A">
        <w:rPr>
          <w:rFonts w:ascii="Calibri" w:eastAsia="Calibri" w:hAnsi="Calibri" w:cs="Calibri"/>
          <w:spacing w:val="1"/>
          <w:sz w:val="28"/>
          <w:szCs w:val="28"/>
        </w:rPr>
        <w:t>P</w:t>
      </w:r>
      <w:r w:rsidRPr="0039769A">
        <w:rPr>
          <w:rFonts w:ascii="Calibri" w:eastAsia="Calibri" w:hAnsi="Calibri" w:cs="Calibri"/>
          <w:sz w:val="28"/>
          <w:szCs w:val="28"/>
        </w:rPr>
        <w:t>.</w:t>
      </w:r>
      <w:r w:rsidRPr="0039769A">
        <w:rPr>
          <w:rFonts w:ascii="Calibri" w:eastAsia="Calibri" w:hAnsi="Calibri" w:cs="Calibri"/>
          <w:spacing w:val="-5"/>
          <w:sz w:val="28"/>
          <w:szCs w:val="28"/>
        </w:rPr>
        <w:t xml:space="preserve"> </w:t>
      </w:r>
      <w:r w:rsidRPr="0039769A">
        <w:rPr>
          <w:rFonts w:ascii="Calibri" w:eastAsia="Calibri" w:hAnsi="Calibri" w:cs="Calibri"/>
          <w:sz w:val="28"/>
          <w:szCs w:val="28"/>
        </w:rPr>
        <w:t>CFET</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is</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1"/>
          <w:sz w:val="28"/>
          <w:szCs w:val="28"/>
        </w:rPr>
        <w:t xml:space="preserve"> </w:t>
      </w:r>
      <w:r w:rsidRPr="0039769A">
        <w:rPr>
          <w:rFonts w:ascii="Calibri" w:eastAsia="Calibri" w:hAnsi="Calibri" w:cs="Calibri"/>
          <w:spacing w:val="-2"/>
          <w:sz w:val="28"/>
          <w:szCs w:val="28"/>
        </w:rPr>
        <w:t>S</w:t>
      </w:r>
      <w:r w:rsidRPr="0039769A">
        <w:rPr>
          <w:rFonts w:ascii="Calibri" w:eastAsia="Calibri" w:hAnsi="Calibri" w:cs="Calibri"/>
          <w:spacing w:val="1"/>
          <w:sz w:val="28"/>
          <w:szCs w:val="28"/>
        </w:rPr>
        <w:t>N</w:t>
      </w:r>
      <w:r w:rsidRPr="0039769A">
        <w:rPr>
          <w:rFonts w:ascii="Calibri" w:eastAsia="Calibri" w:hAnsi="Calibri" w:cs="Calibri"/>
          <w:sz w:val="28"/>
          <w:szCs w:val="28"/>
        </w:rPr>
        <w:t>AP</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pacing w:val="-2"/>
          <w:sz w:val="28"/>
          <w:szCs w:val="28"/>
        </w:rPr>
        <w:t>or</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z w:val="28"/>
          <w:szCs w:val="28"/>
        </w:rPr>
        <w:t>s</w:t>
      </w:r>
      <w:r w:rsidRPr="0039769A">
        <w:rPr>
          <w:rFonts w:ascii="Calibri" w:eastAsia="Calibri" w:hAnsi="Calibri" w:cs="Calibri"/>
          <w:spacing w:val="1"/>
          <w:sz w:val="28"/>
          <w:szCs w:val="28"/>
        </w:rPr>
        <w:t>p</w:t>
      </w:r>
      <w:r w:rsidRPr="0039769A">
        <w:rPr>
          <w:rFonts w:ascii="Calibri" w:eastAsia="Calibri" w:hAnsi="Calibri" w:cs="Calibri"/>
          <w:sz w:val="28"/>
          <w:szCs w:val="28"/>
        </w:rPr>
        <w:t>ondi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7"/>
          <w:sz w:val="28"/>
          <w:szCs w:val="28"/>
        </w:rPr>
        <w:t xml:space="preserve"> </w:t>
      </w:r>
      <w:r w:rsidRPr="0039769A">
        <w:rPr>
          <w:rFonts w:ascii="Calibri" w:eastAsia="Calibri" w:hAnsi="Calibri" w:cs="Calibri"/>
          <w:sz w:val="28"/>
          <w:szCs w:val="28"/>
        </w:rPr>
        <w:t>e</w:t>
      </w:r>
      <w:r w:rsidRPr="0039769A">
        <w:rPr>
          <w:rFonts w:ascii="Calibri" w:eastAsia="Calibri" w:hAnsi="Calibri" w:cs="Calibri"/>
          <w:spacing w:val="-2"/>
          <w:sz w:val="28"/>
          <w:szCs w:val="28"/>
        </w:rPr>
        <w:t>m</w:t>
      </w:r>
      <w:r w:rsidRPr="0039769A">
        <w:rPr>
          <w:rFonts w:ascii="Calibri" w:eastAsia="Calibri" w:hAnsi="Calibri" w:cs="Calibri"/>
          <w:spacing w:val="1"/>
          <w:sz w:val="28"/>
          <w:szCs w:val="28"/>
        </w:rPr>
        <w:t>p</w:t>
      </w:r>
      <w:r w:rsidRPr="0039769A">
        <w:rPr>
          <w:rFonts w:ascii="Calibri" w:eastAsia="Calibri" w:hAnsi="Calibri" w:cs="Calibri"/>
          <w:sz w:val="28"/>
          <w:szCs w:val="28"/>
        </w:rPr>
        <w:t>loym</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t</w:t>
      </w:r>
      <w:r w:rsidRPr="0039769A">
        <w:rPr>
          <w:rFonts w:ascii="Calibri" w:eastAsia="Calibri" w:hAnsi="Calibri" w:cs="Calibri"/>
          <w:spacing w:val="-10"/>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ra</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4"/>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gr</w:t>
      </w:r>
      <w:r w:rsidRPr="0039769A">
        <w:rPr>
          <w:rFonts w:ascii="Calibri" w:eastAsia="Calibri" w:hAnsi="Calibri" w:cs="Calibri"/>
          <w:spacing w:val="-2"/>
          <w:sz w:val="28"/>
          <w:szCs w:val="28"/>
        </w:rPr>
        <w:t>a</w:t>
      </w:r>
      <w:r w:rsidRPr="0039769A">
        <w:rPr>
          <w:rFonts w:ascii="Calibri" w:eastAsia="Calibri" w:hAnsi="Calibri" w:cs="Calibri"/>
          <w:sz w:val="28"/>
          <w:szCs w:val="28"/>
        </w:rPr>
        <w:t>m in</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ali</w:t>
      </w:r>
      <w:r w:rsidRPr="0039769A">
        <w:rPr>
          <w:rFonts w:ascii="Calibri" w:eastAsia="Calibri" w:hAnsi="Calibri" w:cs="Calibri"/>
          <w:spacing w:val="-1"/>
          <w:sz w:val="28"/>
          <w:szCs w:val="28"/>
        </w:rPr>
        <w:t>f</w:t>
      </w:r>
      <w:r w:rsidRPr="0039769A">
        <w:rPr>
          <w:rFonts w:ascii="Calibri" w:eastAsia="Calibri" w:hAnsi="Calibri" w:cs="Calibri"/>
          <w:sz w:val="28"/>
          <w:szCs w:val="28"/>
        </w:rPr>
        <w:t>o</w:t>
      </w:r>
      <w:r w:rsidRPr="0039769A">
        <w:rPr>
          <w:rFonts w:ascii="Calibri" w:eastAsia="Calibri" w:hAnsi="Calibri" w:cs="Calibri"/>
          <w:spacing w:val="1"/>
          <w:sz w:val="28"/>
          <w:szCs w:val="28"/>
        </w:rPr>
        <w:t>rn</w:t>
      </w:r>
      <w:r w:rsidRPr="0039769A">
        <w:rPr>
          <w:rFonts w:ascii="Calibri" w:eastAsia="Calibri" w:hAnsi="Calibri" w:cs="Calibri"/>
          <w:sz w:val="28"/>
          <w:szCs w:val="28"/>
        </w:rPr>
        <w:t>ia.</w:t>
      </w:r>
    </w:p>
    <w:p w14:paraId="4AD2F7D3" w14:textId="77777777" w:rsidR="00D93D6C" w:rsidRPr="0039769A" w:rsidRDefault="00D93D6C" w:rsidP="00D93D6C">
      <w:pPr>
        <w:spacing w:after="0" w:line="23" w:lineRule="atLeast"/>
        <w:ind w:left="720" w:right="100"/>
        <w:jc w:val="both"/>
        <w:rPr>
          <w:rFonts w:ascii="Calibri" w:eastAsia="Calibri" w:hAnsi="Calibri" w:cs="Calibri"/>
          <w:sz w:val="28"/>
          <w:szCs w:val="28"/>
        </w:rPr>
      </w:pPr>
    </w:p>
    <w:p w14:paraId="1A7A3A63" w14:textId="77777777" w:rsidR="00D93D6C" w:rsidRPr="0039769A" w:rsidRDefault="00D93D6C" w:rsidP="00D93D6C">
      <w:pPr>
        <w:spacing w:after="0" w:line="23" w:lineRule="atLeast"/>
        <w:ind w:left="720" w:right="100"/>
        <w:jc w:val="both"/>
        <w:rPr>
          <w:rFonts w:ascii="Calibri" w:eastAsia="Calibri" w:hAnsi="Calibri" w:cs="Calibri"/>
          <w:sz w:val="28"/>
          <w:szCs w:val="28"/>
        </w:rPr>
      </w:pPr>
      <w:r w:rsidRPr="0039769A">
        <w:rPr>
          <w:rFonts w:ascii="Calibri" w:eastAsia="Calibri" w:hAnsi="Calibri" w:cs="Calibri"/>
          <w:sz w:val="28"/>
          <w:szCs w:val="28"/>
        </w:rPr>
        <w:t>Fe</w:t>
      </w:r>
      <w:r w:rsidRPr="0039769A">
        <w:rPr>
          <w:rFonts w:ascii="Calibri" w:eastAsia="Calibri" w:hAnsi="Calibri" w:cs="Calibri"/>
          <w:spacing w:val="1"/>
          <w:sz w:val="28"/>
          <w:szCs w:val="28"/>
        </w:rPr>
        <w:t>d</w:t>
      </w:r>
      <w:r w:rsidRPr="0039769A">
        <w:rPr>
          <w:rFonts w:ascii="Calibri" w:eastAsia="Calibri" w:hAnsi="Calibri" w:cs="Calibri"/>
          <w:sz w:val="28"/>
          <w:szCs w:val="28"/>
        </w:rPr>
        <w:t>e</w:t>
      </w:r>
      <w:r w:rsidRPr="0039769A">
        <w:rPr>
          <w:rFonts w:ascii="Calibri" w:eastAsia="Calibri" w:hAnsi="Calibri" w:cs="Calibri"/>
          <w:spacing w:val="1"/>
          <w:sz w:val="28"/>
          <w:szCs w:val="28"/>
        </w:rPr>
        <w:t>r</w:t>
      </w:r>
      <w:r w:rsidRPr="0039769A">
        <w:rPr>
          <w:rFonts w:ascii="Calibri" w:eastAsia="Calibri" w:hAnsi="Calibri" w:cs="Calibri"/>
          <w:sz w:val="28"/>
          <w:szCs w:val="28"/>
        </w:rPr>
        <w:t>al</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Reg</w:t>
      </w:r>
      <w:r w:rsidRPr="0039769A">
        <w:rPr>
          <w:rFonts w:ascii="Calibri" w:eastAsia="Calibri" w:hAnsi="Calibri" w:cs="Calibri"/>
          <w:spacing w:val="1"/>
          <w:sz w:val="28"/>
          <w:szCs w:val="28"/>
        </w:rPr>
        <w:t>u</w:t>
      </w:r>
      <w:r w:rsidRPr="0039769A">
        <w:rPr>
          <w:rFonts w:ascii="Calibri" w:eastAsia="Calibri" w:hAnsi="Calibri" w:cs="Calibri"/>
          <w:sz w:val="28"/>
          <w:szCs w:val="28"/>
        </w:rPr>
        <w:t>l</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io</w:t>
      </w:r>
      <w:r w:rsidRPr="0039769A">
        <w:rPr>
          <w:rFonts w:ascii="Calibri" w:eastAsia="Calibri" w:hAnsi="Calibri" w:cs="Calibri"/>
          <w:spacing w:val="2"/>
          <w:sz w:val="28"/>
          <w:szCs w:val="28"/>
        </w:rPr>
        <w:t>n</w:t>
      </w:r>
      <w:r w:rsidRPr="0039769A">
        <w:rPr>
          <w:rFonts w:ascii="Calibri" w:eastAsia="Calibri" w:hAnsi="Calibri" w:cs="Calibri"/>
          <w:sz w:val="28"/>
          <w:szCs w:val="28"/>
        </w:rPr>
        <w:t>s</w:t>
      </w:r>
      <w:r w:rsidRPr="0039769A">
        <w:rPr>
          <w:rFonts w:ascii="Calibri" w:eastAsia="Calibri" w:hAnsi="Calibri" w:cs="Calibri"/>
          <w:spacing w:val="-8"/>
          <w:sz w:val="28"/>
          <w:szCs w:val="28"/>
        </w:rPr>
        <w:t xml:space="preserve"> </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qu</w:t>
      </w:r>
      <w:r w:rsidRPr="0039769A">
        <w:rPr>
          <w:rFonts w:ascii="Calibri" w:eastAsia="Calibri" w:hAnsi="Calibri" w:cs="Calibri"/>
          <w:sz w:val="28"/>
          <w:szCs w:val="28"/>
        </w:rPr>
        <w:t>ire</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some</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C</w:t>
      </w:r>
      <w:r w:rsidR="00B31117" w:rsidRPr="0039769A">
        <w:rPr>
          <w:rFonts w:ascii="Calibri" w:eastAsia="Calibri" w:hAnsi="Calibri" w:cs="Calibri"/>
          <w:sz w:val="28"/>
          <w:szCs w:val="28"/>
        </w:rPr>
        <w:t>F</w:t>
      </w:r>
      <w:r w:rsidRPr="0039769A">
        <w:rPr>
          <w:rFonts w:ascii="Calibri" w:eastAsia="Calibri" w:hAnsi="Calibri" w:cs="Calibri"/>
          <w:sz w:val="28"/>
          <w:szCs w:val="28"/>
        </w:rPr>
        <w:t xml:space="preserve"> r</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c</w:t>
      </w:r>
      <w:r w:rsidRPr="0039769A">
        <w:rPr>
          <w:rFonts w:ascii="Calibri" w:eastAsia="Calibri" w:hAnsi="Calibri" w:cs="Calibri"/>
          <w:sz w:val="28"/>
          <w:szCs w:val="28"/>
        </w:rPr>
        <w:t>i</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ie</w:t>
      </w:r>
      <w:r w:rsidRPr="0039769A">
        <w:rPr>
          <w:rFonts w:ascii="Calibri" w:eastAsia="Calibri" w:hAnsi="Calibri" w:cs="Calibri"/>
          <w:spacing w:val="1"/>
          <w:sz w:val="28"/>
          <w:szCs w:val="28"/>
        </w:rPr>
        <w:t>nt</w:t>
      </w:r>
      <w:r w:rsidRPr="0039769A">
        <w:rPr>
          <w:rFonts w:ascii="Calibri" w:eastAsia="Calibri" w:hAnsi="Calibri" w:cs="Calibri"/>
          <w:sz w:val="28"/>
          <w:szCs w:val="28"/>
        </w:rPr>
        <w:t>s</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z w:val="28"/>
          <w:szCs w:val="28"/>
        </w:rPr>
        <w:t>gist</w:t>
      </w:r>
      <w:r w:rsidRPr="0039769A">
        <w:rPr>
          <w:rFonts w:ascii="Calibri" w:eastAsia="Calibri" w:hAnsi="Calibri" w:cs="Calibri"/>
          <w:spacing w:val="1"/>
          <w:sz w:val="28"/>
          <w:szCs w:val="28"/>
        </w:rPr>
        <w:t>e</w:t>
      </w:r>
      <w:r w:rsidRPr="0039769A">
        <w:rPr>
          <w:rFonts w:ascii="Calibri" w:eastAsia="Calibri" w:hAnsi="Calibri" w:cs="Calibri"/>
          <w:sz w:val="28"/>
          <w:szCs w:val="28"/>
        </w:rPr>
        <w:t>r</w:t>
      </w:r>
      <w:r w:rsidRPr="0039769A">
        <w:rPr>
          <w:rFonts w:ascii="Calibri" w:eastAsia="Calibri" w:hAnsi="Calibri" w:cs="Calibri"/>
          <w:spacing w:val="-8"/>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z w:val="28"/>
          <w:szCs w:val="28"/>
        </w:rPr>
        <w:t>or</w:t>
      </w:r>
      <w:r w:rsidRPr="0039769A">
        <w:rPr>
          <w:rFonts w:ascii="Calibri" w:eastAsia="Calibri" w:hAnsi="Calibri" w:cs="Calibri"/>
          <w:spacing w:val="-1"/>
          <w:sz w:val="28"/>
          <w:szCs w:val="28"/>
        </w:rPr>
        <w:t xml:space="preserve"> w</w:t>
      </w:r>
      <w:r w:rsidRPr="0039769A">
        <w:rPr>
          <w:rFonts w:ascii="Calibri" w:eastAsia="Calibri" w:hAnsi="Calibri" w:cs="Calibri"/>
          <w:sz w:val="28"/>
          <w:szCs w:val="28"/>
        </w:rPr>
        <w:t>o</w:t>
      </w:r>
      <w:r w:rsidRPr="0039769A">
        <w:rPr>
          <w:rFonts w:ascii="Calibri" w:eastAsia="Calibri" w:hAnsi="Calibri" w:cs="Calibri"/>
          <w:spacing w:val="1"/>
          <w:sz w:val="28"/>
          <w:szCs w:val="28"/>
        </w:rPr>
        <w:t>r</w:t>
      </w:r>
      <w:r w:rsidRPr="0039769A">
        <w:rPr>
          <w:rFonts w:ascii="Calibri" w:eastAsia="Calibri" w:hAnsi="Calibri" w:cs="Calibri"/>
          <w:sz w:val="28"/>
          <w:szCs w:val="28"/>
        </w:rPr>
        <w:t>k</w:t>
      </w:r>
      <w:r w:rsidRPr="0039769A">
        <w:rPr>
          <w:rFonts w:ascii="Calibri" w:eastAsia="Calibri" w:hAnsi="Calibri" w:cs="Calibri"/>
          <w:spacing w:val="-5"/>
          <w:sz w:val="28"/>
          <w:szCs w:val="28"/>
        </w:rPr>
        <w:t xml:space="preserve"> </w:t>
      </w:r>
      <w:r w:rsidRPr="0039769A">
        <w:rPr>
          <w:rFonts w:ascii="Calibri" w:eastAsia="Calibri" w:hAnsi="Calibri" w:cs="Calibri"/>
          <w:spacing w:val="5"/>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ar</w:t>
      </w:r>
      <w:r w:rsidRPr="0039769A">
        <w:rPr>
          <w:rFonts w:ascii="Calibri" w:eastAsia="Calibri" w:hAnsi="Calibri" w:cs="Calibri"/>
          <w:spacing w:val="-1"/>
          <w:sz w:val="28"/>
          <w:szCs w:val="28"/>
        </w:rPr>
        <w:t>t</w:t>
      </w:r>
      <w:r w:rsidRPr="0039769A">
        <w:rPr>
          <w:rFonts w:ascii="Calibri" w:eastAsia="Calibri" w:hAnsi="Calibri" w:cs="Calibri"/>
          <w:sz w:val="28"/>
          <w:szCs w:val="28"/>
        </w:rPr>
        <w:t>i</w:t>
      </w:r>
      <w:r w:rsidRPr="0039769A">
        <w:rPr>
          <w:rFonts w:ascii="Calibri" w:eastAsia="Calibri" w:hAnsi="Calibri" w:cs="Calibri"/>
          <w:spacing w:val="-1"/>
          <w:sz w:val="28"/>
          <w:szCs w:val="28"/>
        </w:rPr>
        <w:t>c</w:t>
      </w:r>
      <w:r w:rsidRPr="0039769A">
        <w:rPr>
          <w:rFonts w:ascii="Calibri" w:eastAsia="Calibri" w:hAnsi="Calibri" w:cs="Calibri"/>
          <w:sz w:val="28"/>
          <w:szCs w:val="28"/>
        </w:rPr>
        <w:t>i</w:t>
      </w:r>
      <w:r w:rsidRPr="0039769A">
        <w:rPr>
          <w:rFonts w:ascii="Calibri" w:eastAsia="Calibri" w:hAnsi="Calibri" w:cs="Calibri"/>
          <w:spacing w:val="1"/>
          <w:sz w:val="28"/>
          <w:szCs w:val="28"/>
        </w:rPr>
        <w:t>p</w:t>
      </w:r>
      <w:r w:rsidRPr="0039769A">
        <w:rPr>
          <w:rFonts w:ascii="Calibri" w:eastAsia="Calibri" w:hAnsi="Calibri" w:cs="Calibri"/>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e</w:t>
      </w:r>
      <w:r w:rsidRPr="0039769A">
        <w:rPr>
          <w:rFonts w:ascii="Calibri" w:eastAsia="Calibri" w:hAnsi="Calibri" w:cs="Calibri"/>
          <w:spacing w:val="-5"/>
          <w:sz w:val="28"/>
          <w:szCs w:val="28"/>
        </w:rPr>
        <w:t xml:space="preserve"> </w:t>
      </w:r>
      <w:r w:rsidRPr="0039769A">
        <w:rPr>
          <w:rFonts w:ascii="Calibri" w:eastAsia="Calibri" w:hAnsi="Calibri" w:cs="Calibri"/>
          <w:sz w:val="28"/>
          <w:szCs w:val="28"/>
        </w:rPr>
        <w:t>in a</w:t>
      </w:r>
      <w:r w:rsidRPr="0039769A">
        <w:rPr>
          <w:rFonts w:ascii="Calibri" w:eastAsia="Calibri" w:hAnsi="Calibri" w:cs="Calibri"/>
          <w:spacing w:val="1"/>
          <w:sz w:val="28"/>
          <w:szCs w:val="28"/>
        </w:rPr>
        <w:t>pp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v</w:t>
      </w:r>
      <w:r w:rsidRPr="0039769A">
        <w:rPr>
          <w:rFonts w:ascii="Calibri" w:eastAsia="Calibri" w:hAnsi="Calibri" w:cs="Calibri"/>
          <w:spacing w:val="-2"/>
          <w:sz w:val="28"/>
          <w:szCs w:val="28"/>
        </w:rPr>
        <w:t>e</w:t>
      </w:r>
      <w:r w:rsidRPr="0039769A">
        <w:rPr>
          <w:rFonts w:ascii="Calibri" w:eastAsia="Calibri" w:hAnsi="Calibri" w:cs="Calibri"/>
          <w:sz w:val="28"/>
          <w:szCs w:val="28"/>
        </w:rPr>
        <w:t>d</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3"/>
          <w:sz w:val="28"/>
          <w:szCs w:val="28"/>
        </w:rPr>
        <w:t>c</w:t>
      </w:r>
      <w:r w:rsidRPr="0039769A">
        <w:rPr>
          <w:rFonts w:ascii="Calibri" w:eastAsia="Calibri" w:hAnsi="Calibri" w:cs="Calibri"/>
          <w:spacing w:val="1"/>
          <w:sz w:val="28"/>
          <w:szCs w:val="28"/>
        </w:rPr>
        <w:t>t</w:t>
      </w:r>
      <w:r w:rsidRPr="0039769A">
        <w:rPr>
          <w:rFonts w:ascii="Calibri" w:eastAsia="Calibri" w:hAnsi="Calibri" w:cs="Calibri"/>
          <w:sz w:val="28"/>
          <w:szCs w:val="28"/>
        </w:rPr>
        <w:t>ivi</w:t>
      </w:r>
      <w:r w:rsidRPr="0039769A">
        <w:rPr>
          <w:rFonts w:ascii="Calibri" w:eastAsia="Calibri" w:hAnsi="Calibri" w:cs="Calibri"/>
          <w:spacing w:val="1"/>
          <w:sz w:val="28"/>
          <w:szCs w:val="28"/>
        </w:rPr>
        <w:t>t</w:t>
      </w:r>
      <w:r w:rsidRPr="0039769A">
        <w:rPr>
          <w:rFonts w:ascii="Calibri" w:eastAsia="Calibri" w:hAnsi="Calibri" w:cs="Calibri"/>
          <w:sz w:val="28"/>
          <w:szCs w:val="28"/>
        </w:rPr>
        <w:t>ie</w:t>
      </w:r>
      <w:r w:rsidRPr="0039769A">
        <w:rPr>
          <w:rFonts w:ascii="Calibri" w:eastAsia="Calibri" w:hAnsi="Calibri" w:cs="Calibri"/>
          <w:spacing w:val="2"/>
          <w:sz w:val="28"/>
          <w:szCs w:val="28"/>
        </w:rPr>
        <w:t>s</w:t>
      </w:r>
      <w:r w:rsidRPr="0039769A">
        <w:rPr>
          <w:rFonts w:ascii="Calibri" w:eastAsia="Calibri" w:hAnsi="Calibri" w:cs="Calibri"/>
          <w:sz w:val="28"/>
          <w:szCs w:val="28"/>
        </w:rPr>
        <w:t>,</w:t>
      </w:r>
      <w:r w:rsidRPr="0039769A">
        <w:rPr>
          <w:rFonts w:ascii="Calibri" w:eastAsia="Calibri" w:hAnsi="Calibri" w:cs="Calibri"/>
          <w:spacing w:val="-6"/>
          <w:sz w:val="28"/>
          <w:szCs w:val="28"/>
        </w:rPr>
        <w:t xml:space="preserve"> </w:t>
      </w:r>
      <w:r w:rsidR="00857042" w:rsidRPr="0039769A">
        <w:rPr>
          <w:rFonts w:ascii="Calibri" w:eastAsia="Calibri" w:hAnsi="Calibri" w:cs="Calibri"/>
          <w:spacing w:val="-6"/>
          <w:sz w:val="28"/>
          <w:szCs w:val="28"/>
        </w:rPr>
        <w:t>in order</w:t>
      </w:r>
      <w:r w:rsidRPr="0039769A">
        <w:rPr>
          <w:rFonts w:ascii="Calibri" w:eastAsia="Calibri" w:hAnsi="Calibri" w:cs="Calibri"/>
          <w:spacing w:val="-4"/>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mai</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ain</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eir</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e</w:t>
      </w:r>
      <w:r w:rsidRPr="0039769A">
        <w:rPr>
          <w:rFonts w:ascii="Calibri" w:eastAsia="Calibri" w:hAnsi="Calibri" w:cs="Calibri"/>
          <w:spacing w:val="-2"/>
          <w:sz w:val="28"/>
          <w:szCs w:val="28"/>
        </w:rPr>
        <w:t>l</w:t>
      </w:r>
      <w:r w:rsidRPr="0039769A">
        <w:rPr>
          <w:rFonts w:ascii="Calibri" w:eastAsia="Calibri" w:hAnsi="Calibri" w:cs="Calibri"/>
          <w:sz w:val="28"/>
          <w:szCs w:val="28"/>
        </w:rPr>
        <w:t>igi</w:t>
      </w:r>
      <w:r w:rsidRPr="0039769A">
        <w:rPr>
          <w:rFonts w:ascii="Calibri" w:eastAsia="Calibri" w:hAnsi="Calibri" w:cs="Calibri"/>
          <w:spacing w:val="1"/>
          <w:sz w:val="28"/>
          <w:szCs w:val="28"/>
        </w:rPr>
        <w:t>b</w:t>
      </w:r>
      <w:r w:rsidRPr="0039769A">
        <w:rPr>
          <w:rFonts w:ascii="Calibri" w:eastAsia="Calibri" w:hAnsi="Calibri" w:cs="Calibri"/>
          <w:sz w:val="28"/>
          <w:szCs w:val="28"/>
        </w:rPr>
        <w:t>il</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y</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pacing w:val="-2"/>
          <w:sz w:val="28"/>
          <w:szCs w:val="28"/>
        </w:rPr>
        <w:t>o</w:t>
      </w:r>
      <w:r w:rsidRPr="0039769A">
        <w:rPr>
          <w:rFonts w:ascii="Calibri" w:eastAsia="Calibri" w:hAnsi="Calibri" w:cs="Calibri"/>
          <w:sz w:val="28"/>
          <w:szCs w:val="28"/>
        </w:rPr>
        <w:t xml:space="preserve">r </w:t>
      </w:r>
      <w:r w:rsidRPr="0039769A">
        <w:rPr>
          <w:rFonts w:ascii="Calibri" w:eastAsia="Calibri" w:hAnsi="Calibri" w:cs="Calibri"/>
          <w:spacing w:val="-1"/>
          <w:sz w:val="28"/>
          <w:szCs w:val="28"/>
        </w:rPr>
        <w:t>f</w:t>
      </w:r>
      <w:r w:rsidRPr="0039769A">
        <w:rPr>
          <w:rFonts w:ascii="Calibri" w:eastAsia="Calibri" w:hAnsi="Calibri" w:cs="Calibri"/>
          <w:sz w:val="28"/>
          <w:szCs w:val="28"/>
        </w:rPr>
        <w:t>o</w:t>
      </w:r>
      <w:r w:rsidRPr="0039769A">
        <w:rPr>
          <w:rFonts w:ascii="Calibri" w:eastAsia="Calibri" w:hAnsi="Calibri" w:cs="Calibri"/>
          <w:spacing w:val="1"/>
          <w:sz w:val="28"/>
          <w:szCs w:val="28"/>
        </w:rPr>
        <w:t>o</w:t>
      </w:r>
      <w:r w:rsidRPr="0039769A">
        <w:rPr>
          <w:rFonts w:ascii="Calibri" w:eastAsia="Calibri" w:hAnsi="Calibri" w:cs="Calibri"/>
          <w:sz w:val="28"/>
          <w:szCs w:val="28"/>
        </w:rPr>
        <w:t>d</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assis</w:t>
      </w:r>
      <w:r w:rsidRPr="0039769A">
        <w:rPr>
          <w:rFonts w:ascii="Calibri" w:eastAsia="Calibri" w:hAnsi="Calibri" w:cs="Calibri"/>
          <w:spacing w:val="1"/>
          <w:sz w:val="28"/>
          <w:szCs w:val="28"/>
        </w:rPr>
        <w:t>t</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c</w:t>
      </w:r>
      <w:r w:rsidRPr="0039769A">
        <w:rPr>
          <w:rFonts w:ascii="Calibri" w:eastAsia="Calibri" w:hAnsi="Calibri" w:cs="Calibri"/>
          <w:sz w:val="28"/>
          <w:szCs w:val="28"/>
        </w:rPr>
        <w:t>e.</w:t>
      </w:r>
      <w:r w:rsidR="0030713F" w:rsidRPr="0039769A">
        <w:rPr>
          <w:rFonts w:ascii="Calibri" w:eastAsia="Calibri" w:hAnsi="Calibri" w:cs="Calibri"/>
          <w:sz w:val="28"/>
          <w:szCs w:val="28"/>
        </w:rPr>
        <w:t xml:space="preserve"> If </w:t>
      </w:r>
      <w:r w:rsidR="00C15AA7" w:rsidRPr="0039769A">
        <w:rPr>
          <w:rFonts w:ascii="Calibri" w:eastAsia="Calibri" w:hAnsi="Calibri" w:cs="Calibri"/>
          <w:sz w:val="28"/>
          <w:szCs w:val="28"/>
        </w:rPr>
        <w:t xml:space="preserve">the </w:t>
      </w:r>
      <w:r w:rsidR="0030713F" w:rsidRPr="0039769A">
        <w:rPr>
          <w:rFonts w:ascii="Calibri" w:eastAsia="Calibri" w:hAnsi="Calibri" w:cs="Calibri"/>
          <w:sz w:val="28"/>
          <w:szCs w:val="28"/>
        </w:rPr>
        <w:t xml:space="preserve">recipient is an Able Bodied Adult </w:t>
      </w:r>
      <w:r w:rsidR="001A789E" w:rsidRPr="0039769A">
        <w:rPr>
          <w:rFonts w:ascii="Calibri" w:eastAsia="Calibri" w:hAnsi="Calibri" w:cs="Calibri"/>
          <w:sz w:val="28"/>
          <w:szCs w:val="28"/>
        </w:rPr>
        <w:t>W</w:t>
      </w:r>
      <w:r w:rsidR="003C25A3" w:rsidRPr="0039769A">
        <w:rPr>
          <w:rFonts w:ascii="Calibri" w:eastAsia="Calibri" w:hAnsi="Calibri" w:cs="Calibri"/>
          <w:sz w:val="28"/>
          <w:szCs w:val="28"/>
        </w:rPr>
        <w:t>ithout</w:t>
      </w:r>
      <w:r w:rsidR="0030713F" w:rsidRPr="0039769A">
        <w:rPr>
          <w:rFonts w:ascii="Calibri" w:eastAsia="Calibri" w:hAnsi="Calibri" w:cs="Calibri"/>
          <w:sz w:val="28"/>
          <w:szCs w:val="28"/>
        </w:rPr>
        <w:t xml:space="preserve"> Dependents (ABAWD) </w:t>
      </w:r>
      <w:r w:rsidR="00857042" w:rsidRPr="0039769A">
        <w:rPr>
          <w:rFonts w:ascii="Calibri" w:eastAsia="Calibri" w:hAnsi="Calibri" w:cs="Calibri"/>
          <w:sz w:val="28"/>
          <w:szCs w:val="28"/>
        </w:rPr>
        <w:t xml:space="preserve">individual </w:t>
      </w:r>
      <w:r w:rsidR="0030713F" w:rsidRPr="0039769A">
        <w:rPr>
          <w:rFonts w:ascii="Calibri" w:eastAsia="Calibri" w:hAnsi="Calibri" w:cs="Calibri"/>
          <w:sz w:val="28"/>
          <w:szCs w:val="28"/>
        </w:rPr>
        <w:t>without an exemption</w:t>
      </w:r>
      <w:r w:rsidR="00FE569D" w:rsidRPr="0039769A">
        <w:rPr>
          <w:rFonts w:ascii="Calibri" w:eastAsia="Calibri" w:hAnsi="Calibri" w:cs="Calibri"/>
          <w:sz w:val="28"/>
          <w:szCs w:val="28"/>
        </w:rPr>
        <w:t>,</w:t>
      </w:r>
      <w:r w:rsidR="0030713F" w:rsidRPr="0039769A">
        <w:rPr>
          <w:rFonts w:ascii="Calibri" w:eastAsia="Calibri" w:hAnsi="Calibri" w:cs="Calibri"/>
          <w:sz w:val="28"/>
          <w:szCs w:val="28"/>
        </w:rPr>
        <w:t xml:space="preserve"> their eligibility is limited to 3 months in a 36-month period (considered the 3-month time limit)</w:t>
      </w:r>
      <w:r w:rsidR="00857042" w:rsidRPr="0039769A">
        <w:rPr>
          <w:rFonts w:ascii="Calibri" w:eastAsia="Calibri" w:hAnsi="Calibri" w:cs="Calibri"/>
          <w:sz w:val="28"/>
          <w:szCs w:val="28"/>
        </w:rPr>
        <w:t>,</w:t>
      </w:r>
      <w:r w:rsidR="0030713F" w:rsidRPr="0039769A">
        <w:rPr>
          <w:rFonts w:ascii="Calibri" w:eastAsia="Calibri" w:hAnsi="Calibri" w:cs="Calibri"/>
          <w:sz w:val="28"/>
          <w:szCs w:val="28"/>
        </w:rPr>
        <w:t xml:space="preserve"> unless the individual meets the ABAWD work requirements. These requirements </w:t>
      </w:r>
      <w:r w:rsidRPr="0039769A">
        <w:rPr>
          <w:rFonts w:ascii="Calibri" w:eastAsia="Calibri" w:hAnsi="Calibri" w:cs="Calibri"/>
          <w:spacing w:val="-1"/>
          <w:sz w:val="28"/>
          <w:szCs w:val="28"/>
        </w:rPr>
        <w:t>c</w:t>
      </w:r>
      <w:r w:rsidRPr="0039769A">
        <w:rPr>
          <w:rFonts w:ascii="Calibri" w:eastAsia="Calibri" w:hAnsi="Calibri" w:cs="Calibri"/>
          <w:sz w:val="28"/>
          <w:szCs w:val="28"/>
        </w:rPr>
        <w:t>an</w:t>
      </w:r>
      <w:r w:rsidR="0030713F" w:rsidRPr="0039769A">
        <w:rPr>
          <w:rFonts w:ascii="Calibri" w:eastAsia="Calibri" w:hAnsi="Calibri" w:cs="Calibri"/>
          <w:sz w:val="28"/>
          <w:szCs w:val="28"/>
        </w:rPr>
        <w:t xml:space="preserve"> be</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met</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b</w:t>
      </w:r>
      <w:r w:rsidRPr="0039769A">
        <w:rPr>
          <w:rFonts w:ascii="Calibri" w:eastAsia="Calibri" w:hAnsi="Calibri" w:cs="Calibri"/>
          <w:sz w:val="28"/>
          <w:szCs w:val="28"/>
        </w:rPr>
        <w:t>y</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ar</w:t>
      </w:r>
      <w:r w:rsidRPr="0039769A">
        <w:rPr>
          <w:rFonts w:ascii="Calibri" w:eastAsia="Calibri" w:hAnsi="Calibri" w:cs="Calibri"/>
          <w:spacing w:val="2"/>
          <w:sz w:val="28"/>
          <w:szCs w:val="28"/>
        </w:rPr>
        <w:t>t</w:t>
      </w:r>
      <w:r w:rsidRPr="0039769A">
        <w:rPr>
          <w:rFonts w:ascii="Calibri" w:eastAsia="Calibri" w:hAnsi="Calibri" w:cs="Calibri"/>
          <w:sz w:val="28"/>
          <w:szCs w:val="28"/>
        </w:rPr>
        <w:t>i</w:t>
      </w:r>
      <w:r w:rsidRPr="0039769A">
        <w:rPr>
          <w:rFonts w:ascii="Calibri" w:eastAsia="Calibri" w:hAnsi="Calibri" w:cs="Calibri"/>
          <w:spacing w:val="-1"/>
          <w:sz w:val="28"/>
          <w:szCs w:val="28"/>
        </w:rPr>
        <w:t>c</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p</w:t>
      </w:r>
      <w:r w:rsidRPr="0039769A">
        <w:rPr>
          <w:rFonts w:ascii="Calibri" w:eastAsia="Calibri" w:hAnsi="Calibri" w:cs="Calibri"/>
          <w:sz w:val="28"/>
          <w:szCs w:val="28"/>
        </w:rPr>
        <w:t>a</w:t>
      </w:r>
      <w:r w:rsidRPr="0039769A">
        <w:rPr>
          <w:rFonts w:ascii="Calibri" w:eastAsia="Calibri" w:hAnsi="Calibri" w:cs="Calibri"/>
          <w:spacing w:val="1"/>
          <w:sz w:val="28"/>
          <w:szCs w:val="28"/>
        </w:rPr>
        <w:t>t</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5"/>
          <w:sz w:val="28"/>
          <w:szCs w:val="28"/>
        </w:rPr>
        <w:t xml:space="preserve"> </w:t>
      </w:r>
      <w:r w:rsidRPr="0039769A">
        <w:rPr>
          <w:rFonts w:ascii="Calibri" w:eastAsia="Calibri" w:hAnsi="Calibri" w:cs="Calibri"/>
          <w:spacing w:val="-2"/>
          <w:sz w:val="28"/>
          <w:szCs w:val="28"/>
        </w:rPr>
        <w:t>i</w:t>
      </w:r>
      <w:r w:rsidRPr="0039769A">
        <w:rPr>
          <w:rFonts w:ascii="Calibri" w:eastAsia="Calibri" w:hAnsi="Calibri" w:cs="Calibri"/>
          <w:sz w:val="28"/>
          <w:szCs w:val="28"/>
        </w:rPr>
        <w:t>n</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p</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ved</w:t>
      </w:r>
      <w:r w:rsidRPr="0039769A">
        <w:rPr>
          <w:rFonts w:ascii="Calibri" w:eastAsia="Calibri" w:hAnsi="Calibri" w:cs="Calibri"/>
          <w:spacing w:val="-6"/>
          <w:sz w:val="28"/>
          <w:szCs w:val="28"/>
        </w:rPr>
        <w:t xml:space="preserve"> </w:t>
      </w:r>
      <w:r w:rsidRPr="0039769A">
        <w:rPr>
          <w:rFonts w:ascii="Calibri" w:eastAsia="Calibri" w:hAnsi="Calibri" w:cs="Calibri"/>
          <w:sz w:val="28"/>
          <w:szCs w:val="28"/>
        </w:rPr>
        <w:t>e</w:t>
      </w:r>
      <w:r w:rsidRPr="0039769A">
        <w:rPr>
          <w:rFonts w:ascii="Calibri" w:eastAsia="Calibri" w:hAnsi="Calibri" w:cs="Calibri"/>
          <w:spacing w:val="-2"/>
          <w:sz w:val="28"/>
          <w:szCs w:val="28"/>
        </w:rPr>
        <w:t>m</w:t>
      </w:r>
      <w:r w:rsidRPr="0039769A">
        <w:rPr>
          <w:rFonts w:ascii="Calibri" w:eastAsia="Calibri" w:hAnsi="Calibri" w:cs="Calibri"/>
          <w:spacing w:val="1"/>
          <w:sz w:val="28"/>
          <w:szCs w:val="28"/>
        </w:rPr>
        <w:t>p</w:t>
      </w:r>
      <w:r w:rsidRPr="0039769A">
        <w:rPr>
          <w:rFonts w:ascii="Calibri" w:eastAsia="Calibri" w:hAnsi="Calibri" w:cs="Calibri"/>
          <w:sz w:val="28"/>
          <w:szCs w:val="28"/>
        </w:rPr>
        <w:t>loym</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t 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ra</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ac</w:t>
      </w:r>
      <w:r w:rsidRPr="0039769A">
        <w:rPr>
          <w:rFonts w:ascii="Calibri" w:eastAsia="Calibri" w:hAnsi="Calibri" w:cs="Calibri"/>
          <w:spacing w:val="1"/>
          <w:sz w:val="28"/>
          <w:szCs w:val="28"/>
        </w:rPr>
        <w:t>t</w:t>
      </w:r>
      <w:r w:rsidRPr="0039769A">
        <w:rPr>
          <w:rFonts w:ascii="Calibri" w:eastAsia="Calibri" w:hAnsi="Calibri" w:cs="Calibri"/>
          <w:sz w:val="28"/>
          <w:szCs w:val="28"/>
        </w:rPr>
        <w:t>ivi</w:t>
      </w:r>
      <w:r w:rsidRPr="0039769A">
        <w:rPr>
          <w:rFonts w:ascii="Calibri" w:eastAsia="Calibri" w:hAnsi="Calibri" w:cs="Calibri"/>
          <w:spacing w:val="1"/>
          <w:sz w:val="28"/>
          <w:szCs w:val="28"/>
        </w:rPr>
        <w:t>t</w:t>
      </w:r>
      <w:r w:rsidRPr="0039769A">
        <w:rPr>
          <w:rFonts w:ascii="Calibri" w:eastAsia="Calibri" w:hAnsi="Calibri" w:cs="Calibri"/>
          <w:sz w:val="28"/>
          <w:szCs w:val="28"/>
        </w:rPr>
        <w:t>ies</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li</w:t>
      </w:r>
      <w:r w:rsidRPr="0039769A">
        <w:rPr>
          <w:rFonts w:ascii="Calibri" w:eastAsia="Calibri" w:hAnsi="Calibri" w:cs="Calibri"/>
          <w:spacing w:val="-1"/>
          <w:sz w:val="28"/>
          <w:szCs w:val="28"/>
        </w:rPr>
        <w:t>k</w:t>
      </w:r>
      <w:r w:rsidRPr="0039769A">
        <w:rPr>
          <w:rFonts w:ascii="Calibri" w:eastAsia="Calibri" w:hAnsi="Calibri" w:cs="Calibri"/>
          <w:sz w:val="28"/>
          <w:szCs w:val="28"/>
        </w:rPr>
        <w:t xml:space="preserve">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ose</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off</w:t>
      </w:r>
      <w:r w:rsidRPr="0039769A">
        <w:rPr>
          <w:rFonts w:ascii="Calibri" w:eastAsia="Calibri" w:hAnsi="Calibri" w:cs="Calibri"/>
          <w:spacing w:val="1"/>
          <w:sz w:val="28"/>
          <w:szCs w:val="28"/>
        </w:rPr>
        <w:t>e</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z w:val="28"/>
          <w:szCs w:val="28"/>
        </w:rPr>
        <w:t>d</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b</w:t>
      </w:r>
      <w:r w:rsidRPr="0039769A">
        <w:rPr>
          <w:rFonts w:ascii="Calibri" w:eastAsia="Calibri" w:hAnsi="Calibri" w:cs="Calibri"/>
          <w:sz w:val="28"/>
          <w:szCs w:val="28"/>
        </w:rPr>
        <w:t xml:space="preserve">y </w:t>
      </w:r>
      <w:r w:rsidRPr="0039769A">
        <w:rPr>
          <w:rFonts w:ascii="Calibri" w:eastAsia="Calibri" w:hAnsi="Calibri" w:cs="Calibri"/>
          <w:spacing w:val="-1"/>
          <w:sz w:val="28"/>
          <w:szCs w:val="28"/>
        </w:rPr>
        <w:t>C</w:t>
      </w:r>
      <w:r w:rsidRPr="0039769A">
        <w:rPr>
          <w:rFonts w:ascii="Calibri" w:eastAsia="Calibri" w:hAnsi="Calibri" w:cs="Calibri"/>
          <w:sz w:val="28"/>
          <w:szCs w:val="28"/>
        </w:rPr>
        <w:t>FE</w:t>
      </w:r>
      <w:r w:rsidRPr="0039769A">
        <w:rPr>
          <w:rFonts w:ascii="Calibri" w:eastAsia="Calibri" w:hAnsi="Calibri" w:cs="Calibri"/>
          <w:spacing w:val="1"/>
          <w:sz w:val="28"/>
          <w:szCs w:val="28"/>
        </w:rPr>
        <w:t>T</w:t>
      </w:r>
      <w:r w:rsidRPr="0039769A">
        <w:rPr>
          <w:rFonts w:ascii="Calibri" w:eastAsia="Calibri" w:hAnsi="Calibri" w:cs="Calibri"/>
          <w:sz w:val="28"/>
          <w:szCs w:val="28"/>
        </w:rPr>
        <w:t>.</w:t>
      </w:r>
      <w:r w:rsidRPr="0039769A">
        <w:rPr>
          <w:rFonts w:ascii="Calibri" w:eastAsia="Calibri" w:hAnsi="Calibri" w:cs="Calibri"/>
          <w:spacing w:val="-2"/>
          <w:sz w:val="28"/>
          <w:szCs w:val="28"/>
        </w:rPr>
        <w:t xml:space="preserve"> </w:t>
      </w:r>
    </w:p>
    <w:p w14:paraId="5E1EAE8C" w14:textId="77777777" w:rsidR="00D93D6C" w:rsidRPr="0039769A" w:rsidRDefault="00D93D6C" w:rsidP="0066258F">
      <w:pPr>
        <w:spacing w:after="0" w:line="23" w:lineRule="atLeast"/>
        <w:ind w:left="720" w:right="72"/>
        <w:jc w:val="both"/>
        <w:rPr>
          <w:sz w:val="28"/>
          <w:szCs w:val="28"/>
        </w:rPr>
      </w:pPr>
    </w:p>
    <w:p w14:paraId="5A1B0EBE" w14:textId="77777777" w:rsidR="00D93D6C" w:rsidRPr="0039769A" w:rsidRDefault="00D93D6C" w:rsidP="0066258F">
      <w:pPr>
        <w:spacing w:after="0" w:line="23" w:lineRule="atLeast"/>
        <w:ind w:left="720" w:right="72"/>
        <w:jc w:val="both"/>
        <w:rPr>
          <w:rFonts w:ascii="Calibri" w:eastAsia="Calibri" w:hAnsi="Calibri" w:cs="Calibri"/>
          <w:sz w:val="28"/>
          <w:szCs w:val="28"/>
        </w:rPr>
      </w:pPr>
      <w:r w:rsidRPr="0039769A">
        <w:rPr>
          <w:rFonts w:ascii="Calibri" w:eastAsia="Calibri" w:hAnsi="Calibri" w:cs="Calibri"/>
          <w:sz w:val="28"/>
          <w:szCs w:val="28"/>
        </w:rPr>
        <w:t>T</w:t>
      </w:r>
      <w:r w:rsidRPr="0039769A">
        <w:rPr>
          <w:rFonts w:ascii="Calibri" w:eastAsia="Calibri" w:hAnsi="Calibri" w:cs="Calibri"/>
          <w:spacing w:val="2"/>
          <w:sz w:val="28"/>
          <w:szCs w:val="28"/>
        </w:rPr>
        <w:t>h</w:t>
      </w:r>
      <w:r w:rsidRPr="0039769A">
        <w:rPr>
          <w:rFonts w:ascii="Calibri" w:eastAsia="Calibri" w:hAnsi="Calibri" w:cs="Calibri"/>
          <w:sz w:val="28"/>
          <w:szCs w:val="28"/>
        </w:rPr>
        <w:t>e</w:t>
      </w:r>
      <w:r w:rsidRPr="0039769A">
        <w:rPr>
          <w:rFonts w:ascii="Calibri" w:eastAsia="Calibri" w:hAnsi="Calibri" w:cs="Calibri"/>
          <w:spacing w:val="8"/>
          <w:sz w:val="28"/>
          <w:szCs w:val="28"/>
        </w:rPr>
        <w:t xml:space="preserve"> </w:t>
      </w:r>
      <w:r w:rsidR="009A2384" w:rsidRPr="0039769A">
        <w:rPr>
          <w:rFonts w:ascii="Calibri" w:eastAsia="Calibri" w:hAnsi="Calibri" w:cs="Calibri"/>
          <w:spacing w:val="-1"/>
          <w:sz w:val="28"/>
          <w:szCs w:val="28"/>
        </w:rPr>
        <w:t>SCCSSA</w:t>
      </w:r>
      <w:r w:rsidR="003C25A3"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h</w:t>
      </w:r>
      <w:r w:rsidRPr="0039769A">
        <w:rPr>
          <w:rFonts w:ascii="Calibri" w:eastAsia="Calibri" w:hAnsi="Calibri" w:cs="Calibri"/>
          <w:sz w:val="28"/>
          <w:szCs w:val="28"/>
        </w:rPr>
        <w:t>as</w:t>
      </w:r>
      <w:r w:rsidRPr="0039769A">
        <w:rPr>
          <w:rFonts w:ascii="Calibri" w:eastAsia="Calibri" w:hAnsi="Calibri" w:cs="Calibri"/>
          <w:spacing w:val="9"/>
          <w:sz w:val="28"/>
          <w:szCs w:val="28"/>
        </w:rPr>
        <w:t xml:space="preserve"> </w:t>
      </w:r>
      <w:r w:rsidRPr="0039769A">
        <w:rPr>
          <w:rFonts w:ascii="Calibri" w:eastAsia="Calibri" w:hAnsi="Calibri" w:cs="Calibri"/>
          <w:spacing w:val="1"/>
          <w:sz w:val="28"/>
          <w:szCs w:val="28"/>
        </w:rPr>
        <w:t>th</w:t>
      </w:r>
      <w:r w:rsidRPr="0039769A">
        <w:rPr>
          <w:rFonts w:ascii="Calibri" w:eastAsia="Calibri" w:hAnsi="Calibri" w:cs="Calibri"/>
          <w:sz w:val="28"/>
          <w:szCs w:val="28"/>
        </w:rPr>
        <w:t>e</w:t>
      </w:r>
      <w:r w:rsidRPr="0039769A">
        <w:rPr>
          <w:rFonts w:ascii="Calibri" w:eastAsia="Calibri" w:hAnsi="Calibri" w:cs="Calibri"/>
          <w:spacing w:val="5"/>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u</w:t>
      </w:r>
      <w:r w:rsidRPr="0039769A">
        <w:rPr>
          <w:rFonts w:ascii="Calibri" w:eastAsia="Calibri" w:hAnsi="Calibri" w:cs="Calibri"/>
          <w:spacing w:val="1"/>
          <w:sz w:val="28"/>
          <w:szCs w:val="28"/>
        </w:rPr>
        <w:t>th</w:t>
      </w:r>
      <w:r w:rsidRPr="0039769A">
        <w:rPr>
          <w:rFonts w:ascii="Calibri" w:eastAsia="Calibri" w:hAnsi="Calibri" w:cs="Calibri"/>
          <w:sz w:val="28"/>
          <w:szCs w:val="28"/>
        </w:rPr>
        <w:t>o</w:t>
      </w:r>
      <w:r w:rsidRPr="0039769A">
        <w:rPr>
          <w:rFonts w:ascii="Calibri" w:eastAsia="Calibri" w:hAnsi="Calibri" w:cs="Calibri"/>
          <w:spacing w:val="1"/>
          <w:sz w:val="28"/>
          <w:szCs w:val="28"/>
        </w:rPr>
        <w:t>r</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y</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8"/>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e</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an</w:t>
      </w:r>
      <w:r w:rsidRPr="0039769A">
        <w:rPr>
          <w:rFonts w:ascii="Calibri" w:eastAsia="Calibri" w:hAnsi="Calibri" w:cs="Calibri"/>
          <w:spacing w:val="10"/>
          <w:sz w:val="28"/>
          <w:szCs w:val="28"/>
        </w:rPr>
        <w:t xml:space="preserve"> </w:t>
      </w:r>
      <w:r w:rsidRPr="0039769A">
        <w:rPr>
          <w:rFonts w:ascii="Calibri" w:eastAsia="Calibri" w:hAnsi="Calibri" w:cs="Calibri"/>
          <w:sz w:val="28"/>
          <w:szCs w:val="28"/>
        </w:rPr>
        <w:t>e</w:t>
      </w:r>
      <w:r w:rsidRPr="0039769A">
        <w:rPr>
          <w:rFonts w:ascii="Calibri" w:eastAsia="Calibri" w:hAnsi="Calibri" w:cs="Calibri"/>
          <w:spacing w:val="-2"/>
          <w:sz w:val="28"/>
          <w:szCs w:val="28"/>
        </w:rPr>
        <w:t>m</w:t>
      </w:r>
      <w:r w:rsidRPr="0039769A">
        <w:rPr>
          <w:rFonts w:ascii="Calibri" w:eastAsia="Calibri" w:hAnsi="Calibri" w:cs="Calibri"/>
          <w:spacing w:val="1"/>
          <w:sz w:val="28"/>
          <w:szCs w:val="28"/>
        </w:rPr>
        <w:t>p</w:t>
      </w:r>
      <w:r w:rsidRPr="0039769A">
        <w:rPr>
          <w:rFonts w:ascii="Calibri" w:eastAsia="Calibri" w:hAnsi="Calibri" w:cs="Calibri"/>
          <w:sz w:val="28"/>
          <w:szCs w:val="28"/>
        </w:rPr>
        <w:t>loym</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 xml:space="preserve">t </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 xml:space="preserve">d </w:t>
      </w:r>
      <w:r w:rsidRPr="0039769A">
        <w:rPr>
          <w:rFonts w:ascii="Calibri" w:eastAsia="Calibri" w:hAnsi="Calibri" w:cs="Calibri"/>
          <w:spacing w:val="1"/>
          <w:sz w:val="28"/>
          <w:szCs w:val="28"/>
        </w:rPr>
        <w:t>t</w:t>
      </w:r>
      <w:r w:rsidRPr="0039769A">
        <w:rPr>
          <w:rFonts w:ascii="Calibri" w:eastAsia="Calibri" w:hAnsi="Calibri" w:cs="Calibri"/>
          <w:sz w:val="28"/>
          <w:szCs w:val="28"/>
        </w:rPr>
        <w:t>rai</w:t>
      </w:r>
      <w:r w:rsidRPr="0039769A">
        <w:rPr>
          <w:rFonts w:ascii="Calibri" w:eastAsia="Calibri" w:hAnsi="Calibri" w:cs="Calibri"/>
          <w:spacing w:val="2"/>
          <w:sz w:val="28"/>
          <w:szCs w:val="28"/>
        </w:rPr>
        <w:t>n</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4"/>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w:t>
      </w:r>
      <w:r w:rsidRPr="0039769A">
        <w:rPr>
          <w:rFonts w:ascii="Calibri" w:eastAsia="Calibri" w:hAnsi="Calibri" w:cs="Calibri"/>
          <w:spacing w:val="-2"/>
          <w:sz w:val="28"/>
          <w:szCs w:val="28"/>
        </w:rPr>
        <w:t>r</w:t>
      </w:r>
      <w:r w:rsidRPr="0039769A">
        <w:rPr>
          <w:rFonts w:ascii="Calibri" w:eastAsia="Calibri" w:hAnsi="Calibri" w:cs="Calibri"/>
          <w:sz w:val="28"/>
          <w:szCs w:val="28"/>
        </w:rPr>
        <w:t xml:space="preserve">am </w:t>
      </w:r>
      <w:r w:rsidRPr="0039769A">
        <w:rPr>
          <w:rFonts w:ascii="Calibri" w:eastAsia="Calibri" w:hAnsi="Calibri" w:cs="Calibri"/>
          <w:spacing w:val="1"/>
          <w:sz w:val="28"/>
          <w:szCs w:val="28"/>
        </w:rPr>
        <w:t>f</w:t>
      </w:r>
      <w:r w:rsidRPr="0039769A">
        <w:rPr>
          <w:rFonts w:ascii="Calibri" w:eastAsia="Calibri" w:hAnsi="Calibri" w:cs="Calibri"/>
          <w:sz w:val="28"/>
          <w:szCs w:val="28"/>
        </w:rPr>
        <w:t>or</w:t>
      </w:r>
      <w:r w:rsidRPr="0039769A">
        <w:rPr>
          <w:rFonts w:ascii="Calibri" w:eastAsia="Calibri" w:hAnsi="Calibri" w:cs="Calibri"/>
          <w:spacing w:val="5"/>
          <w:sz w:val="28"/>
          <w:szCs w:val="28"/>
        </w:rPr>
        <w:t xml:space="preserve"> </w:t>
      </w:r>
      <w:r w:rsidRPr="0039769A">
        <w:rPr>
          <w:rFonts w:ascii="Calibri" w:eastAsia="Calibri" w:hAnsi="Calibri" w:cs="Calibri"/>
          <w:spacing w:val="-3"/>
          <w:sz w:val="28"/>
          <w:szCs w:val="28"/>
        </w:rPr>
        <w:t>C</w:t>
      </w:r>
      <w:r w:rsidR="00B31117" w:rsidRPr="0039769A">
        <w:rPr>
          <w:rFonts w:ascii="Calibri" w:eastAsia="Calibri" w:hAnsi="Calibri" w:cs="Calibri"/>
          <w:sz w:val="28"/>
          <w:szCs w:val="28"/>
        </w:rPr>
        <w:t>F</w:t>
      </w:r>
      <w:r w:rsidRPr="0039769A">
        <w:rPr>
          <w:rFonts w:ascii="Calibri" w:eastAsia="Calibri" w:hAnsi="Calibri" w:cs="Calibri"/>
          <w:spacing w:val="8"/>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a</w:t>
      </w:r>
      <w:r w:rsidRPr="0039769A">
        <w:rPr>
          <w:rFonts w:ascii="Calibri" w:eastAsia="Calibri" w:hAnsi="Calibri" w:cs="Calibri"/>
          <w:spacing w:val="-2"/>
          <w:sz w:val="28"/>
          <w:szCs w:val="28"/>
        </w:rPr>
        <w:t>r</w:t>
      </w:r>
      <w:r w:rsidRPr="0039769A">
        <w:rPr>
          <w:rFonts w:ascii="Calibri" w:eastAsia="Calibri" w:hAnsi="Calibri" w:cs="Calibri"/>
          <w:spacing w:val="1"/>
          <w:sz w:val="28"/>
          <w:szCs w:val="28"/>
        </w:rPr>
        <w:t>t</w:t>
      </w:r>
      <w:r w:rsidRPr="0039769A">
        <w:rPr>
          <w:rFonts w:ascii="Calibri" w:eastAsia="Calibri" w:hAnsi="Calibri" w:cs="Calibri"/>
          <w:sz w:val="28"/>
          <w:szCs w:val="28"/>
        </w:rPr>
        <w:t>i</w:t>
      </w:r>
      <w:r w:rsidRPr="0039769A">
        <w:rPr>
          <w:rFonts w:ascii="Calibri" w:eastAsia="Calibri" w:hAnsi="Calibri" w:cs="Calibri"/>
          <w:spacing w:val="-1"/>
          <w:sz w:val="28"/>
          <w:szCs w:val="28"/>
        </w:rPr>
        <w:t>c</w:t>
      </w:r>
      <w:r w:rsidRPr="0039769A">
        <w:rPr>
          <w:rFonts w:ascii="Calibri" w:eastAsia="Calibri" w:hAnsi="Calibri" w:cs="Calibri"/>
          <w:sz w:val="28"/>
          <w:szCs w:val="28"/>
        </w:rPr>
        <w:t>i</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nt</w:t>
      </w:r>
      <w:r w:rsidRPr="0039769A">
        <w:rPr>
          <w:rFonts w:ascii="Calibri" w:eastAsia="Calibri" w:hAnsi="Calibri" w:cs="Calibri"/>
          <w:sz w:val="28"/>
          <w:szCs w:val="28"/>
        </w:rPr>
        <w:t>s.</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Each</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gram m</w:t>
      </w:r>
      <w:r w:rsidRPr="0039769A">
        <w:rPr>
          <w:rFonts w:ascii="Calibri" w:eastAsia="Calibri" w:hAnsi="Calibri" w:cs="Calibri"/>
          <w:spacing w:val="1"/>
          <w:sz w:val="28"/>
          <w:szCs w:val="28"/>
        </w:rPr>
        <w:t>u</w:t>
      </w:r>
      <w:r w:rsidRPr="0039769A">
        <w:rPr>
          <w:rFonts w:ascii="Calibri" w:eastAsia="Calibri" w:hAnsi="Calibri" w:cs="Calibri"/>
          <w:sz w:val="28"/>
          <w:szCs w:val="28"/>
        </w:rPr>
        <w:t>st</w:t>
      </w:r>
      <w:r w:rsidRPr="0039769A">
        <w:rPr>
          <w:rFonts w:ascii="Calibri" w:eastAsia="Calibri" w:hAnsi="Calibri" w:cs="Calibri"/>
          <w:spacing w:val="32"/>
          <w:sz w:val="28"/>
          <w:szCs w:val="28"/>
        </w:rPr>
        <w:t xml:space="preserve"> </w:t>
      </w:r>
      <w:r w:rsidRPr="0039769A">
        <w:rPr>
          <w:rFonts w:ascii="Calibri" w:eastAsia="Calibri" w:hAnsi="Calibri" w:cs="Calibri"/>
          <w:spacing w:val="1"/>
          <w:sz w:val="28"/>
          <w:szCs w:val="28"/>
        </w:rPr>
        <w:t>h</w:t>
      </w:r>
      <w:r w:rsidRPr="0039769A">
        <w:rPr>
          <w:rFonts w:ascii="Calibri" w:eastAsia="Calibri" w:hAnsi="Calibri" w:cs="Calibri"/>
          <w:sz w:val="28"/>
          <w:szCs w:val="28"/>
        </w:rPr>
        <w:t>ave</w:t>
      </w:r>
      <w:r w:rsidRPr="0039769A">
        <w:rPr>
          <w:rFonts w:ascii="Calibri" w:eastAsia="Calibri" w:hAnsi="Calibri" w:cs="Calibri"/>
          <w:spacing w:val="27"/>
          <w:sz w:val="28"/>
          <w:szCs w:val="28"/>
        </w:rPr>
        <w:t xml:space="preserve"> </w:t>
      </w:r>
      <w:r w:rsidRPr="0039769A">
        <w:rPr>
          <w:rFonts w:ascii="Calibri" w:eastAsia="Calibri" w:hAnsi="Calibri" w:cs="Calibri"/>
          <w:sz w:val="28"/>
          <w:szCs w:val="28"/>
        </w:rPr>
        <w:t>o</w:t>
      </w:r>
      <w:r w:rsidRPr="0039769A">
        <w:rPr>
          <w:rFonts w:ascii="Calibri" w:eastAsia="Calibri" w:hAnsi="Calibri" w:cs="Calibri"/>
          <w:spacing w:val="2"/>
          <w:sz w:val="28"/>
          <w:szCs w:val="28"/>
        </w:rPr>
        <w:t>n</w:t>
      </w:r>
      <w:r w:rsidRPr="0039769A">
        <w:rPr>
          <w:rFonts w:ascii="Calibri" w:eastAsia="Calibri" w:hAnsi="Calibri" w:cs="Calibri"/>
          <w:sz w:val="28"/>
          <w:szCs w:val="28"/>
        </w:rPr>
        <w:t>e</w:t>
      </w:r>
      <w:r w:rsidRPr="0039769A">
        <w:rPr>
          <w:rFonts w:ascii="Calibri" w:eastAsia="Calibri" w:hAnsi="Calibri" w:cs="Calibri"/>
          <w:spacing w:val="31"/>
          <w:sz w:val="28"/>
          <w:szCs w:val="28"/>
        </w:rPr>
        <w:t xml:space="preserve"> </w:t>
      </w:r>
      <w:r w:rsidRPr="0039769A">
        <w:rPr>
          <w:rFonts w:ascii="Calibri" w:eastAsia="Calibri" w:hAnsi="Calibri" w:cs="Calibri"/>
          <w:spacing w:val="-2"/>
          <w:sz w:val="28"/>
          <w:szCs w:val="28"/>
        </w:rPr>
        <w:t>o</w:t>
      </w:r>
      <w:r w:rsidRPr="0039769A">
        <w:rPr>
          <w:rFonts w:ascii="Calibri" w:eastAsia="Calibri" w:hAnsi="Calibri" w:cs="Calibri"/>
          <w:sz w:val="28"/>
          <w:szCs w:val="28"/>
        </w:rPr>
        <w:t>r</w:t>
      </w:r>
      <w:r w:rsidRPr="0039769A">
        <w:rPr>
          <w:rFonts w:ascii="Calibri" w:eastAsia="Calibri" w:hAnsi="Calibri" w:cs="Calibri"/>
          <w:spacing w:val="31"/>
          <w:sz w:val="28"/>
          <w:szCs w:val="28"/>
        </w:rPr>
        <w:t xml:space="preserve"> </w:t>
      </w:r>
      <w:r w:rsidRPr="0039769A">
        <w:rPr>
          <w:rFonts w:ascii="Calibri" w:eastAsia="Calibri" w:hAnsi="Calibri" w:cs="Calibri"/>
          <w:sz w:val="28"/>
          <w:szCs w:val="28"/>
        </w:rPr>
        <w:t>m</w:t>
      </w:r>
      <w:r w:rsidRPr="0039769A">
        <w:rPr>
          <w:rFonts w:ascii="Calibri" w:eastAsia="Calibri" w:hAnsi="Calibri" w:cs="Calibri"/>
          <w:spacing w:val="1"/>
          <w:sz w:val="28"/>
          <w:szCs w:val="28"/>
        </w:rPr>
        <w:t>o</w:t>
      </w:r>
      <w:r w:rsidRPr="0039769A">
        <w:rPr>
          <w:rFonts w:ascii="Calibri" w:eastAsia="Calibri" w:hAnsi="Calibri" w:cs="Calibri"/>
          <w:sz w:val="28"/>
          <w:szCs w:val="28"/>
        </w:rPr>
        <w:t>re</w:t>
      </w:r>
      <w:r w:rsidRPr="0039769A">
        <w:rPr>
          <w:rFonts w:ascii="Calibri" w:eastAsia="Calibri" w:hAnsi="Calibri" w:cs="Calibri"/>
          <w:spacing w:val="28"/>
          <w:sz w:val="28"/>
          <w:szCs w:val="28"/>
        </w:rPr>
        <w:t xml:space="preserve"> </w:t>
      </w:r>
      <w:r w:rsidRPr="0039769A">
        <w:rPr>
          <w:rFonts w:ascii="Calibri" w:eastAsia="Calibri" w:hAnsi="Calibri" w:cs="Calibri"/>
          <w:sz w:val="28"/>
          <w:szCs w:val="28"/>
        </w:rPr>
        <w:t>of</w:t>
      </w:r>
      <w:r w:rsidRPr="0039769A">
        <w:rPr>
          <w:rFonts w:ascii="Calibri" w:eastAsia="Calibri" w:hAnsi="Calibri" w:cs="Calibri"/>
          <w:spacing w:val="33"/>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30"/>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1"/>
          <w:sz w:val="28"/>
          <w:szCs w:val="28"/>
        </w:rPr>
        <w:t>mp</w:t>
      </w:r>
      <w:r w:rsidRPr="0039769A">
        <w:rPr>
          <w:rFonts w:ascii="Calibri" w:eastAsia="Calibri" w:hAnsi="Calibri" w:cs="Calibri"/>
          <w:spacing w:val="-2"/>
          <w:sz w:val="28"/>
          <w:szCs w:val="28"/>
        </w:rPr>
        <w:t>o</w:t>
      </w:r>
      <w:r w:rsidRPr="0039769A">
        <w:rPr>
          <w:rFonts w:ascii="Calibri" w:eastAsia="Calibri" w:hAnsi="Calibri" w:cs="Calibri"/>
          <w:spacing w:val="1"/>
          <w:sz w:val="28"/>
          <w:szCs w:val="28"/>
        </w:rPr>
        <w:t>n</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28"/>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ov</w:t>
      </w:r>
      <w:r w:rsidRPr="0039769A">
        <w:rPr>
          <w:rFonts w:ascii="Calibri" w:eastAsia="Calibri" w:hAnsi="Calibri" w:cs="Calibri"/>
          <w:spacing w:val="1"/>
          <w:sz w:val="28"/>
          <w:szCs w:val="28"/>
        </w:rPr>
        <w:t>e</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z w:val="28"/>
          <w:szCs w:val="28"/>
        </w:rPr>
        <w:t>d</w:t>
      </w:r>
      <w:r w:rsidRPr="0039769A">
        <w:rPr>
          <w:rFonts w:ascii="Calibri" w:eastAsia="Calibri" w:hAnsi="Calibri" w:cs="Calibri"/>
          <w:spacing w:val="27"/>
          <w:sz w:val="28"/>
          <w:szCs w:val="28"/>
        </w:rPr>
        <w:t xml:space="preserve"> </w:t>
      </w:r>
      <w:r w:rsidRPr="0039769A">
        <w:rPr>
          <w:rFonts w:ascii="Calibri" w:eastAsia="Calibri" w:hAnsi="Calibri" w:cs="Calibri"/>
          <w:spacing w:val="-1"/>
          <w:sz w:val="28"/>
          <w:szCs w:val="28"/>
        </w:rPr>
        <w:t>w</w:t>
      </w:r>
      <w:r w:rsidRPr="0039769A">
        <w:rPr>
          <w:rFonts w:ascii="Calibri" w:eastAsia="Calibri" w:hAnsi="Calibri" w:cs="Calibri"/>
          <w:sz w:val="28"/>
          <w:szCs w:val="28"/>
        </w:rPr>
        <w:t>i</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in</w:t>
      </w:r>
      <w:r w:rsidRPr="0039769A">
        <w:rPr>
          <w:rFonts w:ascii="Calibri" w:eastAsia="Calibri" w:hAnsi="Calibri" w:cs="Calibri"/>
          <w:spacing w:val="32"/>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 xml:space="preserve">is </w:t>
      </w:r>
      <w:r w:rsidRPr="0039769A">
        <w:rPr>
          <w:rFonts w:ascii="Calibri" w:eastAsia="Calibri" w:hAnsi="Calibri" w:cs="Calibri"/>
          <w:spacing w:val="1"/>
          <w:sz w:val="28"/>
          <w:szCs w:val="28"/>
        </w:rPr>
        <w:t>h</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d</w:t>
      </w:r>
      <w:r w:rsidRPr="0039769A">
        <w:rPr>
          <w:rFonts w:ascii="Calibri" w:eastAsia="Calibri" w:hAnsi="Calibri" w:cs="Calibri"/>
          <w:spacing w:val="1"/>
          <w:sz w:val="28"/>
          <w:szCs w:val="28"/>
        </w:rPr>
        <w:t>b</w:t>
      </w:r>
      <w:r w:rsidRPr="0039769A">
        <w:rPr>
          <w:rFonts w:ascii="Calibri" w:eastAsia="Calibri" w:hAnsi="Calibri" w:cs="Calibri"/>
          <w:sz w:val="28"/>
          <w:szCs w:val="28"/>
        </w:rPr>
        <w:t>o</w:t>
      </w:r>
      <w:r w:rsidRPr="0039769A">
        <w:rPr>
          <w:rFonts w:ascii="Calibri" w:eastAsia="Calibri" w:hAnsi="Calibri" w:cs="Calibri"/>
          <w:spacing w:val="1"/>
          <w:sz w:val="28"/>
          <w:szCs w:val="28"/>
        </w:rPr>
        <w:t>o</w:t>
      </w:r>
      <w:r w:rsidRPr="0039769A">
        <w:rPr>
          <w:rFonts w:ascii="Calibri" w:eastAsia="Calibri" w:hAnsi="Calibri" w:cs="Calibri"/>
          <w:sz w:val="28"/>
          <w:szCs w:val="28"/>
        </w:rPr>
        <w:t>k</w:t>
      </w:r>
      <w:r w:rsidR="006A427B" w:rsidRPr="0039769A">
        <w:rPr>
          <w:rFonts w:ascii="Calibri" w:eastAsia="Calibri" w:hAnsi="Calibri" w:cs="Calibri"/>
          <w:sz w:val="28"/>
          <w:szCs w:val="28"/>
        </w:rPr>
        <w:t xml:space="preserve">. </w:t>
      </w:r>
      <w:r w:rsidRPr="0039769A">
        <w:rPr>
          <w:rFonts w:ascii="Calibri" w:eastAsia="Calibri" w:hAnsi="Calibri" w:cs="Calibri"/>
          <w:sz w:val="28"/>
          <w:szCs w:val="28"/>
        </w:rPr>
        <w:t>T</w:t>
      </w:r>
      <w:r w:rsidRPr="0039769A">
        <w:rPr>
          <w:rFonts w:ascii="Calibri" w:eastAsia="Calibri" w:hAnsi="Calibri" w:cs="Calibri"/>
          <w:spacing w:val="2"/>
          <w:sz w:val="28"/>
          <w:szCs w:val="28"/>
        </w:rPr>
        <w:t>h</w:t>
      </w:r>
      <w:r w:rsidRPr="0039769A">
        <w:rPr>
          <w:rFonts w:ascii="Calibri" w:eastAsia="Calibri" w:hAnsi="Calibri" w:cs="Calibri"/>
          <w:sz w:val="28"/>
          <w:szCs w:val="28"/>
        </w:rPr>
        <w:t>e</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grams</w:t>
      </w:r>
      <w:r w:rsidRPr="0039769A">
        <w:rPr>
          <w:rFonts w:ascii="Calibri" w:eastAsia="Calibri" w:hAnsi="Calibri" w:cs="Calibri"/>
          <w:spacing w:val="-7"/>
          <w:sz w:val="28"/>
          <w:szCs w:val="28"/>
        </w:rPr>
        <w:t xml:space="preserve"> </w:t>
      </w:r>
      <w:r w:rsidRPr="0039769A">
        <w:rPr>
          <w:rFonts w:ascii="Calibri" w:eastAsia="Calibri" w:hAnsi="Calibri" w:cs="Calibri"/>
          <w:spacing w:val="-2"/>
          <w:sz w:val="28"/>
          <w:szCs w:val="28"/>
        </w:rPr>
        <w:t>a</w:t>
      </w:r>
      <w:r w:rsidRPr="0039769A">
        <w:rPr>
          <w:rFonts w:ascii="Calibri" w:eastAsia="Calibri" w:hAnsi="Calibri" w:cs="Calibri"/>
          <w:sz w:val="28"/>
          <w:szCs w:val="28"/>
        </w:rPr>
        <w:t>re</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a</w:t>
      </w:r>
      <w:r w:rsidRPr="0039769A">
        <w:rPr>
          <w:rFonts w:ascii="Calibri" w:eastAsia="Calibri" w:hAnsi="Calibri" w:cs="Calibri"/>
          <w:spacing w:val="4"/>
          <w:sz w:val="28"/>
          <w:szCs w:val="28"/>
        </w:rPr>
        <w:t>l</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z</w:t>
      </w:r>
      <w:r w:rsidRPr="0039769A">
        <w:rPr>
          <w:rFonts w:ascii="Calibri" w:eastAsia="Calibri" w:hAnsi="Calibri" w:cs="Calibri"/>
          <w:spacing w:val="-2"/>
          <w:sz w:val="28"/>
          <w:szCs w:val="28"/>
        </w:rPr>
        <w:t>e</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2"/>
          <w:sz w:val="28"/>
          <w:szCs w:val="28"/>
        </w:rPr>
        <w:t xml:space="preserve"> </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pp</w:t>
      </w:r>
      <w:r w:rsidRPr="0039769A">
        <w:rPr>
          <w:rFonts w:ascii="Calibri" w:eastAsia="Calibri" w:hAnsi="Calibri" w:cs="Calibri"/>
          <w:spacing w:val="-2"/>
          <w:sz w:val="28"/>
          <w:szCs w:val="28"/>
        </w:rPr>
        <w:t>r</w:t>
      </w:r>
      <w:r w:rsidRPr="0039769A">
        <w:rPr>
          <w:rFonts w:ascii="Calibri" w:eastAsia="Calibri" w:hAnsi="Calibri" w:cs="Calibri"/>
          <w:sz w:val="28"/>
          <w:szCs w:val="28"/>
        </w:rPr>
        <w:t>ov</w:t>
      </w:r>
      <w:r w:rsidRPr="0039769A">
        <w:rPr>
          <w:rFonts w:ascii="Calibri" w:eastAsia="Calibri" w:hAnsi="Calibri" w:cs="Calibri"/>
          <w:spacing w:val="-2"/>
          <w:sz w:val="28"/>
          <w:szCs w:val="28"/>
        </w:rPr>
        <w:t>e</w:t>
      </w:r>
      <w:r w:rsidRPr="0039769A">
        <w:rPr>
          <w:rFonts w:ascii="Calibri" w:eastAsia="Calibri" w:hAnsi="Calibri" w:cs="Calibri"/>
          <w:sz w:val="28"/>
          <w:szCs w:val="28"/>
        </w:rPr>
        <w:t>d</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b</w:t>
      </w:r>
      <w:r w:rsidRPr="0039769A">
        <w:rPr>
          <w:rFonts w:ascii="Calibri" w:eastAsia="Calibri" w:hAnsi="Calibri" w:cs="Calibri"/>
          <w:sz w:val="28"/>
          <w:szCs w:val="28"/>
        </w:rPr>
        <w:t>y</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F</w:t>
      </w:r>
      <w:r w:rsidRPr="0039769A">
        <w:rPr>
          <w:rFonts w:ascii="Calibri" w:eastAsia="Calibri" w:hAnsi="Calibri" w:cs="Calibri"/>
          <w:spacing w:val="1"/>
          <w:sz w:val="28"/>
          <w:szCs w:val="28"/>
        </w:rPr>
        <w:t>N</w:t>
      </w:r>
      <w:r w:rsidRPr="0039769A">
        <w:rPr>
          <w:rFonts w:ascii="Calibri" w:eastAsia="Calibri" w:hAnsi="Calibri" w:cs="Calibri"/>
          <w:sz w:val="28"/>
          <w:szCs w:val="28"/>
        </w:rPr>
        <w:t>S</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r</w:t>
      </w:r>
      <w:r w:rsidRPr="0039769A">
        <w:rPr>
          <w:rFonts w:ascii="Calibri" w:eastAsia="Calibri" w:hAnsi="Calibri" w:cs="Calibri"/>
          <w:spacing w:val="1"/>
          <w:sz w:val="28"/>
          <w:szCs w:val="28"/>
        </w:rPr>
        <w:t>ou</w:t>
      </w:r>
      <w:r w:rsidRPr="0039769A">
        <w:rPr>
          <w:rFonts w:ascii="Calibri" w:eastAsia="Calibri" w:hAnsi="Calibri" w:cs="Calibri"/>
          <w:spacing w:val="-3"/>
          <w:sz w:val="28"/>
          <w:szCs w:val="28"/>
        </w:rPr>
        <w:t>g</w:t>
      </w:r>
      <w:r w:rsidRPr="0039769A">
        <w:rPr>
          <w:rFonts w:ascii="Calibri" w:eastAsia="Calibri" w:hAnsi="Calibri" w:cs="Calibri"/>
          <w:sz w:val="28"/>
          <w:szCs w:val="28"/>
        </w:rPr>
        <w:t>h</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nu</w:t>
      </w:r>
      <w:r w:rsidRPr="0039769A">
        <w:rPr>
          <w:rFonts w:ascii="Calibri" w:eastAsia="Calibri" w:hAnsi="Calibri" w:cs="Calibri"/>
          <w:sz w:val="28"/>
          <w:szCs w:val="28"/>
        </w:rPr>
        <w:t>al</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s</w:t>
      </w:r>
      <w:r w:rsidRPr="0039769A">
        <w:rPr>
          <w:rFonts w:ascii="Calibri" w:eastAsia="Calibri" w:hAnsi="Calibri" w:cs="Calibri"/>
          <w:spacing w:val="-2"/>
          <w:sz w:val="28"/>
          <w:szCs w:val="28"/>
        </w:rPr>
        <w:t>u</w:t>
      </w:r>
      <w:r w:rsidRPr="0039769A">
        <w:rPr>
          <w:rFonts w:ascii="Calibri" w:eastAsia="Calibri" w:hAnsi="Calibri" w:cs="Calibri"/>
          <w:spacing w:val="1"/>
          <w:sz w:val="28"/>
          <w:szCs w:val="28"/>
        </w:rPr>
        <w:t>b</w:t>
      </w:r>
      <w:r w:rsidRPr="0039769A">
        <w:rPr>
          <w:rFonts w:ascii="Calibri" w:eastAsia="Calibri" w:hAnsi="Calibri" w:cs="Calibri"/>
          <w:sz w:val="28"/>
          <w:szCs w:val="28"/>
        </w:rPr>
        <w:t>mission</w:t>
      </w:r>
      <w:r w:rsidRPr="0039769A">
        <w:rPr>
          <w:rFonts w:ascii="Calibri" w:eastAsia="Calibri" w:hAnsi="Calibri" w:cs="Calibri"/>
          <w:spacing w:val="2"/>
          <w:sz w:val="28"/>
          <w:szCs w:val="28"/>
        </w:rPr>
        <w:t xml:space="preserve"> </w:t>
      </w:r>
      <w:r w:rsidRPr="0039769A">
        <w:rPr>
          <w:rFonts w:ascii="Calibri" w:eastAsia="Calibri" w:hAnsi="Calibri" w:cs="Calibri"/>
          <w:spacing w:val="-2"/>
          <w:sz w:val="28"/>
          <w:szCs w:val="28"/>
        </w:rPr>
        <w:t>o</w:t>
      </w:r>
      <w:r w:rsidRPr="0039769A">
        <w:rPr>
          <w:rFonts w:ascii="Calibri" w:eastAsia="Calibri" w:hAnsi="Calibri" w:cs="Calibri"/>
          <w:sz w:val="28"/>
          <w:szCs w:val="28"/>
        </w:rPr>
        <w:t>f</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 S</w:t>
      </w:r>
      <w:r w:rsidRPr="0039769A">
        <w:rPr>
          <w:rFonts w:ascii="Calibri" w:eastAsia="Calibri" w:hAnsi="Calibri" w:cs="Calibri"/>
          <w:spacing w:val="1"/>
          <w:sz w:val="28"/>
          <w:szCs w:val="28"/>
        </w:rPr>
        <w:t>t</w:t>
      </w:r>
      <w:r w:rsidRPr="0039769A">
        <w:rPr>
          <w:rFonts w:ascii="Calibri" w:eastAsia="Calibri" w:hAnsi="Calibri" w:cs="Calibri"/>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e</w:t>
      </w:r>
      <w:r w:rsidRPr="0039769A">
        <w:rPr>
          <w:rFonts w:ascii="Calibri" w:eastAsia="Calibri" w:hAnsi="Calibri" w:cs="Calibri"/>
          <w:spacing w:val="6"/>
          <w:sz w:val="28"/>
          <w:szCs w:val="28"/>
        </w:rPr>
        <w:t xml:space="preserve"> </w:t>
      </w:r>
      <w:r w:rsidRPr="0039769A">
        <w:rPr>
          <w:rFonts w:ascii="Calibri" w:eastAsia="Calibri" w:hAnsi="Calibri" w:cs="Calibri"/>
          <w:sz w:val="28"/>
          <w:szCs w:val="28"/>
        </w:rPr>
        <w:t>Pl</w:t>
      </w:r>
      <w:r w:rsidRPr="0039769A">
        <w:rPr>
          <w:rFonts w:ascii="Calibri" w:eastAsia="Calibri" w:hAnsi="Calibri" w:cs="Calibri"/>
          <w:spacing w:val="-1"/>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w:t>
      </w:r>
      <w:r w:rsidRPr="0039769A">
        <w:rPr>
          <w:rFonts w:ascii="Calibri" w:eastAsia="Calibri" w:hAnsi="Calibri" w:cs="Calibri"/>
          <w:spacing w:val="7"/>
          <w:sz w:val="28"/>
          <w:szCs w:val="28"/>
        </w:rPr>
        <w:t xml:space="preserve"> </w:t>
      </w:r>
      <w:r w:rsidRPr="0039769A">
        <w:rPr>
          <w:rFonts w:ascii="Calibri" w:eastAsia="Calibri" w:hAnsi="Calibri" w:cs="Calibri"/>
          <w:sz w:val="28"/>
          <w:szCs w:val="28"/>
        </w:rPr>
        <w:t>Upon</w:t>
      </w:r>
      <w:r w:rsidRPr="0039769A">
        <w:rPr>
          <w:rFonts w:ascii="Calibri" w:eastAsia="Calibri" w:hAnsi="Calibri" w:cs="Calibri"/>
          <w:spacing w:val="6"/>
          <w:sz w:val="28"/>
          <w:szCs w:val="28"/>
        </w:rPr>
        <w:t xml:space="preserve"> </w:t>
      </w:r>
      <w:r w:rsidRPr="0039769A">
        <w:rPr>
          <w:rFonts w:ascii="Calibri" w:eastAsia="Calibri" w:hAnsi="Calibri" w:cs="Calibri"/>
          <w:sz w:val="28"/>
          <w:szCs w:val="28"/>
        </w:rPr>
        <w:t>s</w:t>
      </w:r>
      <w:r w:rsidRPr="0039769A">
        <w:rPr>
          <w:rFonts w:ascii="Calibri" w:eastAsia="Calibri" w:hAnsi="Calibri" w:cs="Calibri"/>
          <w:spacing w:val="1"/>
          <w:sz w:val="28"/>
          <w:szCs w:val="28"/>
        </w:rPr>
        <w:t>u</w:t>
      </w:r>
      <w:r w:rsidRPr="0039769A">
        <w:rPr>
          <w:rFonts w:ascii="Calibri" w:eastAsia="Calibri" w:hAnsi="Calibri" w:cs="Calibri"/>
          <w:spacing w:val="-1"/>
          <w:sz w:val="28"/>
          <w:szCs w:val="28"/>
        </w:rPr>
        <w:t>cc</w:t>
      </w:r>
      <w:r w:rsidRPr="0039769A">
        <w:rPr>
          <w:rFonts w:ascii="Calibri" w:eastAsia="Calibri" w:hAnsi="Calibri" w:cs="Calibri"/>
          <w:sz w:val="28"/>
          <w:szCs w:val="28"/>
        </w:rPr>
        <w:t>es</w:t>
      </w:r>
      <w:r w:rsidRPr="0039769A">
        <w:rPr>
          <w:rFonts w:ascii="Calibri" w:eastAsia="Calibri" w:hAnsi="Calibri" w:cs="Calibri"/>
          <w:spacing w:val="-2"/>
          <w:sz w:val="28"/>
          <w:szCs w:val="28"/>
        </w:rPr>
        <w:t>s</w:t>
      </w:r>
      <w:r w:rsidRPr="0039769A">
        <w:rPr>
          <w:rFonts w:ascii="Calibri" w:eastAsia="Calibri" w:hAnsi="Calibri" w:cs="Calibri"/>
          <w:spacing w:val="1"/>
          <w:sz w:val="28"/>
          <w:szCs w:val="28"/>
        </w:rPr>
        <w:t>fu</w:t>
      </w:r>
      <w:r w:rsidRPr="0039769A">
        <w:rPr>
          <w:rFonts w:ascii="Calibri" w:eastAsia="Calibri" w:hAnsi="Calibri" w:cs="Calibri"/>
          <w:sz w:val="28"/>
          <w:szCs w:val="28"/>
        </w:rPr>
        <w:t>l</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p</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val,</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2"/>
          <w:sz w:val="28"/>
          <w:szCs w:val="28"/>
        </w:rPr>
        <w:t>u</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y</w:t>
      </w:r>
      <w:r w:rsidRPr="0039769A">
        <w:rPr>
          <w:rFonts w:ascii="Calibri" w:eastAsia="Calibri" w:hAnsi="Calibri" w:cs="Calibri"/>
          <w:spacing w:val="5"/>
          <w:sz w:val="28"/>
          <w:szCs w:val="28"/>
        </w:rPr>
        <w:t xml:space="preserve"> </w:t>
      </w:r>
      <w:r w:rsidRPr="0039769A">
        <w:rPr>
          <w:rFonts w:ascii="Calibri" w:eastAsia="Calibri" w:hAnsi="Calibri" w:cs="Calibri"/>
          <w:sz w:val="28"/>
          <w:szCs w:val="28"/>
        </w:rPr>
        <w:t>exec</w:t>
      </w:r>
      <w:r w:rsidRPr="0039769A">
        <w:rPr>
          <w:rFonts w:ascii="Calibri" w:eastAsia="Calibri" w:hAnsi="Calibri" w:cs="Calibri"/>
          <w:spacing w:val="1"/>
          <w:sz w:val="28"/>
          <w:szCs w:val="28"/>
        </w:rPr>
        <w:t>ut</w:t>
      </w:r>
      <w:r w:rsidRPr="0039769A">
        <w:rPr>
          <w:rFonts w:ascii="Calibri" w:eastAsia="Calibri" w:hAnsi="Calibri" w:cs="Calibri"/>
          <w:sz w:val="28"/>
          <w:szCs w:val="28"/>
        </w:rPr>
        <w:t>es</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gram</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pacing w:val="-2"/>
          <w:sz w:val="28"/>
          <w:szCs w:val="28"/>
        </w:rPr>
        <w:t>o</w:t>
      </w:r>
      <w:r w:rsidRPr="0039769A">
        <w:rPr>
          <w:rFonts w:ascii="Calibri" w:eastAsia="Calibri" w:hAnsi="Calibri" w:cs="Calibri"/>
          <w:sz w:val="28"/>
          <w:szCs w:val="28"/>
        </w:rPr>
        <w:t>r</w:t>
      </w:r>
      <w:r w:rsidRPr="0039769A">
        <w:rPr>
          <w:rFonts w:ascii="Calibri" w:eastAsia="Calibri" w:hAnsi="Calibri" w:cs="Calibri"/>
          <w:spacing w:val="7"/>
          <w:sz w:val="28"/>
          <w:szCs w:val="28"/>
        </w:rPr>
        <w:t xml:space="preserve"> </w:t>
      </w:r>
      <w:r w:rsidRPr="0039769A">
        <w:rPr>
          <w:rFonts w:ascii="Calibri" w:eastAsia="Calibri" w:hAnsi="Calibri" w:cs="Calibri"/>
          <w:sz w:val="28"/>
          <w:szCs w:val="28"/>
        </w:rPr>
        <w:t>all</w:t>
      </w:r>
      <w:r w:rsidRPr="0039769A">
        <w:rPr>
          <w:rFonts w:ascii="Calibri" w:eastAsia="Calibri" w:hAnsi="Calibri" w:cs="Calibri"/>
          <w:spacing w:val="17"/>
          <w:sz w:val="28"/>
          <w:szCs w:val="28"/>
        </w:rPr>
        <w:t xml:space="preserve"> </w:t>
      </w:r>
      <w:r w:rsidRPr="0039769A">
        <w:rPr>
          <w:rFonts w:ascii="Calibri" w:eastAsia="Calibri" w:hAnsi="Calibri" w:cs="Calibri"/>
          <w:sz w:val="28"/>
          <w:szCs w:val="28"/>
        </w:rPr>
        <w:t xml:space="preserve">Santa Clara </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2"/>
          <w:sz w:val="28"/>
          <w:szCs w:val="28"/>
        </w:rPr>
        <w:t>u</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 xml:space="preserve">y </w:t>
      </w:r>
      <w:r w:rsidRPr="0039769A">
        <w:rPr>
          <w:rFonts w:ascii="Calibri" w:eastAsia="Calibri" w:hAnsi="Calibri" w:cs="Calibri"/>
          <w:spacing w:val="-1"/>
          <w:sz w:val="28"/>
          <w:szCs w:val="28"/>
        </w:rPr>
        <w:t>C</w:t>
      </w:r>
      <w:r w:rsidR="00B31117" w:rsidRPr="0039769A">
        <w:rPr>
          <w:rFonts w:ascii="Calibri" w:eastAsia="Calibri" w:hAnsi="Calibri" w:cs="Calibri"/>
          <w:sz w:val="28"/>
          <w:szCs w:val="28"/>
        </w:rPr>
        <w:t>FET</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ar</w:t>
      </w:r>
      <w:r w:rsidRPr="0039769A">
        <w:rPr>
          <w:rFonts w:ascii="Calibri" w:eastAsia="Calibri" w:hAnsi="Calibri" w:cs="Calibri"/>
          <w:spacing w:val="2"/>
          <w:sz w:val="28"/>
          <w:szCs w:val="28"/>
        </w:rPr>
        <w:t>t</w:t>
      </w:r>
      <w:r w:rsidRPr="0039769A">
        <w:rPr>
          <w:rFonts w:ascii="Calibri" w:eastAsia="Calibri" w:hAnsi="Calibri" w:cs="Calibri"/>
          <w:sz w:val="28"/>
          <w:szCs w:val="28"/>
        </w:rPr>
        <w:t>i</w:t>
      </w:r>
      <w:r w:rsidRPr="0039769A">
        <w:rPr>
          <w:rFonts w:ascii="Calibri" w:eastAsia="Calibri" w:hAnsi="Calibri" w:cs="Calibri"/>
          <w:spacing w:val="-1"/>
          <w:sz w:val="28"/>
          <w:szCs w:val="28"/>
        </w:rPr>
        <w:t>c</w:t>
      </w:r>
      <w:r w:rsidRPr="0039769A">
        <w:rPr>
          <w:rFonts w:ascii="Calibri" w:eastAsia="Calibri" w:hAnsi="Calibri" w:cs="Calibri"/>
          <w:sz w:val="28"/>
          <w:szCs w:val="28"/>
        </w:rPr>
        <w:t>i</w:t>
      </w:r>
      <w:r w:rsidRPr="0039769A">
        <w:rPr>
          <w:rFonts w:ascii="Calibri" w:eastAsia="Calibri" w:hAnsi="Calibri" w:cs="Calibri"/>
          <w:spacing w:val="-1"/>
          <w:sz w:val="28"/>
          <w:szCs w:val="28"/>
        </w:rPr>
        <w:t>p</w:t>
      </w:r>
      <w:r w:rsidRPr="0039769A">
        <w:rPr>
          <w:rFonts w:ascii="Calibri" w:eastAsia="Calibri" w:hAnsi="Calibri" w:cs="Calibri"/>
          <w:sz w:val="28"/>
          <w:szCs w:val="28"/>
        </w:rPr>
        <w:t>a</w:t>
      </w:r>
      <w:r w:rsidRPr="0039769A">
        <w:rPr>
          <w:rFonts w:ascii="Calibri" w:eastAsia="Calibri" w:hAnsi="Calibri" w:cs="Calibri"/>
          <w:spacing w:val="1"/>
          <w:sz w:val="28"/>
          <w:szCs w:val="28"/>
        </w:rPr>
        <w:t>nt</w:t>
      </w:r>
      <w:r w:rsidRPr="0039769A">
        <w:rPr>
          <w:rFonts w:ascii="Calibri" w:eastAsia="Calibri" w:hAnsi="Calibri" w:cs="Calibri"/>
          <w:sz w:val="28"/>
          <w:szCs w:val="28"/>
        </w:rPr>
        <w:t>s.</w:t>
      </w:r>
    </w:p>
    <w:p w14:paraId="5B117FB7" w14:textId="77777777" w:rsidR="00850FB7" w:rsidRDefault="00850FB7" w:rsidP="00D93D6C">
      <w:pPr>
        <w:spacing w:after="0" w:line="23" w:lineRule="atLeast"/>
        <w:ind w:left="720" w:right="74"/>
        <w:jc w:val="both"/>
        <w:rPr>
          <w:rFonts w:ascii="Calibri" w:eastAsia="Calibri" w:hAnsi="Calibri" w:cs="Calibri"/>
          <w:sz w:val="24"/>
          <w:szCs w:val="24"/>
        </w:rPr>
      </w:pPr>
    </w:p>
    <w:p w14:paraId="495D7083" w14:textId="77777777" w:rsidR="00850FB7" w:rsidRPr="0039769A" w:rsidRDefault="00FE3981" w:rsidP="00850FB7">
      <w:pPr>
        <w:spacing w:after="0" w:line="240" w:lineRule="auto"/>
        <w:rPr>
          <w:rFonts w:eastAsia="+mn-ea" w:cs="+mn-cs"/>
          <w:b/>
          <w:color w:val="000000"/>
          <w:sz w:val="28"/>
          <w:szCs w:val="28"/>
        </w:rPr>
      </w:pPr>
      <w:r w:rsidRPr="0039769A">
        <w:rPr>
          <w:rFonts w:eastAsia="+mn-ea" w:cs="+mn-cs"/>
          <w:b/>
          <w:color w:val="000000"/>
          <w:sz w:val="28"/>
          <w:szCs w:val="28"/>
        </w:rPr>
        <w:t xml:space="preserve">Food Nutrition Service (FNS) E&amp;T Policy and Guidance </w:t>
      </w:r>
    </w:p>
    <w:p w14:paraId="20B2340C" w14:textId="77777777" w:rsidR="00850FB7" w:rsidRPr="0039769A" w:rsidRDefault="00850FB7" w:rsidP="00850FB7">
      <w:pPr>
        <w:spacing w:after="0" w:line="240" w:lineRule="auto"/>
        <w:rPr>
          <w:rFonts w:eastAsia="+mn-ea" w:cs="+mn-cs"/>
          <w:b/>
          <w:color w:val="000000"/>
          <w:sz w:val="28"/>
          <w:szCs w:val="28"/>
        </w:rPr>
      </w:pPr>
    </w:p>
    <w:p w14:paraId="6F837DC2" w14:textId="77777777" w:rsidR="00FE3981" w:rsidRPr="0039769A" w:rsidRDefault="00850FB7" w:rsidP="00FE3981">
      <w:pPr>
        <w:spacing w:after="0" w:line="240" w:lineRule="atLeast"/>
        <w:ind w:left="720"/>
        <w:jc w:val="both"/>
        <w:rPr>
          <w:rFonts w:ascii="Calibri" w:eastAsia="+mn-ea" w:hAnsi="Calibri" w:cs="+mn-cs"/>
          <w:color w:val="000000"/>
          <w:sz w:val="28"/>
          <w:szCs w:val="28"/>
        </w:rPr>
      </w:pPr>
      <w:r w:rsidRPr="0039769A">
        <w:rPr>
          <w:rFonts w:ascii="Calibri" w:eastAsia="+mn-ea" w:hAnsi="Calibri" w:cs="+mn-cs"/>
          <w:color w:val="000000"/>
          <w:sz w:val="28"/>
          <w:szCs w:val="28"/>
        </w:rPr>
        <w:t xml:space="preserve">Refer to </w:t>
      </w:r>
      <w:hyperlink r:id="rId19" w:history="1">
        <w:r w:rsidR="00FE3981" w:rsidRPr="0039769A">
          <w:rPr>
            <w:rStyle w:val="Hyperlink"/>
            <w:rFonts w:ascii="Calibri" w:eastAsia="+mn-ea" w:hAnsi="Calibri" w:cs="+mn-cs"/>
            <w:sz w:val="28"/>
            <w:szCs w:val="28"/>
          </w:rPr>
          <w:t>https://www.fns.usda.gov/snap/et-policy-and-guidance</w:t>
        </w:r>
      </w:hyperlink>
      <w:r w:rsidR="00FE3981" w:rsidRPr="0039769A">
        <w:rPr>
          <w:rFonts w:ascii="Calibri" w:eastAsia="+mn-ea" w:hAnsi="Calibri" w:cs="+mn-cs"/>
          <w:color w:val="000000"/>
          <w:sz w:val="28"/>
          <w:szCs w:val="28"/>
        </w:rPr>
        <w:t xml:space="preserve"> </w:t>
      </w:r>
      <w:r w:rsidRPr="0039769A">
        <w:rPr>
          <w:rFonts w:ascii="Calibri" w:eastAsia="+mn-ea" w:hAnsi="Calibri" w:cs="+mn-cs"/>
          <w:color w:val="000000"/>
          <w:sz w:val="28"/>
          <w:szCs w:val="28"/>
        </w:rPr>
        <w:t>E&amp;</w:t>
      </w:r>
      <w:r w:rsidR="00FE3981" w:rsidRPr="0039769A">
        <w:rPr>
          <w:rFonts w:ascii="Calibri" w:eastAsia="+mn-ea" w:hAnsi="Calibri" w:cs="+mn-cs"/>
          <w:color w:val="000000"/>
          <w:sz w:val="28"/>
          <w:szCs w:val="28"/>
        </w:rPr>
        <w:t>T Toolkit and E&amp;T Plan Handbook</w:t>
      </w:r>
      <w:r w:rsidRPr="0039769A">
        <w:rPr>
          <w:rFonts w:ascii="Calibri" w:eastAsia="+mn-ea" w:hAnsi="Calibri" w:cs="+mn-cs"/>
          <w:color w:val="000000"/>
          <w:sz w:val="28"/>
          <w:szCs w:val="28"/>
        </w:rPr>
        <w:t xml:space="preserve"> for</w:t>
      </w:r>
      <w:r w:rsidRPr="0039769A">
        <w:rPr>
          <w:rFonts w:ascii="Calibri" w:hAnsi="Calibri"/>
          <w:sz w:val="28"/>
          <w:szCs w:val="28"/>
        </w:rPr>
        <w:t xml:space="preserve"> </w:t>
      </w:r>
      <w:r w:rsidRPr="0039769A">
        <w:rPr>
          <w:rFonts w:ascii="Calibri" w:eastAsia="+mn-ea" w:hAnsi="Calibri" w:cs="+mn-cs"/>
          <w:color w:val="000000"/>
          <w:sz w:val="28"/>
          <w:szCs w:val="28"/>
        </w:rPr>
        <w:t xml:space="preserve">additional SNAP Employment &amp; Training (E&amp;T) guidance. </w:t>
      </w:r>
    </w:p>
    <w:p w14:paraId="227C6DAB" w14:textId="77777777" w:rsidR="00FE3981" w:rsidRPr="0039769A" w:rsidRDefault="00FE3981" w:rsidP="00BE6EFF">
      <w:pPr>
        <w:spacing w:after="0" w:line="240" w:lineRule="atLeast"/>
        <w:ind w:left="720"/>
        <w:jc w:val="both"/>
        <w:rPr>
          <w:rFonts w:ascii="Calibri" w:eastAsia="+mn-ea" w:hAnsi="Calibri" w:cs="+mn-cs"/>
          <w:color w:val="000000"/>
          <w:sz w:val="28"/>
          <w:szCs w:val="28"/>
        </w:rPr>
      </w:pPr>
    </w:p>
    <w:p w14:paraId="1A880C12" w14:textId="77777777" w:rsidR="0039769A" w:rsidRDefault="00850FB7" w:rsidP="00BE6EFF">
      <w:pPr>
        <w:spacing w:after="0" w:line="240" w:lineRule="atLeast"/>
        <w:ind w:left="720"/>
        <w:jc w:val="both"/>
        <w:rPr>
          <w:rFonts w:ascii="Calibri" w:eastAsia="+mn-ea" w:hAnsi="Calibri" w:cs="+mn-cs"/>
          <w:color w:val="000000"/>
          <w:sz w:val="28"/>
          <w:szCs w:val="28"/>
        </w:rPr>
      </w:pPr>
      <w:r w:rsidRPr="0039769A">
        <w:rPr>
          <w:rFonts w:ascii="Calibri" w:eastAsia="+mn-ea" w:hAnsi="Calibri" w:cs="+mn-cs"/>
          <w:color w:val="000000"/>
          <w:sz w:val="28"/>
          <w:szCs w:val="28"/>
        </w:rPr>
        <w:t xml:space="preserve">Third Party Partners must adhere to the FNS policies and guidelines, along with policies and guidelines of the Santa Clara County CFET program. </w:t>
      </w:r>
    </w:p>
    <w:p w14:paraId="54C62C5E" w14:textId="1838D5B5" w:rsidR="002F2438" w:rsidRDefault="002F2438" w:rsidP="002F2438">
      <w:pPr>
        <w:rPr>
          <w:rFonts w:ascii="Calibri" w:eastAsia="+mn-ea" w:hAnsi="Calibri" w:cs="+mn-cs"/>
          <w:color w:val="000000"/>
          <w:sz w:val="28"/>
          <w:szCs w:val="28"/>
        </w:rPr>
      </w:pPr>
      <w:r w:rsidRPr="00131A36">
        <w:rPr>
          <w:rFonts w:ascii="Calibri" w:eastAsia="+mn-ea" w:hAnsi="Calibri" w:cs="+mn-cs"/>
          <w:noProof/>
          <w:color w:val="000000"/>
          <w:sz w:val="28"/>
          <w:szCs w:val="28"/>
        </w:rPr>
        <w:lastRenderedPageBreak/>
        <mc:AlternateContent>
          <mc:Choice Requires="wps">
            <w:drawing>
              <wp:anchor distT="91440" distB="91440" distL="457200" distR="91440" simplePos="0" relativeHeight="252687360" behindDoc="0" locked="0" layoutInCell="0" allowOverlap="1" wp14:anchorId="1EE08467" wp14:editId="62D01008">
                <wp:simplePos x="0" y="0"/>
                <wp:positionH relativeFrom="page">
                  <wp:posOffset>5213445</wp:posOffset>
                </wp:positionH>
                <wp:positionV relativeFrom="page">
                  <wp:align>top</wp:align>
                </wp:positionV>
                <wp:extent cx="2559685" cy="10017457"/>
                <wp:effectExtent l="0" t="0" r="26035" b="22225"/>
                <wp:wrapSquare wrapText="bothSides"/>
                <wp:docPr id="23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17457"/>
                        </a:xfrm>
                        <a:prstGeom prst="rect">
                          <a:avLst/>
                        </a:prstGeom>
                        <a:gradFill rotWithShape="1">
                          <a:gsLst>
                            <a:gs pos="0">
                              <a:schemeClr val="accent5"/>
                            </a:gs>
                            <a:gs pos="100000">
                              <a:schemeClr val="accent5">
                                <a:lumMod val="60000"/>
                                <a:lumOff val="40000"/>
                              </a:schemeClr>
                            </a:gs>
                          </a:gsLst>
                          <a:lin ang="5400000" scaled="1"/>
                        </a:gradFill>
                        <a:ln w="12700">
                          <a:solidFill>
                            <a:srgbClr val="31849B"/>
                          </a:solidFill>
                          <a:miter lim="800000"/>
                          <a:headEnd/>
                          <a:tailEnd/>
                        </a:ln>
                      </wps:spPr>
                      <wps:txbx>
                        <w:txbxContent>
                          <w:p w14:paraId="013FE071" w14:textId="77777777" w:rsidR="00426007" w:rsidRPr="00B869B4" w:rsidRDefault="00426007" w:rsidP="00131A36">
                            <w:pPr>
                              <w:pBdr>
                                <w:top w:val="single" w:sz="4" w:space="15"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rPr>
                                <w:rFonts w:ascii="Calibri" w:eastAsia="+mn-ea" w:hAnsi="Calibri" w:cs="+mn-cs"/>
                                <w:b/>
                                <w:color w:val="C00000"/>
                                <w:sz w:val="40"/>
                                <w:szCs w:val="42"/>
                              </w:rPr>
                            </w:pPr>
                            <w:r w:rsidRPr="00AF5746">
                              <w:rPr>
                                <w:rFonts w:ascii="Calibri" w:eastAsia="+mn-ea" w:hAnsi="Calibri" w:cs="+mn-cs"/>
                                <w:b/>
                                <w:color w:val="C00000"/>
                                <w:sz w:val="40"/>
                                <w:szCs w:val="42"/>
                              </w:rPr>
                              <w:t>Did you know?</w:t>
                            </w:r>
                          </w:p>
                          <w:p w14:paraId="0A920AEC" w14:textId="78DC088B" w:rsidR="00426007" w:rsidRPr="00C87DFF" w:rsidRDefault="00426007" w:rsidP="00131A36">
                            <w:pPr>
                              <w:pBdr>
                                <w:top w:val="single" w:sz="4" w:space="15"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rPr>
                                <w:i/>
                                <w:iCs/>
                                <w:color w:val="FF0000"/>
                                <w:sz w:val="32"/>
                              </w:rPr>
                            </w:pPr>
                            <w:r w:rsidRPr="00473FB6">
                              <w:rPr>
                                <w:rFonts w:ascii="Calibri" w:eastAsia="+mn-ea" w:hAnsi="Calibri" w:cs="+mn-cs"/>
                                <w:color w:val="FF0000"/>
                                <w:sz w:val="36"/>
                                <w:szCs w:val="28"/>
                              </w:rPr>
                              <w:t>More than 80,000 people receive CalFresh</w:t>
                            </w:r>
                            <w:r>
                              <w:rPr>
                                <w:rFonts w:ascii="Calibri" w:eastAsia="+mn-ea" w:hAnsi="Calibri" w:cs="+mn-cs"/>
                                <w:color w:val="FF0000"/>
                                <w:sz w:val="36"/>
                                <w:szCs w:val="28"/>
                              </w:rPr>
                              <w:t xml:space="preserve"> Food</w:t>
                            </w:r>
                            <w:r w:rsidRPr="00473FB6">
                              <w:rPr>
                                <w:rFonts w:ascii="Calibri" w:eastAsia="+mn-ea" w:hAnsi="Calibri" w:cs="+mn-cs"/>
                                <w:color w:val="FF0000"/>
                                <w:sz w:val="36"/>
                                <w:szCs w:val="28"/>
                              </w:rPr>
                              <w:t xml:space="preserve"> benefits in Santa Clara County, which is almost 1 in 20 of everyone who live</w:t>
                            </w:r>
                            <w:r>
                              <w:rPr>
                                <w:rFonts w:ascii="Calibri" w:eastAsia="+mn-ea" w:hAnsi="Calibri" w:cs="+mn-cs"/>
                                <w:color w:val="FF0000"/>
                                <w:sz w:val="36"/>
                                <w:szCs w:val="28"/>
                              </w:rPr>
                              <w:t>s</w:t>
                            </w:r>
                            <w:r w:rsidRPr="00473FB6">
                              <w:rPr>
                                <w:rFonts w:ascii="Calibri" w:eastAsia="+mn-ea" w:hAnsi="Calibri" w:cs="+mn-cs"/>
                                <w:color w:val="FF0000"/>
                                <w:sz w:val="36"/>
                                <w:szCs w:val="28"/>
                              </w:rPr>
                              <w:t xml:space="preserve"> here.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1EE08467" id="Rectangle 2" o:spid="_x0000_s1029" style="position:absolute;margin-left:410.5pt;margin-top:0;width:201.55pt;height:788.8pt;flip:y;z-index:252687360;visibility:visible;mso-wrap-style:square;mso-width-percent:330;mso-height-percent:0;mso-wrap-distance-left:36pt;mso-wrap-distance-top:7.2pt;mso-wrap-distance-right:7.2pt;mso-wrap-distance-bottom:7.2pt;mso-position-horizontal:absolute;mso-position-horizontal-relative:page;mso-position-vertical:top;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" o:allowincell="f" fillcolor="#4bacc6 [3208]" strokecolor="#31849b" strokeweight="1pt">
                <v:fill color2="#92cddc [1944]" rotate="t" focus="100%" type="gradient"/>
                <v:textbox inset="0,1in,1in,1in">
                  <w:txbxContent>
                    <w:p w14:paraId="013FE071" w14:textId="77777777" w:rsidR="00426007" w:rsidRPr="00B869B4" w:rsidRDefault="00426007" w:rsidP="00131A36">
                      <w:pPr>
                        <w:pBdr>
                          <w:top w:val="single" w:sz="4" w:space="15"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rPr>
                          <w:rFonts w:ascii="Calibri" w:eastAsia="+mn-ea" w:hAnsi="Calibri" w:cs="+mn-cs"/>
                          <w:b/>
                          <w:color w:val="C00000"/>
                          <w:sz w:val="40"/>
                          <w:szCs w:val="42"/>
                        </w:rPr>
                      </w:pPr>
                      <w:r w:rsidRPr="00AF5746">
                        <w:rPr>
                          <w:rFonts w:ascii="Calibri" w:eastAsia="+mn-ea" w:hAnsi="Calibri" w:cs="+mn-cs"/>
                          <w:b/>
                          <w:color w:val="C00000"/>
                          <w:sz w:val="40"/>
                          <w:szCs w:val="42"/>
                        </w:rPr>
                        <w:t>Did you know?</w:t>
                      </w:r>
                    </w:p>
                    <w:p w14:paraId="0A920AEC" w14:textId="78DC088B" w:rsidR="00426007" w:rsidRPr="00C87DFF" w:rsidRDefault="00426007" w:rsidP="00131A36">
                      <w:pPr>
                        <w:pBdr>
                          <w:top w:val="single" w:sz="4" w:space="15"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rPr>
                          <w:i/>
                          <w:iCs/>
                          <w:color w:val="FF0000"/>
                          <w:sz w:val="32"/>
                        </w:rPr>
                      </w:pPr>
                      <w:r w:rsidRPr="00473FB6">
                        <w:rPr>
                          <w:rFonts w:ascii="Calibri" w:eastAsia="+mn-ea" w:hAnsi="Calibri" w:cs="+mn-cs"/>
                          <w:color w:val="FF0000"/>
                          <w:sz w:val="36"/>
                          <w:szCs w:val="28"/>
                        </w:rPr>
                        <w:t>More than 80,000 people receive CalFresh</w:t>
                      </w:r>
                      <w:r>
                        <w:rPr>
                          <w:rFonts w:ascii="Calibri" w:eastAsia="+mn-ea" w:hAnsi="Calibri" w:cs="+mn-cs"/>
                          <w:color w:val="FF0000"/>
                          <w:sz w:val="36"/>
                          <w:szCs w:val="28"/>
                        </w:rPr>
                        <w:t xml:space="preserve"> Food</w:t>
                      </w:r>
                      <w:r w:rsidRPr="00473FB6">
                        <w:rPr>
                          <w:rFonts w:ascii="Calibri" w:eastAsia="+mn-ea" w:hAnsi="Calibri" w:cs="+mn-cs"/>
                          <w:color w:val="FF0000"/>
                          <w:sz w:val="36"/>
                          <w:szCs w:val="28"/>
                        </w:rPr>
                        <w:t xml:space="preserve"> benefits in Santa Clara County, which is almost 1 in 20 of everyone who live</w:t>
                      </w:r>
                      <w:r>
                        <w:rPr>
                          <w:rFonts w:ascii="Calibri" w:eastAsia="+mn-ea" w:hAnsi="Calibri" w:cs="+mn-cs"/>
                          <w:color w:val="FF0000"/>
                          <w:sz w:val="36"/>
                          <w:szCs w:val="28"/>
                        </w:rPr>
                        <w:t>s</w:t>
                      </w:r>
                      <w:r w:rsidRPr="00473FB6">
                        <w:rPr>
                          <w:rFonts w:ascii="Calibri" w:eastAsia="+mn-ea" w:hAnsi="Calibri" w:cs="+mn-cs"/>
                          <w:color w:val="FF0000"/>
                          <w:sz w:val="36"/>
                          <w:szCs w:val="28"/>
                        </w:rPr>
                        <w:t xml:space="preserve"> here. </w:t>
                      </w:r>
                    </w:p>
                  </w:txbxContent>
                </v:textbox>
                <w10:wrap type="square" anchorx="page" anchory="page"/>
              </v:rect>
            </w:pict>
          </mc:Fallback>
        </mc:AlternateContent>
      </w:r>
      <w:r>
        <w:rPr>
          <w:noProof/>
          <w:color w:val="0000FF"/>
        </w:rPr>
        <w:drawing>
          <wp:anchor distT="0" distB="0" distL="114300" distR="114300" simplePos="0" relativeHeight="252689408" behindDoc="0" locked="0" layoutInCell="1" allowOverlap="1" wp14:anchorId="196978F4" wp14:editId="5227A611">
            <wp:simplePos x="0" y="0"/>
            <wp:positionH relativeFrom="margin">
              <wp:posOffset>-846540</wp:posOffset>
            </wp:positionH>
            <wp:positionV relativeFrom="margin">
              <wp:posOffset>4270138</wp:posOffset>
            </wp:positionV>
            <wp:extent cx="6297651" cy="3374118"/>
            <wp:effectExtent l="0" t="0" r="8255" b="0"/>
            <wp:wrapNone/>
            <wp:docPr id="2421" name="irc_mi" descr="Image result for grocery sto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ocery sto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7651" cy="3374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07E8" w14:textId="5FD604C7" w:rsidR="002F2438" w:rsidRDefault="002F2438" w:rsidP="0039769A">
      <w:pPr>
        <w:rPr>
          <w:rFonts w:ascii="Calibri" w:eastAsia="+mn-ea" w:hAnsi="Calibri" w:cs="+mn-cs"/>
          <w:noProof/>
          <w:color w:val="000000"/>
          <w:sz w:val="28"/>
          <w:szCs w:val="28"/>
        </w:rPr>
      </w:pPr>
    </w:p>
    <w:p w14:paraId="30823AA8" w14:textId="3E237BB8" w:rsidR="002F2438" w:rsidRDefault="002F2438" w:rsidP="0039769A">
      <w:pPr>
        <w:rPr>
          <w:rFonts w:ascii="Calibri" w:eastAsia="+mn-ea" w:hAnsi="Calibri" w:cs="+mn-cs"/>
          <w:color w:val="000000"/>
          <w:sz w:val="28"/>
          <w:szCs w:val="28"/>
        </w:rPr>
      </w:pPr>
    </w:p>
    <w:p w14:paraId="5CC8C602" w14:textId="724E2160" w:rsidR="0039769A" w:rsidRDefault="00B16960" w:rsidP="0039769A">
      <w:pPr>
        <w:rPr>
          <w:rFonts w:ascii="Calibri" w:eastAsia="+mn-ea" w:hAnsi="Calibri" w:cs="+mn-cs"/>
          <w:color w:val="000000"/>
          <w:sz w:val="28"/>
          <w:szCs w:val="28"/>
        </w:rPr>
      </w:pPr>
      <w:r>
        <w:rPr>
          <w:rFonts w:ascii="Calibri" w:eastAsia="+mn-ea" w:hAnsi="Calibri" w:cs="+mn-cs"/>
          <w:noProof/>
          <w:color w:val="000000"/>
          <w:sz w:val="28"/>
          <w:szCs w:val="28"/>
        </w:rPr>
        <mc:AlternateContent>
          <mc:Choice Requires="wps">
            <w:drawing>
              <wp:anchor distT="0" distB="0" distL="114300" distR="114300" simplePos="0" relativeHeight="253213696" behindDoc="0" locked="0" layoutInCell="1" allowOverlap="1" wp14:anchorId="5FDFF846" wp14:editId="30F9809C">
                <wp:simplePos x="0" y="0"/>
                <wp:positionH relativeFrom="column">
                  <wp:posOffset>-504437</wp:posOffset>
                </wp:positionH>
                <wp:positionV relativeFrom="paragraph">
                  <wp:posOffset>474762</wp:posOffset>
                </wp:positionV>
                <wp:extent cx="4626591" cy="2361063"/>
                <wp:effectExtent l="0" t="0" r="22225" b="20320"/>
                <wp:wrapNone/>
                <wp:docPr id="9" name="Text Box 9"/>
                <wp:cNvGraphicFramePr/>
                <a:graphic xmlns:a="http://schemas.openxmlformats.org/drawingml/2006/main">
                  <a:graphicData uri="http://schemas.microsoft.com/office/word/2010/wordprocessingShape">
                    <wps:wsp>
                      <wps:cNvSpPr txBox="1"/>
                      <wps:spPr>
                        <a:xfrm>
                          <a:off x="0" y="0"/>
                          <a:ext cx="4626591" cy="2361063"/>
                        </a:xfrm>
                        <a:prstGeom prst="rect">
                          <a:avLst/>
                        </a:prstGeom>
                        <a:solidFill>
                          <a:schemeClr val="lt1"/>
                        </a:solidFill>
                        <a:ln w="6350">
                          <a:solidFill>
                            <a:prstClr val="black"/>
                          </a:solidFill>
                        </a:ln>
                      </wps:spPr>
                      <wps:txbx>
                        <w:txbxContent>
                          <w:p w14:paraId="5DB8C4E9" w14:textId="7F2F9387" w:rsidR="00426007" w:rsidRDefault="00426007">
                            <w:r>
                              <w:rPr>
                                <w:noProof/>
                              </w:rPr>
                              <w:drawing>
                                <wp:inline distT="0" distB="0" distL="0" distR="0" wp14:anchorId="5F3B9A73" wp14:editId="441F4D99">
                                  <wp:extent cx="4436745" cy="1765935"/>
                                  <wp:effectExtent l="0" t="0" r="1905" b="5715"/>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Fresh Food Logo.jpg"/>
                                          <pic:cNvPicPr/>
                                        </pic:nvPicPr>
                                        <pic:blipFill>
                                          <a:blip r:embed="rId22">
                                            <a:extLst>
                                              <a:ext uri="{28A0092B-C50C-407E-A947-70E740481C1C}">
                                                <a14:useLocalDpi xmlns:a14="http://schemas.microsoft.com/office/drawing/2010/main" val="0"/>
                                              </a:ext>
                                            </a:extLst>
                                          </a:blip>
                                          <a:stretch>
                                            <a:fillRect/>
                                          </a:stretch>
                                        </pic:blipFill>
                                        <pic:spPr>
                                          <a:xfrm>
                                            <a:off x="0" y="0"/>
                                            <a:ext cx="4436745" cy="1765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FF846" id="Text Box 9" o:spid="_x0000_s1030" type="#_x0000_t202" style="position:absolute;margin-left:-39.7pt;margin-top:37.4pt;width:364.3pt;height:185.9pt;z-index:2532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" fillcolor="white [3201]" strokeweight=".5pt">
                <v:textbox>
                  <w:txbxContent>
                    <w:p w14:paraId="5DB8C4E9" w14:textId="7F2F9387" w:rsidR="00426007" w:rsidRDefault="00426007">
                      <w:r>
                        <w:rPr>
                          <w:noProof/>
                        </w:rPr>
                        <w:drawing>
                          <wp:inline distT="0" distB="0" distL="0" distR="0" wp14:anchorId="5F3B9A73" wp14:editId="441F4D99">
                            <wp:extent cx="4436745" cy="1765935"/>
                            <wp:effectExtent l="0" t="0" r="1905" b="5715"/>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Fresh Food Logo.jpg"/>
                                    <pic:cNvPicPr/>
                                  </pic:nvPicPr>
                                  <pic:blipFill>
                                    <a:blip r:embed="rId22">
                                      <a:extLst>
                                        <a:ext uri="{28A0092B-C50C-407E-A947-70E740481C1C}">
                                          <a14:useLocalDpi xmlns:a14="http://schemas.microsoft.com/office/drawing/2010/main" val="0"/>
                                        </a:ext>
                                      </a:extLst>
                                    </a:blip>
                                    <a:stretch>
                                      <a:fillRect/>
                                    </a:stretch>
                                  </pic:blipFill>
                                  <pic:spPr>
                                    <a:xfrm>
                                      <a:off x="0" y="0"/>
                                      <a:ext cx="4436745" cy="1765935"/>
                                    </a:xfrm>
                                    <a:prstGeom prst="rect">
                                      <a:avLst/>
                                    </a:prstGeom>
                                  </pic:spPr>
                                </pic:pic>
                              </a:graphicData>
                            </a:graphic>
                          </wp:inline>
                        </w:drawing>
                      </w:r>
                    </w:p>
                  </w:txbxContent>
                </v:textbox>
              </v:shape>
            </w:pict>
          </mc:Fallback>
        </mc:AlternateContent>
      </w:r>
    </w:p>
    <w:p w14:paraId="1D612E32" w14:textId="358D43E9" w:rsidR="0039769A" w:rsidRDefault="0039769A" w:rsidP="0039769A">
      <w:pPr>
        <w:rPr>
          <w:rFonts w:ascii="Calibri" w:eastAsia="+mn-ea" w:hAnsi="Calibri" w:cs="+mn-cs"/>
          <w:color w:val="000000"/>
          <w:sz w:val="28"/>
          <w:szCs w:val="28"/>
        </w:rPr>
      </w:pPr>
    </w:p>
    <w:p w14:paraId="3435E41F" w14:textId="5B3F7996" w:rsidR="00F03984" w:rsidRDefault="00F03984" w:rsidP="0039769A">
      <w:pPr>
        <w:rPr>
          <w:rFonts w:ascii="Calibri" w:eastAsia="+mn-ea" w:hAnsi="Calibri" w:cs="+mn-cs"/>
          <w:color w:val="000000"/>
          <w:sz w:val="28"/>
          <w:szCs w:val="28"/>
        </w:rPr>
      </w:pPr>
    </w:p>
    <w:p w14:paraId="127D3655" w14:textId="284892C6" w:rsidR="0039769A" w:rsidRDefault="0039769A" w:rsidP="0039769A">
      <w:pPr>
        <w:rPr>
          <w:rFonts w:ascii="Calibri" w:eastAsia="+mn-ea" w:hAnsi="Calibri" w:cs="+mn-cs"/>
          <w:color w:val="000000"/>
          <w:sz w:val="28"/>
          <w:szCs w:val="28"/>
        </w:rPr>
      </w:pPr>
    </w:p>
    <w:p w14:paraId="689A0FC7" w14:textId="77777777" w:rsidR="0039769A" w:rsidRDefault="0039769A" w:rsidP="0039769A">
      <w:pPr>
        <w:rPr>
          <w:rFonts w:ascii="Calibri" w:eastAsia="+mn-ea" w:hAnsi="Calibri" w:cs="+mn-cs"/>
          <w:color w:val="000000"/>
          <w:sz w:val="28"/>
          <w:szCs w:val="28"/>
        </w:rPr>
      </w:pPr>
    </w:p>
    <w:p w14:paraId="795C2845" w14:textId="5792C286" w:rsidR="0039769A" w:rsidRDefault="0039769A" w:rsidP="0039769A">
      <w:pPr>
        <w:rPr>
          <w:rFonts w:ascii="Calibri" w:eastAsia="+mn-ea" w:hAnsi="Calibri" w:cs="+mn-cs"/>
          <w:color w:val="000000"/>
          <w:sz w:val="28"/>
          <w:szCs w:val="28"/>
        </w:rPr>
      </w:pPr>
    </w:p>
    <w:p w14:paraId="343D6273" w14:textId="2B81CDC6" w:rsidR="002F2438" w:rsidRDefault="002F2438" w:rsidP="0039769A">
      <w:pPr>
        <w:rPr>
          <w:rFonts w:ascii="Calibri" w:eastAsia="+mn-ea" w:hAnsi="Calibri" w:cs="+mn-cs"/>
          <w:color w:val="000000"/>
          <w:sz w:val="28"/>
          <w:szCs w:val="28"/>
        </w:rPr>
      </w:pPr>
    </w:p>
    <w:p w14:paraId="2DC00165" w14:textId="3A0238B6" w:rsidR="002F2438" w:rsidRDefault="002F2438" w:rsidP="0039769A">
      <w:pPr>
        <w:rPr>
          <w:rFonts w:ascii="Calibri" w:eastAsia="+mn-ea" w:hAnsi="Calibri" w:cs="+mn-cs"/>
          <w:color w:val="000000"/>
          <w:sz w:val="28"/>
          <w:szCs w:val="28"/>
        </w:rPr>
      </w:pPr>
    </w:p>
    <w:p w14:paraId="024680BA" w14:textId="65C5148B" w:rsidR="002F2438" w:rsidRDefault="002F2438" w:rsidP="0039769A">
      <w:pPr>
        <w:rPr>
          <w:rFonts w:ascii="Calibri" w:eastAsia="+mn-ea" w:hAnsi="Calibri" w:cs="+mn-cs"/>
          <w:color w:val="000000"/>
          <w:sz w:val="28"/>
          <w:szCs w:val="28"/>
        </w:rPr>
      </w:pPr>
    </w:p>
    <w:p w14:paraId="54B20272" w14:textId="4C14BA1D" w:rsidR="002F2438" w:rsidRDefault="002F2438" w:rsidP="0039769A">
      <w:pPr>
        <w:rPr>
          <w:rFonts w:ascii="Calibri" w:eastAsia="+mn-ea" w:hAnsi="Calibri" w:cs="+mn-cs"/>
          <w:color w:val="000000"/>
          <w:sz w:val="28"/>
          <w:szCs w:val="28"/>
        </w:rPr>
      </w:pPr>
    </w:p>
    <w:p w14:paraId="5234B730" w14:textId="4B647F4F" w:rsidR="002F2438" w:rsidRDefault="002F2438" w:rsidP="0039769A">
      <w:pPr>
        <w:rPr>
          <w:rFonts w:ascii="Calibri" w:eastAsia="+mn-ea" w:hAnsi="Calibri" w:cs="+mn-cs"/>
          <w:color w:val="000000"/>
          <w:sz w:val="28"/>
          <w:szCs w:val="28"/>
        </w:rPr>
      </w:pPr>
    </w:p>
    <w:p w14:paraId="6974CF7D" w14:textId="4148EDCA" w:rsidR="002F2438" w:rsidRDefault="002F2438" w:rsidP="0039769A">
      <w:pPr>
        <w:rPr>
          <w:rFonts w:ascii="Calibri" w:eastAsia="+mn-ea" w:hAnsi="Calibri" w:cs="+mn-cs"/>
          <w:color w:val="000000"/>
          <w:sz w:val="28"/>
          <w:szCs w:val="28"/>
        </w:rPr>
      </w:pPr>
    </w:p>
    <w:p w14:paraId="25D73022" w14:textId="4B5E4258" w:rsidR="002F2438" w:rsidRDefault="002F2438" w:rsidP="0039769A">
      <w:pPr>
        <w:rPr>
          <w:rFonts w:ascii="Calibri" w:eastAsia="+mn-ea" w:hAnsi="Calibri" w:cs="+mn-cs"/>
          <w:color w:val="000000"/>
          <w:sz w:val="28"/>
          <w:szCs w:val="28"/>
        </w:rPr>
      </w:pPr>
    </w:p>
    <w:p w14:paraId="7A241A6F" w14:textId="77777777" w:rsidR="002F2438" w:rsidRDefault="002F2438" w:rsidP="0039769A">
      <w:pPr>
        <w:rPr>
          <w:rFonts w:ascii="Calibri" w:eastAsia="+mn-ea" w:hAnsi="Calibri" w:cs="+mn-cs"/>
          <w:color w:val="000000"/>
          <w:sz w:val="28"/>
          <w:szCs w:val="28"/>
        </w:rPr>
      </w:pPr>
    </w:p>
    <w:p w14:paraId="5F81DD3E" w14:textId="2C895358" w:rsidR="00131A36" w:rsidRDefault="00131A36" w:rsidP="0039769A">
      <w:pPr>
        <w:rPr>
          <w:rFonts w:ascii="Calibri" w:eastAsia="+mn-ea" w:hAnsi="Calibri" w:cs="+mn-cs"/>
          <w:color w:val="000000"/>
          <w:sz w:val="28"/>
          <w:szCs w:val="28"/>
        </w:rPr>
      </w:pPr>
    </w:p>
    <w:p w14:paraId="14118F3C" w14:textId="00886649" w:rsidR="00131A36" w:rsidRDefault="00131A36" w:rsidP="0039769A">
      <w:pPr>
        <w:rPr>
          <w:rFonts w:ascii="Calibri" w:eastAsia="+mn-ea" w:hAnsi="Calibri" w:cs="+mn-cs"/>
          <w:color w:val="000000"/>
          <w:sz w:val="28"/>
          <w:szCs w:val="28"/>
        </w:rPr>
      </w:pPr>
    </w:p>
    <w:p w14:paraId="00B0A002" w14:textId="77777777" w:rsidR="0039769A" w:rsidRDefault="0039769A" w:rsidP="0039769A">
      <w:pPr>
        <w:rPr>
          <w:rFonts w:ascii="Calibri" w:eastAsia="+mn-ea" w:hAnsi="Calibri" w:cs="+mn-cs"/>
          <w:color w:val="000000"/>
          <w:sz w:val="28"/>
          <w:szCs w:val="28"/>
        </w:rPr>
      </w:pPr>
    </w:p>
    <w:p w14:paraId="12F70A7A" w14:textId="77777777" w:rsidR="00424397" w:rsidRDefault="00424397" w:rsidP="00411454">
      <w:pPr>
        <w:spacing w:after="0" w:line="23" w:lineRule="atLeast"/>
        <w:ind w:right="74"/>
        <w:jc w:val="both"/>
        <w:rPr>
          <w:rFonts w:ascii="Calibri" w:eastAsia="+mn-ea" w:hAnsi="Calibri" w:cs="+mn-cs"/>
          <w:color w:val="000000"/>
          <w:sz w:val="28"/>
          <w:szCs w:val="28"/>
        </w:rPr>
      </w:pPr>
    </w:p>
    <w:p w14:paraId="2A59A212" w14:textId="77777777" w:rsidR="00411454" w:rsidRDefault="00411454" w:rsidP="00411454">
      <w:pPr>
        <w:spacing w:after="0" w:line="23" w:lineRule="atLeast"/>
        <w:ind w:right="74"/>
        <w:jc w:val="both"/>
        <w:rPr>
          <w:rFonts w:ascii="Calibri" w:eastAsia="+mn-ea" w:hAnsi="Calibri" w:cs="+mn-cs"/>
          <w:color w:val="000000"/>
          <w:sz w:val="28"/>
          <w:szCs w:val="28"/>
        </w:rPr>
      </w:pPr>
    </w:p>
    <w:p w14:paraId="278F0A53" w14:textId="6E400D7D" w:rsidR="00B32B29" w:rsidRDefault="00B32B29" w:rsidP="00B32B29">
      <w:pPr>
        <w:spacing w:before="51" w:after="0" w:line="23" w:lineRule="atLeast"/>
        <w:ind w:right="72"/>
        <w:jc w:val="both"/>
        <w:rPr>
          <w:rFonts w:ascii="Calibri" w:eastAsia="Calibri" w:hAnsi="Calibri" w:cs="Calibri"/>
          <w:sz w:val="28"/>
          <w:szCs w:val="28"/>
        </w:rPr>
      </w:pPr>
    </w:p>
    <w:p w14:paraId="358BD178" w14:textId="1D6C1C9F" w:rsidR="009F2A9F" w:rsidRPr="00473FB6" w:rsidRDefault="009F2A9F" w:rsidP="00BF2B37">
      <w:pPr>
        <w:pStyle w:val="ListParagraph"/>
        <w:numPr>
          <w:ilvl w:val="0"/>
          <w:numId w:val="39"/>
        </w:numPr>
        <w:spacing w:before="51" w:after="0" w:line="23" w:lineRule="atLeast"/>
        <w:ind w:left="720" w:right="72"/>
        <w:jc w:val="both"/>
        <w:rPr>
          <w:rFonts w:ascii="Calibri" w:eastAsia="Calibri" w:hAnsi="Calibri" w:cs="Calibri"/>
          <w:b/>
          <w:bCs/>
          <w:sz w:val="32"/>
          <w:szCs w:val="32"/>
        </w:rPr>
      </w:pPr>
      <w:r w:rsidRPr="00473FB6">
        <w:rPr>
          <w:rFonts w:ascii="Calibri" w:eastAsia="Calibri" w:hAnsi="Calibri" w:cs="Calibri"/>
          <w:b/>
          <w:bCs/>
          <w:sz w:val="32"/>
          <w:szCs w:val="32"/>
        </w:rPr>
        <w:lastRenderedPageBreak/>
        <w:t>SANTA CLARA COUNTY INTERNAL CFET PROGRAM</w:t>
      </w:r>
    </w:p>
    <w:p w14:paraId="4FEFAEBA" w14:textId="77777777" w:rsidR="009F2A9F" w:rsidRDefault="009F2A9F" w:rsidP="00D93D6C">
      <w:pPr>
        <w:spacing w:before="51" w:after="0" w:line="23" w:lineRule="atLeast"/>
        <w:ind w:left="720" w:right="72"/>
        <w:jc w:val="both"/>
        <w:rPr>
          <w:rFonts w:ascii="Calibri" w:eastAsia="Calibri" w:hAnsi="Calibri" w:cs="Calibri"/>
          <w:sz w:val="28"/>
          <w:szCs w:val="28"/>
        </w:rPr>
      </w:pPr>
    </w:p>
    <w:p w14:paraId="390EF002" w14:textId="3164D747" w:rsidR="00D93D6C" w:rsidRPr="0039769A" w:rsidRDefault="00D93D6C" w:rsidP="00D93D6C">
      <w:pPr>
        <w:spacing w:before="51" w:after="0" w:line="23" w:lineRule="atLeast"/>
        <w:ind w:left="720" w:right="72"/>
        <w:jc w:val="both"/>
        <w:rPr>
          <w:rFonts w:ascii="Calibri" w:eastAsia="Calibri" w:hAnsi="Calibri" w:cs="Calibri"/>
          <w:sz w:val="28"/>
          <w:szCs w:val="28"/>
        </w:rPr>
      </w:pPr>
      <w:r w:rsidRPr="0039769A">
        <w:rPr>
          <w:rFonts w:ascii="Calibri" w:eastAsia="Calibri" w:hAnsi="Calibri" w:cs="Calibri"/>
          <w:sz w:val="28"/>
          <w:szCs w:val="28"/>
        </w:rPr>
        <w:t>Santa Clara</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2"/>
          <w:sz w:val="28"/>
          <w:szCs w:val="28"/>
        </w:rPr>
        <w:t>u</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y</w:t>
      </w:r>
      <w:r w:rsidR="00473FB6">
        <w:rPr>
          <w:rFonts w:ascii="Calibri" w:eastAsia="Calibri" w:hAnsi="Calibri" w:cs="Calibri"/>
          <w:sz w:val="28"/>
          <w:szCs w:val="28"/>
        </w:rPr>
        <w:t xml:space="preserve"> (SCC)</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alF</w:t>
      </w:r>
      <w:r w:rsidRPr="0039769A">
        <w:rPr>
          <w:rFonts w:ascii="Calibri" w:eastAsia="Calibri" w:hAnsi="Calibri" w:cs="Calibri"/>
          <w:spacing w:val="-2"/>
          <w:sz w:val="28"/>
          <w:szCs w:val="28"/>
        </w:rPr>
        <w:t>r</w:t>
      </w:r>
      <w:r w:rsidRPr="0039769A">
        <w:rPr>
          <w:rFonts w:ascii="Calibri" w:eastAsia="Calibri" w:hAnsi="Calibri" w:cs="Calibri"/>
          <w:sz w:val="28"/>
          <w:szCs w:val="28"/>
        </w:rPr>
        <w:t>esh</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E</w:t>
      </w:r>
      <w:r w:rsidRPr="0039769A">
        <w:rPr>
          <w:rFonts w:ascii="Calibri" w:eastAsia="Calibri" w:hAnsi="Calibri" w:cs="Calibri"/>
          <w:spacing w:val="-2"/>
          <w:sz w:val="28"/>
          <w:szCs w:val="28"/>
        </w:rPr>
        <w:t>m</w:t>
      </w:r>
      <w:r w:rsidRPr="0039769A">
        <w:rPr>
          <w:rFonts w:ascii="Calibri" w:eastAsia="Calibri" w:hAnsi="Calibri" w:cs="Calibri"/>
          <w:spacing w:val="1"/>
          <w:sz w:val="28"/>
          <w:szCs w:val="28"/>
        </w:rPr>
        <w:t>p</w:t>
      </w:r>
      <w:r w:rsidRPr="0039769A">
        <w:rPr>
          <w:rFonts w:ascii="Calibri" w:eastAsia="Calibri" w:hAnsi="Calibri" w:cs="Calibri"/>
          <w:sz w:val="28"/>
          <w:szCs w:val="28"/>
        </w:rPr>
        <w:t>loym</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t</w:t>
      </w:r>
      <w:r w:rsidRPr="0039769A">
        <w:rPr>
          <w:rFonts w:ascii="Calibri" w:eastAsia="Calibri" w:hAnsi="Calibri" w:cs="Calibri"/>
          <w:spacing w:val="4"/>
          <w:sz w:val="28"/>
          <w:szCs w:val="28"/>
        </w:rPr>
        <w:t xml:space="preserve"> </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T</w:t>
      </w:r>
      <w:r w:rsidRPr="0039769A">
        <w:rPr>
          <w:rFonts w:ascii="Calibri" w:eastAsia="Calibri" w:hAnsi="Calibri" w:cs="Calibri"/>
          <w:spacing w:val="-1"/>
          <w:sz w:val="28"/>
          <w:szCs w:val="28"/>
        </w:rPr>
        <w:t>r</w:t>
      </w:r>
      <w:r w:rsidRPr="0039769A">
        <w:rPr>
          <w:rFonts w:ascii="Calibri" w:eastAsia="Calibri" w:hAnsi="Calibri" w:cs="Calibri"/>
          <w:sz w:val="28"/>
          <w:szCs w:val="28"/>
        </w:rPr>
        <w:t>ai</w:t>
      </w:r>
      <w:r w:rsidRPr="0039769A">
        <w:rPr>
          <w:rFonts w:ascii="Calibri" w:eastAsia="Calibri" w:hAnsi="Calibri" w:cs="Calibri"/>
          <w:spacing w:val="1"/>
          <w:sz w:val="28"/>
          <w:szCs w:val="28"/>
        </w:rPr>
        <w:t>n</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z w:val="28"/>
          <w:szCs w:val="28"/>
        </w:rPr>
        <w:t>g</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 xml:space="preserve">(CFET)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gram</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is a</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vol</w:t>
      </w:r>
      <w:r w:rsidRPr="0039769A">
        <w:rPr>
          <w:rFonts w:ascii="Calibri" w:eastAsia="Calibri" w:hAnsi="Calibri" w:cs="Calibri"/>
          <w:spacing w:val="-1"/>
          <w:sz w:val="28"/>
          <w:szCs w:val="28"/>
        </w:rPr>
        <w:t>u</w:t>
      </w:r>
      <w:r w:rsidRPr="0039769A">
        <w:rPr>
          <w:rFonts w:ascii="Calibri" w:eastAsia="Calibri" w:hAnsi="Calibri" w:cs="Calibri"/>
          <w:spacing w:val="1"/>
          <w:sz w:val="28"/>
          <w:szCs w:val="28"/>
        </w:rPr>
        <w:t>nt</w:t>
      </w:r>
      <w:r w:rsidRPr="0039769A">
        <w:rPr>
          <w:rFonts w:ascii="Calibri" w:eastAsia="Calibri" w:hAnsi="Calibri" w:cs="Calibri"/>
          <w:spacing w:val="-2"/>
          <w:sz w:val="28"/>
          <w:szCs w:val="28"/>
        </w:rPr>
        <w:t>a</w:t>
      </w:r>
      <w:r w:rsidRPr="0039769A">
        <w:rPr>
          <w:rFonts w:ascii="Calibri" w:eastAsia="Calibri" w:hAnsi="Calibri" w:cs="Calibri"/>
          <w:sz w:val="28"/>
          <w:szCs w:val="28"/>
        </w:rPr>
        <w:t>ry</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r</w:t>
      </w:r>
      <w:r w:rsidRPr="0039769A">
        <w:rPr>
          <w:rFonts w:ascii="Calibri" w:eastAsia="Calibri" w:hAnsi="Calibri" w:cs="Calibri"/>
          <w:sz w:val="28"/>
          <w:szCs w:val="28"/>
        </w:rPr>
        <w:t>ogram</w:t>
      </w:r>
      <w:r w:rsidR="00C87DFF">
        <w:rPr>
          <w:rFonts w:ascii="Calibri" w:eastAsia="Calibri" w:hAnsi="Calibri" w:cs="Calibri"/>
          <w:sz w:val="28"/>
          <w:szCs w:val="28"/>
        </w:rPr>
        <w:t xml:space="preserve"> </w:t>
      </w:r>
      <w:r w:rsidRPr="0039769A">
        <w:rPr>
          <w:rFonts w:ascii="Calibri" w:eastAsia="Calibri" w:hAnsi="Calibri" w:cs="Calibri"/>
          <w:spacing w:val="1"/>
          <w:sz w:val="28"/>
          <w:szCs w:val="28"/>
        </w:rPr>
        <w:t>th</w:t>
      </w:r>
      <w:r w:rsidRPr="0039769A">
        <w:rPr>
          <w:rFonts w:ascii="Calibri" w:eastAsia="Calibri" w:hAnsi="Calibri" w:cs="Calibri"/>
          <w:spacing w:val="-2"/>
          <w:sz w:val="28"/>
          <w:szCs w:val="28"/>
        </w:rPr>
        <w:t>a</w:t>
      </w:r>
      <w:r w:rsidRPr="0039769A">
        <w:rPr>
          <w:rFonts w:ascii="Calibri" w:eastAsia="Calibri" w:hAnsi="Calibri" w:cs="Calibri"/>
          <w:sz w:val="28"/>
          <w:szCs w:val="28"/>
        </w:rPr>
        <w:t>t</w:t>
      </w:r>
      <w:r w:rsidRPr="0039769A">
        <w:rPr>
          <w:rFonts w:ascii="Calibri" w:eastAsia="Calibri" w:hAnsi="Calibri" w:cs="Calibri"/>
          <w:spacing w:val="10"/>
          <w:sz w:val="28"/>
          <w:szCs w:val="28"/>
        </w:rPr>
        <w:t xml:space="preserve"> </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qu</w:t>
      </w:r>
      <w:r w:rsidRPr="0039769A">
        <w:rPr>
          <w:rFonts w:ascii="Calibri" w:eastAsia="Calibri" w:hAnsi="Calibri" w:cs="Calibri"/>
          <w:sz w:val="28"/>
          <w:szCs w:val="28"/>
        </w:rPr>
        <w:t>i</w:t>
      </w:r>
      <w:r w:rsidRPr="0039769A">
        <w:rPr>
          <w:rFonts w:ascii="Calibri" w:eastAsia="Calibri" w:hAnsi="Calibri" w:cs="Calibri"/>
          <w:spacing w:val="-2"/>
          <w:sz w:val="28"/>
          <w:szCs w:val="28"/>
        </w:rPr>
        <w:t>r</w:t>
      </w:r>
      <w:r w:rsidRPr="0039769A">
        <w:rPr>
          <w:rFonts w:ascii="Calibri" w:eastAsia="Calibri" w:hAnsi="Calibri" w:cs="Calibri"/>
          <w:sz w:val="28"/>
          <w:szCs w:val="28"/>
        </w:rPr>
        <w:t>es</w:t>
      </w:r>
      <w:r w:rsidRPr="0039769A">
        <w:rPr>
          <w:rFonts w:ascii="Calibri" w:eastAsia="Calibri" w:hAnsi="Calibri" w:cs="Calibri"/>
          <w:spacing w:val="7"/>
          <w:sz w:val="28"/>
          <w:szCs w:val="28"/>
        </w:rPr>
        <w:t xml:space="preserve"> </w:t>
      </w:r>
      <w:r w:rsidRPr="0039769A">
        <w:rPr>
          <w:rFonts w:ascii="Calibri" w:eastAsia="Calibri" w:hAnsi="Calibri" w:cs="Calibri"/>
          <w:sz w:val="28"/>
          <w:szCs w:val="28"/>
        </w:rPr>
        <w:t>all</w:t>
      </w:r>
      <w:r w:rsidRPr="0039769A">
        <w:rPr>
          <w:rFonts w:ascii="Calibri" w:eastAsia="Calibri" w:hAnsi="Calibri" w:cs="Calibri"/>
          <w:spacing w:val="9"/>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ar</w:t>
      </w:r>
      <w:r w:rsidRPr="0039769A">
        <w:rPr>
          <w:rFonts w:ascii="Calibri" w:eastAsia="Calibri" w:hAnsi="Calibri" w:cs="Calibri"/>
          <w:spacing w:val="-1"/>
          <w:sz w:val="28"/>
          <w:szCs w:val="28"/>
        </w:rPr>
        <w:t>t</w:t>
      </w:r>
      <w:r w:rsidRPr="0039769A">
        <w:rPr>
          <w:rFonts w:ascii="Calibri" w:eastAsia="Calibri" w:hAnsi="Calibri" w:cs="Calibri"/>
          <w:sz w:val="28"/>
          <w:szCs w:val="28"/>
        </w:rPr>
        <w:t>i</w:t>
      </w:r>
      <w:r w:rsidRPr="0039769A">
        <w:rPr>
          <w:rFonts w:ascii="Calibri" w:eastAsia="Calibri" w:hAnsi="Calibri" w:cs="Calibri"/>
          <w:spacing w:val="-1"/>
          <w:sz w:val="28"/>
          <w:szCs w:val="28"/>
        </w:rPr>
        <w:t>c</w:t>
      </w:r>
      <w:r w:rsidRPr="0039769A">
        <w:rPr>
          <w:rFonts w:ascii="Calibri" w:eastAsia="Calibri" w:hAnsi="Calibri" w:cs="Calibri"/>
          <w:sz w:val="28"/>
          <w:szCs w:val="28"/>
        </w:rPr>
        <w:t>i</w:t>
      </w:r>
      <w:r w:rsidRPr="0039769A">
        <w:rPr>
          <w:rFonts w:ascii="Calibri" w:eastAsia="Calibri" w:hAnsi="Calibri" w:cs="Calibri"/>
          <w:spacing w:val="1"/>
          <w:sz w:val="28"/>
          <w:szCs w:val="28"/>
        </w:rPr>
        <w:t>p</w:t>
      </w:r>
      <w:r w:rsidRPr="0039769A">
        <w:rPr>
          <w:rFonts w:ascii="Calibri" w:eastAsia="Calibri" w:hAnsi="Calibri" w:cs="Calibri"/>
          <w:sz w:val="28"/>
          <w:szCs w:val="28"/>
        </w:rPr>
        <w:t>a</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7"/>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8"/>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d</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1"/>
          <w:sz w:val="28"/>
          <w:szCs w:val="28"/>
        </w:rPr>
        <w:t>r</w:t>
      </w:r>
      <w:r w:rsidRPr="0039769A">
        <w:rPr>
          <w:rFonts w:ascii="Calibri" w:eastAsia="Calibri" w:hAnsi="Calibri" w:cs="Calibri"/>
          <w:sz w:val="28"/>
          <w:szCs w:val="28"/>
        </w:rPr>
        <w:t>e</w:t>
      </w:r>
      <w:r w:rsidRPr="0039769A">
        <w:rPr>
          <w:rFonts w:ascii="Calibri" w:eastAsia="Calibri" w:hAnsi="Calibri" w:cs="Calibri"/>
          <w:spacing w:val="6"/>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z w:val="28"/>
          <w:szCs w:val="28"/>
        </w:rPr>
        <w:t>o</w:t>
      </w:r>
      <w:r w:rsidRPr="0039769A">
        <w:rPr>
          <w:rFonts w:ascii="Calibri" w:eastAsia="Calibri" w:hAnsi="Calibri" w:cs="Calibri"/>
          <w:spacing w:val="8"/>
          <w:sz w:val="28"/>
          <w:szCs w:val="28"/>
        </w:rPr>
        <w:t xml:space="preserve"> </w:t>
      </w:r>
      <w:r w:rsidRPr="0039769A">
        <w:rPr>
          <w:rFonts w:ascii="Calibri" w:eastAsia="Calibri" w:hAnsi="Calibri" w:cs="Calibri"/>
          <w:sz w:val="28"/>
          <w:szCs w:val="28"/>
        </w:rPr>
        <w:t>S</w:t>
      </w:r>
      <w:r w:rsidRPr="0039769A">
        <w:rPr>
          <w:rFonts w:ascii="Calibri" w:eastAsia="Calibri" w:hAnsi="Calibri" w:cs="Calibri"/>
          <w:spacing w:val="1"/>
          <w:sz w:val="28"/>
          <w:szCs w:val="28"/>
        </w:rPr>
        <w:t>t</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e</w:t>
      </w:r>
      <w:r w:rsidRPr="0039769A">
        <w:rPr>
          <w:rFonts w:ascii="Calibri" w:eastAsia="Calibri" w:hAnsi="Calibri" w:cs="Calibri"/>
          <w:spacing w:val="9"/>
          <w:sz w:val="28"/>
          <w:szCs w:val="28"/>
        </w:rPr>
        <w:t xml:space="preserve"> </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n</w:t>
      </w:r>
      <w:r w:rsidRPr="0039769A">
        <w:rPr>
          <w:rFonts w:ascii="Calibri" w:eastAsia="Calibri" w:hAnsi="Calibri" w:cs="Calibri"/>
          <w:sz w:val="28"/>
          <w:szCs w:val="28"/>
        </w:rPr>
        <w:t>d</w:t>
      </w:r>
      <w:r w:rsidRPr="0039769A">
        <w:rPr>
          <w:rFonts w:ascii="Calibri" w:eastAsia="Calibri" w:hAnsi="Calibri" w:cs="Calibri"/>
          <w:spacing w:val="12"/>
          <w:sz w:val="28"/>
          <w:szCs w:val="28"/>
        </w:rPr>
        <w:t xml:space="preserve"> </w:t>
      </w:r>
      <w:r w:rsidRPr="0039769A">
        <w:rPr>
          <w:rFonts w:ascii="Calibri" w:eastAsia="Calibri" w:hAnsi="Calibri" w:cs="Calibri"/>
          <w:spacing w:val="-2"/>
          <w:sz w:val="28"/>
          <w:szCs w:val="28"/>
        </w:rPr>
        <w:t>F</w:t>
      </w:r>
      <w:r w:rsidRPr="0039769A">
        <w:rPr>
          <w:rFonts w:ascii="Calibri" w:eastAsia="Calibri" w:hAnsi="Calibri" w:cs="Calibri"/>
          <w:sz w:val="28"/>
          <w:szCs w:val="28"/>
        </w:rPr>
        <w:t>e</w:t>
      </w:r>
      <w:r w:rsidRPr="0039769A">
        <w:rPr>
          <w:rFonts w:ascii="Calibri" w:eastAsia="Calibri" w:hAnsi="Calibri" w:cs="Calibri"/>
          <w:spacing w:val="1"/>
          <w:sz w:val="28"/>
          <w:szCs w:val="28"/>
        </w:rPr>
        <w:t>d</w:t>
      </w:r>
      <w:r w:rsidRPr="0039769A">
        <w:rPr>
          <w:rFonts w:ascii="Calibri" w:eastAsia="Calibri" w:hAnsi="Calibri" w:cs="Calibri"/>
          <w:spacing w:val="-2"/>
          <w:sz w:val="28"/>
          <w:szCs w:val="28"/>
        </w:rPr>
        <w:t>e</w:t>
      </w:r>
      <w:r w:rsidRPr="0039769A">
        <w:rPr>
          <w:rFonts w:ascii="Calibri" w:eastAsia="Calibri" w:hAnsi="Calibri" w:cs="Calibri"/>
          <w:sz w:val="28"/>
          <w:szCs w:val="28"/>
        </w:rPr>
        <w:t>ral</w:t>
      </w:r>
      <w:r w:rsidRPr="0039769A">
        <w:rPr>
          <w:rFonts w:ascii="Calibri" w:eastAsia="Calibri" w:hAnsi="Calibri" w:cs="Calibri"/>
          <w:spacing w:val="8"/>
          <w:sz w:val="28"/>
          <w:szCs w:val="28"/>
        </w:rPr>
        <w:t xml:space="preserve"> </w:t>
      </w:r>
      <w:r w:rsidRPr="0039769A">
        <w:rPr>
          <w:rFonts w:ascii="Calibri" w:eastAsia="Calibri" w:hAnsi="Calibri" w:cs="Calibri"/>
          <w:sz w:val="28"/>
          <w:szCs w:val="28"/>
        </w:rPr>
        <w:t>E&amp;T</w:t>
      </w:r>
      <w:r w:rsidRPr="0039769A">
        <w:rPr>
          <w:rFonts w:ascii="Calibri" w:eastAsia="Calibri" w:hAnsi="Calibri" w:cs="Calibri"/>
          <w:spacing w:val="9"/>
          <w:sz w:val="28"/>
          <w:szCs w:val="28"/>
        </w:rPr>
        <w:t xml:space="preserve"> </w:t>
      </w:r>
      <w:r w:rsidRPr="0039769A">
        <w:rPr>
          <w:rFonts w:ascii="Calibri" w:eastAsia="Calibri" w:hAnsi="Calibri" w:cs="Calibri"/>
          <w:sz w:val="28"/>
          <w:szCs w:val="28"/>
        </w:rPr>
        <w:t>r</w:t>
      </w:r>
      <w:r w:rsidRPr="0039769A">
        <w:rPr>
          <w:rFonts w:ascii="Calibri" w:eastAsia="Calibri" w:hAnsi="Calibri" w:cs="Calibri"/>
          <w:spacing w:val="-1"/>
          <w:sz w:val="28"/>
          <w:szCs w:val="28"/>
        </w:rPr>
        <w:t>e</w:t>
      </w:r>
      <w:r w:rsidRPr="0039769A">
        <w:rPr>
          <w:rFonts w:ascii="Calibri" w:eastAsia="Calibri" w:hAnsi="Calibri" w:cs="Calibri"/>
          <w:spacing w:val="1"/>
          <w:sz w:val="28"/>
          <w:szCs w:val="28"/>
        </w:rPr>
        <w:t>qu</w:t>
      </w:r>
      <w:r w:rsidRPr="0039769A">
        <w:rPr>
          <w:rFonts w:ascii="Calibri" w:eastAsia="Calibri" w:hAnsi="Calibri" w:cs="Calibri"/>
          <w:sz w:val="28"/>
          <w:szCs w:val="28"/>
        </w:rPr>
        <w:t>ire</w:t>
      </w:r>
      <w:r w:rsidRPr="0039769A">
        <w:rPr>
          <w:rFonts w:ascii="Calibri" w:eastAsia="Calibri" w:hAnsi="Calibri" w:cs="Calibri"/>
          <w:spacing w:val="-1"/>
          <w:sz w:val="28"/>
          <w:szCs w:val="28"/>
        </w:rPr>
        <w:t>m</w:t>
      </w:r>
      <w:r w:rsidRPr="0039769A">
        <w:rPr>
          <w:rFonts w:ascii="Calibri" w:eastAsia="Calibri" w:hAnsi="Calibri" w:cs="Calibri"/>
          <w:sz w:val="28"/>
          <w:szCs w:val="28"/>
        </w:rPr>
        <w:t>e</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 xml:space="preserve">s. </w:t>
      </w:r>
    </w:p>
    <w:p w14:paraId="0D1A5FC9" w14:textId="77777777" w:rsidR="00D93D6C" w:rsidRPr="0039769A" w:rsidRDefault="00D93D6C" w:rsidP="00D93D6C">
      <w:pPr>
        <w:spacing w:before="1" w:after="0" w:line="23" w:lineRule="atLeast"/>
        <w:ind w:left="580"/>
        <w:jc w:val="both"/>
        <w:rPr>
          <w:sz w:val="28"/>
          <w:szCs w:val="28"/>
        </w:rPr>
      </w:pPr>
    </w:p>
    <w:p w14:paraId="47D95A71" w14:textId="7A062296" w:rsidR="00FE3981" w:rsidRPr="0039769A" w:rsidRDefault="002D2480" w:rsidP="00180BC2">
      <w:pPr>
        <w:spacing w:after="0" w:line="23" w:lineRule="atLeast"/>
        <w:ind w:left="720" w:right="82"/>
        <w:jc w:val="both"/>
        <w:rPr>
          <w:rFonts w:ascii="Calibri" w:eastAsia="Calibri" w:hAnsi="Calibri" w:cs="Calibri"/>
          <w:sz w:val="28"/>
          <w:szCs w:val="28"/>
        </w:rPr>
      </w:pPr>
      <w:r>
        <w:rPr>
          <w:rFonts w:ascii="Calibri" w:eastAsia="Calibri" w:hAnsi="Calibri" w:cs="Calibri"/>
          <w:sz w:val="28"/>
          <w:szCs w:val="28"/>
        </w:rPr>
        <w:t xml:space="preserve">The </w:t>
      </w:r>
      <w:r w:rsidR="00ED21D4" w:rsidRPr="0039769A">
        <w:rPr>
          <w:rFonts w:ascii="Calibri" w:eastAsia="Calibri" w:hAnsi="Calibri" w:cs="Calibri"/>
          <w:sz w:val="28"/>
          <w:szCs w:val="28"/>
        </w:rPr>
        <w:t xml:space="preserve">SCC </w:t>
      </w:r>
      <w:r w:rsidR="00D93D6C" w:rsidRPr="0039769A">
        <w:rPr>
          <w:rFonts w:ascii="Calibri" w:eastAsia="Calibri" w:hAnsi="Calibri" w:cs="Calibri"/>
          <w:spacing w:val="-1"/>
          <w:sz w:val="28"/>
          <w:szCs w:val="28"/>
        </w:rPr>
        <w:t>C</w:t>
      </w:r>
      <w:r w:rsidR="00D93D6C" w:rsidRPr="0039769A">
        <w:rPr>
          <w:rFonts w:ascii="Calibri" w:eastAsia="Calibri" w:hAnsi="Calibri" w:cs="Calibri"/>
          <w:sz w:val="28"/>
          <w:szCs w:val="28"/>
        </w:rPr>
        <w:t>FET</w:t>
      </w:r>
      <w:r w:rsidR="00D93D6C" w:rsidRPr="0039769A">
        <w:rPr>
          <w:rFonts w:ascii="Calibri" w:eastAsia="Calibri" w:hAnsi="Calibri" w:cs="Calibri"/>
          <w:spacing w:val="8"/>
          <w:sz w:val="28"/>
          <w:szCs w:val="28"/>
        </w:rPr>
        <w:t xml:space="preserve"> </w:t>
      </w:r>
      <w:r w:rsidR="00D93D6C" w:rsidRPr="0039769A">
        <w:rPr>
          <w:rFonts w:ascii="Calibri" w:eastAsia="Calibri" w:hAnsi="Calibri" w:cs="Calibri"/>
          <w:spacing w:val="1"/>
          <w:sz w:val="28"/>
          <w:szCs w:val="28"/>
        </w:rPr>
        <w:t>p</w:t>
      </w:r>
      <w:r w:rsidR="00D93D6C" w:rsidRPr="0039769A">
        <w:rPr>
          <w:rFonts w:ascii="Calibri" w:eastAsia="Calibri" w:hAnsi="Calibri" w:cs="Calibri"/>
          <w:sz w:val="28"/>
          <w:szCs w:val="28"/>
        </w:rPr>
        <w:t>r</w:t>
      </w:r>
      <w:r w:rsidR="00D93D6C" w:rsidRPr="0039769A">
        <w:rPr>
          <w:rFonts w:ascii="Calibri" w:eastAsia="Calibri" w:hAnsi="Calibri" w:cs="Calibri"/>
          <w:spacing w:val="1"/>
          <w:sz w:val="28"/>
          <w:szCs w:val="28"/>
        </w:rPr>
        <w:t>o</w:t>
      </w:r>
      <w:r w:rsidR="00D93D6C" w:rsidRPr="0039769A">
        <w:rPr>
          <w:rFonts w:ascii="Calibri" w:eastAsia="Calibri" w:hAnsi="Calibri" w:cs="Calibri"/>
          <w:sz w:val="28"/>
          <w:szCs w:val="28"/>
        </w:rPr>
        <w:t>gram is</w:t>
      </w:r>
      <w:r w:rsidR="00D93D6C" w:rsidRPr="0039769A">
        <w:rPr>
          <w:rFonts w:ascii="Calibri" w:eastAsia="Calibri" w:hAnsi="Calibri" w:cs="Calibri"/>
          <w:spacing w:val="7"/>
          <w:sz w:val="28"/>
          <w:szCs w:val="28"/>
        </w:rPr>
        <w:t xml:space="preserve"> administered </w:t>
      </w:r>
      <w:r w:rsidR="00801D99">
        <w:rPr>
          <w:rFonts w:ascii="Calibri" w:eastAsia="Calibri" w:hAnsi="Calibri" w:cs="Calibri"/>
          <w:spacing w:val="7"/>
          <w:sz w:val="28"/>
          <w:szCs w:val="28"/>
        </w:rPr>
        <w:t xml:space="preserve">internally by the General Assistance </w:t>
      </w:r>
      <w:r w:rsidR="003459E4">
        <w:rPr>
          <w:rFonts w:ascii="Calibri" w:eastAsia="Calibri" w:hAnsi="Calibri" w:cs="Calibri"/>
          <w:spacing w:val="7"/>
          <w:sz w:val="28"/>
          <w:szCs w:val="28"/>
        </w:rPr>
        <w:t>Vocational Services (VS)</w:t>
      </w:r>
      <w:r>
        <w:rPr>
          <w:rFonts w:ascii="Calibri" w:eastAsia="Calibri" w:hAnsi="Calibri" w:cs="Calibri"/>
          <w:spacing w:val="7"/>
          <w:sz w:val="28"/>
          <w:szCs w:val="28"/>
        </w:rPr>
        <w:t xml:space="preserve"> </w:t>
      </w:r>
      <w:r w:rsidR="003459E4">
        <w:rPr>
          <w:rFonts w:ascii="Calibri" w:eastAsia="Calibri" w:hAnsi="Calibri" w:cs="Calibri"/>
          <w:spacing w:val="7"/>
          <w:sz w:val="28"/>
          <w:szCs w:val="28"/>
        </w:rPr>
        <w:t xml:space="preserve">staff. </w:t>
      </w:r>
      <w:r w:rsidR="00D93D6C" w:rsidRPr="0039769A">
        <w:rPr>
          <w:rFonts w:ascii="Calibri" w:eastAsia="Calibri" w:hAnsi="Calibri" w:cs="Calibri"/>
          <w:sz w:val="28"/>
          <w:szCs w:val="28"/>
        </w:rPr>
        <w:t>P</w:t>
      </w:r>
      <w:r w:rsidR="00D93D6C" w:rsidRPr="0039769A">
        <w:rPr>
          <w:rFonts w:ascii="Calibri" w:eastAsia="Calibri" w:hAnsi="Calibri" w:cs="Calibri"/>
          <w:spacing w:val="1"/>
          <w:sz w:val="28"/>
          <w:szCs w:val="28"/>
        </w:rPr>
        <w:t>a</w:t>
      </w:r>
      <w:r w:rsidR="00D93D6C" w:rsidRPr="0039769A">
        <w:rPr>
          <w:rFonts w:ascii="Calibri" w:eastAsia="Calibri" w:hAnsi="Calibri" w:cs="Calibri"/>
          <w:sz w:val="28"/>
          <w:szCs w:val="28"/>
        </w:rPr>
        <w:t>r</w:t>
      </w:r>
      <w:r w:rsidR="00D93D6C" w:rsidRPr="0039769A">
        <w:rPr>
          <w:rFonts w:ascii="Calibri" w:eastAsia="Calibri" w:hAnsi="Calibri" w:cs="Calibri"/>
          <w:spacing w:val="1"/>
          <w:sz w:val="28"/>
          <w:szCs w:val="28"/>
        </w:rPr>
        <w:t>t</w:t>
      </w:r>
      <w:r w:rsidR="00D93D6C" w:rsidRPr="0039769A">
        <w:rPr>
          <w:rFonts w:ascii="Calibri" w:eastAsia="Calibri" w:hAnsi="Calibri" w:cs="Calibri"/>
          <w:sz w:val="28"/>
          <w:szCs w:val="28"/>
        </w:rPr>
        <w:t>i</w:t>
      </w:r>
      <w:r w:rsidR="00D93D6C" w:rsidRPr="0039769A">
        <w:rPr>
          <w:rFonts w:ascii="Calibri" w:eastAsia="Calibri" w:hAnsi="Calibri" w:cs="Calibri"/>
          <w:spacing w:val="-1"/>
          <w:sz w:val="28"/>
          <w:szCs w:val="28"/>
        </w:rPr>
        <w:t>c</w:t>
      </w:r>
      <w:r w:rsidR="00D93D6C" w:rsidRPr="0039769A">
        <w:rPr>
          <w:rFonts w:ascii="Calibri" w:eastAsia="Calibri" w:hAnsi="Calibri" w:cs="Calibri"/>
          <w:sz w:val="28"/>
          <w:szCs w:val="28"/>
        </w:rPr>
        <w:t>i</w:t>
      </w:r>
      <w:r w:rsidR="00D93D6C" w:rsidRPr="0039769A">
        <w:rPr>
          <w:rFonts w:ascii="Calibri" w:eastAsia="Calibri" w:hAnsi="Calibri" w:cs="Calibri"/>
          <w:spacing w:val="1"/>
          <w:sz w:val="28"/>
          <w:szCs w:val="28"/>
        </w:rPr>
        <w:t>p</w:t>
      </w:r>
      <w:r w:rsidR="00D93D6C" w:rsidRPr="0039769A">
        <w:rPr>
          <w:rFonts w:ascii="Calibri" w:eastAsia="Calibri" w:hAnsi="Calibri" w:cs="Calibri"/>
          <w:spacing w:val="-2"/>
          <w:sz w:val="28"/>
          <w:szCs w:val="28"/>
        </w:rPr>
        <w:t>a</w:t>
      </w:r>
      <w:r w:rsidR="00D93D6C" w:rsidRPr="0039769A">
        <w:rPr>
          <w:rFonts w:ascii="Calibri" w:eastAsia="Calibri" w:hAnsi="Calibri" w:cs="Calibri"/>
          <w:spacing w:val="1"/>
          <w:sz w:val="28"/>
          <w:szCs w:val="28"/>
        </w:rPr>
        <w:t>nt</w:t>
      </w:r>
      <w:r w:rsidR="00D93D6C" w:rsidRPr="0039769A">
        <w:rPr>
          <w:rFonts w:ascii="Calibri" w:eastAsia="Calibri" w:hAnsi="Calibri" w:cs="Calibri"/>
          <w:sz w:val="28"/>
          <w:szCs w:val="28"/>
        </w:rPr>
        <w:t xml:space="preserve">s </w:t>
      </w:r>
      <w:r w:rsidR="00180BC2" w:rsidRPr="0039769A">
        <w:rPr>
          <w:rFonts w:ascii="Calibri" w:eastAsia="Calibri" w:hAnsi="Calibri" w:cs="Calibri"/>
          <w:sz w:val="28"/>
          <w:szCs w:val="28"/>
        </w:rPr>
        <w:t>who</w:t>
      </w:r>
      <w:r w:rsidR="00D93D6C" w:rsidRPr="0039769A">
        <w:rPr>
          <w:rFonts w:ascii="Calibri" w:eastAsia="Calibri" w:hAnsi="Calibri" w:cs="Calibri"/>
          <w:sz w:val="28"/>
          <w:szCs w:val="28"/>
        </w:rPr>
        <w:t xml:space="preserve"> </w:t>
      </w:r>
      <w:r w:rsidR="00B16960" w:rsidRPr="0039769A">
        <w:rPr>
          <w:rFonts w:ascii="Calibri" w:eastAsia="Calibri" w:hAnsi="Calibri" w:cs="Calibri"/>
          <w:sz w:val="28"/>
          <w:szCs w:val="28"/>
        </w:rPr>
        <w:t>can</w:t>
      </w:r>
      <w:r>
        <w:rPr>
          <w:rFonts w:ascii="Calibri" w:eastAsia="Calibri" w:hAnsi="Calibri" w:cs="Calibri"/>
          <w:sz w:val="28"/>
          <w:szCs w:val="28"/>
        </w:rPr>
        <w:t xml:space="preserve"> work are referred to a</w:t>
      </w:r>
      <w:r w:rsidR="00473FB6">
        <w:rPr>
          <w:rFonts w:ascii="Calibri" w:eastAsia="Calibri" w:hAnsi="Calibri" w:cs="Calibri"/>
          <w:sz w:val="28"/>
          <w:szCs w:val="28"/>
        </w:rPr>
        <w:t xml:space="preserve"> CFET</w:t>
      </w:r>
      <w:r w:rsidR="00D93D6C" w:rsidRPr="0039769A">
        <w:rPr>
          <w:rFonts w:ascii="Calibri" w:eastAsia="Calibri" w:hAnsi="Calibri" w:cs="Calibri"/>
          <w:sz w:val="28"/>
          <w:szCs w:val="28"/>
        </w:rPr>
        <w:t xml:space="preserve"> Orientation and </w:t>
      </w:r>
      <w:r w:rsidR="00D93D6C" w:rsidRPr="0039769A">
        <w:rPr>
          <w:rFonts w:ascii="Calibri" w:eastAsia="Calibri" w:hAnsi="Calibri" w:cs="Calibri"/>
          <w:spacing w:val="1"/>
          <w:sz w:val="28"/>
          <w:szCs w:val="28"/>
        </w:rPr>
        <w:t>are</w:t>
      </w:r>
      <w:r w:rsidR="00D93D6C" w:rsidRPr="0039769A">
        <w:rPr>
          <w:rFonts w:ascii="Calibri" w:eastAsia="Calibri" w:hAnsi="Calibri" w:cs="Calibri"/>
          <w:spacing w:val="3"/>
          <w:sz w:val="28"/>
          <w:szCs w:val="28"/>
        </w:rPr>
        <w:t xml:space="preserve"> </w:t>
      </w:r>
      <w:r w:rsidR="00D93D6C" w:rsidRPr="0039769A">
        <w:rPr>
          <w:rFonts w:ascii="Calibri" w:eastAsia="Calibri" w:hAnsi="Calibri" w:cs="Calibri"/>
          <w:sz w:val="28"/>
          <w:szCs w:val="28"/>
        </w:rPr>
        <w:t>e</w:t>
      </w:r>
      <w:r w:rsidR="00D93D6C" w:rsidRPr="0039769A">
        <w:rPr>
          <w:rFonts w:ascii="Calibri" w:eastAsia="Calibri" w:hAnsi="Calibri" w:cs="Calibri"/>
          <w:spacing w:val="-3"/>
          <w:sz w:val="28"/>
          <w:szCs w:val="28"/>
        </w:rPr>
        <w:t>x</w:t>
      </w:r>
      <w:r w:rsidR="00D93D6C" w:rsidRPr="0039769A">
        <w:rPr>
          <w:rFonts w:ascii="Calibri" w:eastAsia="Calibri" w:hAnsi="Calibri" w:cs="Calibri"/>
          <w:spacing w:val="1"/>
          <w:sz w:val="28"/>
          <w:szCs w:val="28"/>
        </w:rPr>
        <w:t>p</w:t>
      </w:r>
      <w:r w:rsidR="00D93D6C" w:rsidRPr="0039769A">
        <w:rPr>
          <w:rFonts w:ascii="Calibri" w:eastAsia="Calibri" w:hAnsi="Calibri" w:cs="Calibri"/>
          <w:sz w:val="28"/>
          <w:szCs w:val="28"/>
        </w:rPr>
        <w:t>ec</w:t>
      </w:r>
      <w:r w:rsidR="00D93D6C" w:rsidRPr="0039769A">
        <w:rPr>
          <w:rFonts w:ascii="Calibri" w:eastAsia="Calibri" w:hAnsi="Calibri" w:cs="Calibri"/>
          <w:spacing w:val="1"/>
          <w:sz w:val="28"/>
          <w:szCs w:val="28"/>
        </w:rPr>
        <w:t>t</w:t>
      </w:r>
      <w:r w:rsidR="00D93D6C" w:rsidRPr="0039769A">
        <w:rPr>
          <w:rFonts w:ascii="Calibri" w:eastAsia="Calibri" w:hAnsi="Calibri" w:cs="Calibri"/>
          <w:spacing w:val="-2"/>
          <w:sz w:val="28"/>
          <w:szCs w:val="28"/>
        </w:rPr>
        <w:t>e</w:t>
      </w:r>
      <w:r w:rsidR="00D93D6C" w:rsidRPr="0039769A">
        <w:rPr>
          <w:rFonts w:ascii="Calibri" w:eastAsia="Calibri" w:hAnsi="Calibri" w:cs="Calibri"/>
          <w:sz w:val="28"/>
          <w:szCs w:val="28"/>
        </w:rPr>
        <w:t xml:space="preserve">d </w:t>
      </w:r>
      <w:r w:rsidR="00D93D6C" w:rsidRPr="0039769A">
        <w:rPr>
          <w:rFonts w:ascii="Calibri" w:eastAsia="Calibri" w:hAnsi="Calibri" w:cs="Calibri"/>
          <w:spacing w:val="-1"/>
          <w:sz w:val="28"/>
          <w:szCs w:val="28"/>
        </w:rPr>
        <w:t>t</w:t>
      </w:r>
      <w:r w:rsidR="00D93D6C" w:rsidRPr="0039769A">
        <w:rPr>
          <w:rFonts w:ascii="Calibri" w:eastAsia="Calibri" w:hAnsi="Calibri" w:cs="Calibri"/>
          <w:sz w:val="28"/>
          <w:szCs w:val="28"/>
        </w:rPr>
        <w:t>o</w:t>
      </w:r>
      <w:r w:rsidR="00D93D6C" w:rsidRPr="0039769A">
        <w:rPr>
          <w:rFonts w:ascii="Calibri" w:eastAsia="Calibri" w:hAnsi="Calibri" w:cs="Calibri"/>
          <w:spacing w:val="5"/>
          <w:sz w:val="28"/>
          <w:szCs w:val="28"/>
        </w:rPr>
        <w:t xml:space="preserve"> </w:t>
      </w:r>
      <w:r w:rsidR="00D93D6C" w:rsidRPr="0039769A">
        <w:rPr>
          <w:rFonts w:ascii="Calibri" w:eastAsia="Calibri" w:hAnsi="Calibri" w:cs="Calibri"/>
          <w:spacing w:val="-1"/>
          <w:sz w:val="28"/>
          <w:szCs w:val="28"/>
        </w:rPr>
        <w:t>c</w:t>
      </w:r>
      <w:r w:rsidR="00D93D6C" w:rsidRPr="0039769A">
        <w:rPr>
          <w:rFonts w:ascii="Calibri" w:eastAsia="Calibri" w:hAnsi="Calibri" w:cs="Calibri"/>
          <w:sz w:val="28"/>
          <w:szCs w:val="28"/>
        </w:rPr>
        <w:t>o</w:t>
      </w:r>
      <w:r w:rsidR="00D93D6C" w:rsidRPr="0039769A">
        <w:rPr>
          <w:rFonts w:ascii="Calibri" w:eastAsia="Calibri" w:hAnsi="Calibri" w:cs="Calibri"/>
          <w:spacing w:val="1"/>
          <w:sz w:val="28"/>
          <w:szCs w:val="28"/>
        </w:rPr>
        <w:t>mp</w:t>
      </w:r>
      <w:r w:rsidR="00D93D6C" w:rsidRPr="0039769A">
        <w:rPr>
          <w:rFonts w:ascii="Calibri" w:eastAsia="Calibri" w:hAnsi="Calibri" w:cs="Calibri"/>
          <w:sz w:val="28"/>
          <w:szCs w:val="28"/>
        </w:rPr>
        <w:t>ly</w:t>
      </w:r>
      <w:r w:rsidR="00D93D6C" w:rsidRPr="0039769A">
        <w:rPr>
          <w:rFonts w:ascii="Calibri" w:eastAsia="Calibri" w:hAnsi="Calibri" w:cs="Calibri"/>
          <w:spacing w:val="4"/>
          <w:sz w:val="28"/>
          <w:szCs w:val="28"/>
        </w:rPr>
        <w:t xml:space="preserve"> </w:t>
      </w:r>
      <w:r w:rsidR="00D93D6C" w:rsidRPr="0039769A">
        <w:rPr>
          <w:rFonts w:ascii="Calibri" w:eastAsia="Calibri" w:hAnsi="Calibri" w:cs="Calibri"/>
          <w:spacing w:val="-1"/>
          <w:sz w:val="28"/>
          <w:szCs w:val="28"/>
        </w:rPr>
        <w:t>w</w:t>
      </w:r>
      <w:r w:rsidR="00D93D6C" w:rsidRPr="0039769A">
        <w:rPr>
          <w:rFonts w:ascii="Calibri" w:eastAsia="Calibri" w:hAnsi="Calibri" w:cs="Calibri"/>
          <w:sz w:val="28"/>
          <w:szCs w:val="28"/>
        </w:rPr>
        <w:t>i</w:t>
      </w:r>
      <w:r w:rsidR="00D93D6C" w:rsidRPr="0039769A">
        <w:rPr>
          <w:rFonts w:ascii="Calibri" w:eastAsia="Calibri" w:hAnsi="Calibri" w:cs="Calibri"/>
          <w:spacing w:val="1"/>
          <w:sz w:val="28"/>
          <w:szCs w:val="28"/>
        </w:rPr>
        <w:t>t</w:t>
      </w:r>
      <w:r w:rsidR="00D93D6C" w:rsidRPr="0039769A">
        <w:rPr>
          <w:rFonts w:ascii="Calibri" w:eastAsia="Calibri" w:hAnsi="Calibri" w:cs="Calibri"/>
          <w:sz w:val="28"/>
          <w:szCs w:val="28"/>
        </w:rPr>
        <w:t>h</w:t>
      </w:r>
      <w:r w:rsidR="00D93D6C" w:rsidRPr="0039769A">
        <w:rPr>
          <w:rFonts w:ascii="Calibri" w:eastAsia="Calibri" w:hAnsi="Calibri" w:cs="Calibri"/>
          <w:spacing w:val="4"/>
          <w:sz w:val="28"/>
          <w:szCs w:val="28"/>
        </w:rPr>
        <w:t xml:space="preserve"> </w:t>
      </w:r>
      <w:r w:rsidR="00D93D6C" w:rsidRPr="0039769A">
        <w:rPr>
          <w:rFonts w:ascii="Calibri" w:eastAsia="Calibri" w:hAnsi="Calibri" w:cs="Calibri"/>
          <w:spacing w:val="-2"/>
          <w:sz w:val="28"/>
          <w:szCs w:val="28"/>
        </w:rPr>
        <w:t>a</w:t>
      </w:r>
      <w:r w:rsidR="00D93D6C" w:rsidRPr="0039769A">
        <w:rPr>
          <w:rFonts w:ascii="Calibri" w:eastAsia="Calibri" w:hAnsi="Calibri" w:cs="Calibri"/>
          <w:sz w:val="28"/>
          <w:szCs w:val="28"/>
        </w:rPr>
        <w:t>ll</w:t>
      </w:r>
      <w:r w:rsidR="00473FB6">
        <w:rPr>
          <w:rFonts w:ascii="Calibri" w:eastAsia="Calibri" w:hAnsi="Calibri" w:cs="Calibri"/>
          <w:sz w:val="28"/>
          <w:szCs w:val="28"/>
        </w:rPr>
        <w:t xml:space="preserve"> the CFET</w:t>
      </w:r>
      <w:r w:rsidR="00D93D6C" w:rsidRPr="0039769A">
        <w:rPr>
          <w:rFonts w:ascii="Calibri" w:eastAsia="Calibri" w:hAnsi="Calibri" w:cs="Calibri"/>
          <w:spacing w:val="6"/>
          <w:sz w:val="28"/>
          <w:szCs w:val="28"/>
        </w:rPr>
        <w:t xml:space="preserve"> </w:t>
      </w:r>
      <w:r w:rsidR="00D93D6C" w:rsidRPr="0039769A">
        <w:rPr>
          <w:rFonts w:ascii="Calibri" w:eastAsia="Calibri" w:hAnsi="Calibri" w:cs="Calibri"/>
          <w:sz w:val="28"/>
          <w:szCs w:val="28"/>
        </w:rPr>
        <w:t>r</w:t>
      </w:r>
      <w:r w:rsidR="00D93D6C" w:rsidRPr="0039769A">
        <w:rPr>
          <w:rFonts w:ascii="Calibri" w:eastAsia="Calibri" w:hAnsi="Calibri" w:cs="Calibri"/>
          <w:spacing w:val="1"/>
          <w:sz w:val="28"/>
          <w:szCs w:val="28"/>
        </w:rPr>
        <w:t>u</w:t>
      </w:r>
      <w:r w:rsidR="00D93D6C" w:rsidRPr="0039769A">
        <w:rPr>
          <w:rFonts w:ascii="Calibri" w:eastAsia="Calibri" w:hAnsi="Calibri" w:cs="Calibri"/>
          <w:spacing w:val="-2"/>
          <w:sz w:val="28"/>
          <w:szCs w:val="28"/>
        </w:rPr>
        <w:t>l</w:t>
      </w:r>
      <w:r w:rsidR="00D93D6C" w:rsidRPr="0039769A">
        <w:rPr>
          <w:rFonts w:ascii="Calibri" w:eastAsia="Calibri" w:hAnsi="Calibri" w:cs="Calibri"/>
          <w:sz w:val="28"/>
          <w:szCs w:val="28"/>
        </w:rPr>
        <w:t>es</w:t>
      </w:r>
      <w:r w:rsidR="00D93D6C" w:rsidRPr="0039769A">
        <w:rPr>
          <w:rFonts w:ascii="Calibri" w:eastAsia="Calibri" w:hAnsi="Calibri" w:cs="Calibri"/>
          <w:spacing w:val="4"/>
          <w:sz w:val="28"/>
          <w:szCs w:val="28"/>
        </w:rPr>
        <w:t xml:space="preserve"> </w:t>
      </w:r>
      <w:r w:rsidR="00D93D6C" w:rsidRPr="0039769A">
        <w:rPr>
          <w:rFonts w:ascii="Calibri" w:eastAsia="Calibri" w:hAnsi="Calibri" w:cs="Calibri"/>
          <w:sz w:val="28"/>
          <w:szCs w:val="28"/>
        </w:rPr>
        <w:t>a</w:t>
      </w:r>
      <w:r w:rsidR="00D93D6C" w:rsidRPr="0039769A">
        <w:rPr>
          <w:rFonts w:ascii="Calibri" w:eastAsia="Calibri" w:hAnsi="Calibri" w:cs="Calibri"/>
          <w:spacing w:val="-1"/>
          <w:sz w:val="28"/>
          <w:szCs w:val="28"/>
        </w:rPr>
        <w:t>n</w:t>
      </w:r>
      <w:r w:rsidR="00D93D6C" w:rsidRPr="0039769A">
        <w:rPr>
          <w:rFonts w:ascii="Calibri" w:eastAsia="Calibri" w:hAnsi="Calibri" w:cs="Calibri"/>
          <w:sz w:val="28"/>
          <w:szCs w:val="28"/>
        </w:rPr>
        <w:t>d</w:t>
      </w:r>
      <w:r w:rsidR="00D93D6C" w:rsidRPr="0039769A">
        <w:rPr>
          <w:rFonts w:ascii="Calibri" w:eastAsia="Calibri" w:hAnsi="Calibri" w:cs="Calibri"/>
          <w:spacing w:val="4"/>
          <w:sz w:val="28"/>
          <w:szCs w:val="28"/>
        </w:rPr>
        <w:t xml:space="preserve"> </w:t>
      </w:r>
      <w:r w:rsidR="00D93D6C" w:rsidRPr="0039769A">
        <w:rPr>
          <w:rFonts w:ascii="Calibri" w:eastAsia="Calibri" w:hAnsi="Calibri" w:cs="Calibri"/>
          <w:sz w:val="28"/>
          <w:szCs w:val="28"/>
        </w:rPr>
        <w:t>r</w:t>
      </w:r>
      <w:r w:rsidR="00D93D6C" w:rsidRPr="0039769A">
        <w:rPr>
          <w:rFonts w:ascii="Calibri" w:eastAsia="Calibri" w:hAnsi="Calibri" w:cs="Calibri"/>
          <w:spacing w:val="1"/>
          <w:sz w:val="28"/>
          <w:szCs w:val="28"/>
        </w:rPr>
        <w:t>e</w:t>
      </w:r>
      <w:r w:rsidR="00D93D6C" w:rsidRPr="0039769A">
        <w:rPr>
          <w:rFonts w:ascii="Calibri" w:eastAsia="Calibri" w:hAnsi="Calibri" w:cs="Calibri"/>
          <w:sz w:val="28"/>
          <w:szCs w:val="28"/>
        </w:rPr>
        <w:t>g</w:t>
      </w:r>
      <w:r w:rsidR="00D93D6C" w:rsidRPr="0039769A">
        <w:rPr>
          <w:rFonts w:ascii="Calibri" w:eastAsia="Calibri" w:hAnsi="Calibri" w:cs="Calibri"/>
          <w:spacing w:val="1"/>
          <w:sz w:val="28"/>
          <w:szCs w:val="28"/>
        </w:rPr>
        <w:t>u</w:t>
      </w:r>
      <w:r w:rsidR="00D93D6C" w:rsidRPr="0039769A">
        <w:rPr>
          <w:rFonts w:ascii="Calibri" w:eastAsia="Calibri" w:hAnsi="Calibri" w:cs="Calibri"/>
          <w:sz w:val="28"/>
          <w:szCs w:val="28"/>
        </w:rPr>
        <w:t>la</w:t>
      </w:r>
      <w:r w:rsidR="00D93D6C" w:rsidRPr="0039769A">
        <w:rPr>
          <w:rFonts w:ascii="Calibri" w:eastAsia="Calibri" w:hAnsi="Calibri" w:cs="Calibri"/>
          <w:spacing w:val="1"/>
          <w:sz w:val="28"/>
          <w:szCs w:val="28"/>
        </w:rPr>
        <w:t>t</w:t>
      </w:r>
      <w:r w:rsidR="00D93D6C" w:rsidRPr="0039769A">
        <w:rPr>
          <w:rFonts w:ascii="Calibri" w:eastAsia="Calibri" w:hAnsi="Calibri" w:cs="Calibri"/>
          <w:spacing w:val="-2"/>
          <w:sz w:val="28"/>
          <w:szCs w:val="28"/>
        </w:rPr>
        <w:t>i</w:t>
      </w:r>
      <w:r w:rsidR="00D93D6C" w:rsidRPr="0039769A">
        <w:rPr>
          <w:rFonts w:ascii="Calibri" w:eastAsia="Calibri" w:hAnsi="Calibri" w:cs="Calibri"/>
          <w:sz w:val="28"/>
          <w:szCs w:val="28"/>
        </w:rPr>
        <w:t>o</w:t>
      </w:r>
      <w:r w:rsidR="00D93D6C" w:rsidRPr="0039769A">
        <w:rPr>
          <w:rFonts w:ascii="Calibri" w:eastAsia="Calibri" w:hAnsi="Calibri" w:cs="Calibri"/>
          <w:spacing w:val="2"/>
          <w:sz w:val="28"/>
          <w:szCs w:val="28"/>
        </w:rPr>
        <w:t>n</w:t>
      </w:r>
      <w:r w:rsidR="00D93D6C" w:rsidRPr="0039769A">
        <w:rPr>
          <w:rFonts w:ascii="Calibri" w:eastAsia="Calibri" w:hAnsi="Calibri" w:cs="Calibri"/>
          <w:sz w:val="28"/>
          <w:szCs w:val="28"/>
        </w:rPr>
        <w:t>s</w:t>
      </w:r>
      <w:r w:rsidR="00D93D6C" w:rsidRPr="0039769A">
        <w:rPr>
          <w:rFonts w:ascii="Calibri" w:eastAsia="Calibri" w:hAnsi="Calibri" w:cs="Calibri"/>
          <w:spacing w:val="3"/>
          <w:sz w:val="28"/>
          <w:szCs w:val="28"/>
        </w:rPr>
        <w:t xml:space="preserve"> </w:t>
      </w:r>
      <w:r w:rsidR="00D93D6C" w:rsidRPr="0039769A">
        <w:rPr>
          <w:rFonts w:ascii="Calibri" w:eastAsia="Calibri" w:hAnsi="Calibri" w:cs="Calibri"/>
          <w:spacing w:val="-2"/>
          <w:sz w:val="28"/>
          <w:szCs w:val="28"/>
        </w:rPr>
        <w:t>i</w:t>
      </w:r>
      <w:r w:rsidR="00D93D6C" w:rsidRPr="0039769A">
        <w:rPr>
          <w:rFonts w:ascii="Calibri" w:eastAsia="Calibri" w:hAnsi="Calibri" w:cs="Calibri"/>
          <w:sz w:val="28"/>
          <w:szCs w:val="28"/>
        </w:rPr>
        <w:t>n</w:t>
      </w:r>
      <w:r w:rsidR="00D93D6C" w:rsidRPr="0039769A">
        <w:rPr>
          <w:rFonts w:ascii="Calibri" w:eastAsia="Calibri" w:hAnsi="Calibri" w:cs="Calibri"/>
          <w:spacing w:val="6"/>
          <w:sz w:val="28"/>
          <w:szCs w:val="28"/>
        </w:rPr>
        <w:t xml:space="preserve"> </w:t>
      </w:r>
      <w:r w:rsidR="00D93D6C" w:rsidRPr="0039769A">
        <w:rPr>
          <w:rFonts w:ascii="Calibri" w:eastAsia="Calibri" w:hAnsi="Calibri" w:cs="Calibri"/>
          <w:sz w:val="28"/>
          <w:szCs w:val="28"/>
        </w:rPr>
        <w:t>o</w:t>
      </w:r>
      <w:r w:rsidR="00D93D6C" w:rsidRPr="0039769A">
        <w:rPr>
          <w:rFonts w:ascii="Calibri" w:eastAsia="Calibri" w:hAnsi="Calibri" w:cs="Calibri"/>
          <w:spacing w:val="-1"/>
          <w:sz w:val="28"/>
          <w:szCs w:val="28"/>
        </w:rPr>
        <w:t>r</w:t>
      </w:r>
      <w:r w:rsidR="00D93D6C" w:rsidRPr="0039769A">
        <w:rPr>
          <w:rFonts w:ascii="Calibri" w:eastAsia="Calibri" w:hAnsi="Calibri" w:cs="Calibri"/>
          <w:spacing w:val="1"/>
          <w:sz w:val="28"/>
          <w:szCs w:val="28"/>
        </w:rPr>
        <w:t>d</w:t>
      </w:r>
      <w:r w:rsidR="00D93D6C" w:rsidRPr="0039769A">
        <w:rPr>
          <w:rFonts w:ascii="Calibri" w:eastAsia="Calibri" w:hAnsi="Calibri" w:cs="Calibri"/>
          <w:sz w:val="28"/>
          <w:szCs w:val="28"/>
        </w:rPr>
        <w:t xml:space="preserve">er </w:t>
      </w:r>
      <w:r w:rsidR="00D93D6C" w:rsidRPr="0039769A">
        <w:rPr>
          <w:rFonts w:ascii="Calibri" w:eastAsia="Calibri" w:hAnsi="Calibri" w:cs="Calibri"/>
          <w:spacing w:val="1"/>
          <w:sz w:val="28"/>
          <w:szCs w:val="28"/>
        </w:rPr>
        <w:t>t</w:t>
      </w:r>
      <w:r w:rsidR="00D93D6C" w:rsidRPr="0039769A">
        <w:rPr>
          <w:rFonts w:ascii="Calibri" w:eastAsia="Calibri" w:hAnsi="Calibri" w:cs="Calibri"/>
          <w:sz w:val="28"/>
          <w:szCs w:val="28"/>
        </w:rPr>
        <w:t>o s</w:t>
      </w:r>
      <w:r w:rsidR="00D93D6C" w:rsidRPr="0039769A">
        <w:rPr>
          <w:rFonts w:ascii="Calibri" w:eastAsia="Calibri" w:hAnsi="Calibri" w:cs="Calibri"/>
          <w:spacing w:val="1"/>
          <w:sz w:val="28"/>
          <w:szCs w:val="28"/>
        </w:rPr>
        <w:t>u</w:t>
      </w:r>
      <w:r w:rsidR="00D93D6C" w:rsidRPr="0039769A">
        <w:rPr>
          <w:rFonts w:ascii="Calibri" w:eastAsia="Calibri" w:hAnsi="Calibri" w:cs="Calibri"/>
          <w:spacing w:val="-1"/>
          <w:sz w:val="28"/>
          <w:szCs w:val="28"/>
        </w:rPr>
        <w:t>cc</w:t>
      </w:r>
      <w:r w:rsidR="00D93D6C" w:rsidRPr="0039769A">
        <w:rPr>
          <w:rFonts w:ascii="Calibri" w:eastAsia="Calibri" w:hAnsi="Calibri" w:cs="Calibri"/>
          <w:sz w:val="28"/>
          <w:szCs w:val="28"/>
        </w:rPr>
        <w:t>ess</w:t>
      </w:r>
      <w:r w:rsidR="00D93D6C" w:rsidRPr="0039769A">
        <w:rPr>
          <w:rFonts w:ascii="Calibri" w:eastAsia="Calibri" w:hAnsi="Calibri" w:cs="Calibri"/>
          <w:spacing w:val="1"/>
          <w:sz w:val="28"/>
          <w:szCs w:val="28"/>
        </w:rPr>
        <w:t>fu</w:t>
      </w:r>
      <w:r w:rsidR="00D93D6C" w:rsidRPr="0039769A">
        <w:rPr>
          <w:rFonts w:ascii="Calibri" w:eastAsia="Calibri" w:hAnsi="Calibri" w:cs="Calibri"/>
          <w:sz w:val="28"/>
          <w:szCs w:val="28"/>
        </w:rPr>
        <w:t>lly</w:t>
      </w:r>
      <w:r w:rsidR="00D93D6C" w:rsidRPr="0039769A">
        <w:rPr>
          <w:rFonts w:ascii="Calibri" w:eastAsia="Calibri" w:hAnsi="Calibri" w:cs="Calibri"/>
          <w:spacing w:val="-6"/>
          <w:sz w:val="28"/>
          <w:szCs w:val="28"/>
        </w:rPr>
        <w:t xml:space="preserve"> </w:t>
      </w:r>
      <w:r w:rsidR="00D93D6C" w:rsidRPr="0039769A">
        <w:rPr>
          <w:rFonts w:ascii="Calibri" w:eastAsia="Calibri" w:hAnsi="Calibri" w:cs="Calibri"/>
          <w:sz w:val="28"/>
          <w:szCs w:val="28"/>
        </w:rPr>
        <w:t>com</w:t>
      </w:r>
      <w:r w:rsidR="00D93D6C" w:rsidRPr="0039769A">
        <w:rPr>
          <w:rFonts w:ascii="Calibri" w:eastAsia="Calibri" w:hAnsi="Calibri" w:cs="Calibri"/>
          <w:spacing w:val="-1"/>
          <w:sz w:val="28"/>
          <w:szCs w:val="28"/>
        </w:rPr>
        <w:t>p</w:t>
      </w:r>
      <w:r w:rsidR="00D93D6C" w:rsidRPr="0039769A">
        <w:rPr>
          <w:rFonts w:ascii="Calibri" w:eastAsia="Calibri" w:hAnsi="Calibri" w:cs="Calibri"/>
          <w:sz w:val="28"/>
          <w:szCs w:val="28"/>
        </w:rPr>
        <w:t>lete</w:t>
      </w:r>
      <w:r w:rsidR="00D93D6C" w:rsidRPr="0039769A">
        <w:rPr>
          <w:rFonts w:ascii="Calibri" w:eastAsia="Calibri" w:hAnsi="Calibri" w:cs="Calibri"/>
          <w:spacing w:val="-3"/>
          <w:sz w:val="28"/>
          <w:szCs w:val="28"/>
        </w:rPr>
        <w:t xml:space="preserve"> </w:t>
      </w:r>
      <w:r w:rsidR="00D93D6C" w:rsidRPr="0039769A">
        <w:rPr>
          <w:rFonts w:ascii="Calibri" w:eastAsia="Calibri" w:hAnsi="Calibri" w:cs="Calibri"/>
          <w:spacing w:val="-1"/>
          <w:sz w:val="28"/>
          <w:szCs w:val="28"/>
        </w:rPr>
        <w:t>th</w:t>
      </w:r>
      <w:r w:rsidR="00D93D6C" w:rsidRPr="0039769A">
        <w:rPr>
          <w:rFonts w:ascii="Calibri" w:eastAsia="Calibri" w:hAnsi="Calibri" w:cs="Calibri"/>
          <w:sz w:val="28"/>
          <w:szCs w:val="28"/>
        </w:rPr>
        <w:t>eir</w:t>
      </w:r>
      <w:r w:rsidR="00D93D6C" w:rsidRPr="0039769A">
        <w:rPr>
          <w:rFonts w:ascii="Calibri" w:eastAsia="Calibri" w:hAnsi="Calibri" w:cs="Calibri"/>
          <w:spacing w:val="-1"/>
          <w:sz w:val="28"/>
          <w:szCs w:val="28"/>
        </w:rPr>
        <w:t xml:space="preserve"> </w:t>
      </w:r>
      <w:r w:rsidR="00D93D6C" w:rsidRPr="0039769A">
        <w:rPr>
          <w:rFonts w:ascii="Calibri" w:eastAsia="Calibri" w:hAnsi="Calibri" w:cs="Calibri"/>
          <w:sz w:val="28"/>
          <w:szCs w:val="28"/>
        </w:rPr>
        <w:t xml:space="preserve">CFET </w:t>
      </w:r>
      <w:r w:rsidR="00D93D6C" w:rsidRPr="0039769A">
        <w:rPr>
          <w:rFonts w:ascii="Calibri" w:eastAsia="Calibri" w:hAnsi="Calibri" w:cs="Calibri"/>
          <w:spacing w:val="1"/>
          <w:sz w:val="28"/>
          <w:szCs w:val="28"/>
        </w:rPr>
        <w:t>p</w:t>
      </w:r>
      <w:r w:rsidR="00180BC2" w:rsidRPr="0039769A">
        <w:rPr>
          <w:rFonts w:ascii="Calibri" w:eastAsia="Calibri" w:hAnsi="Calibri" w:cs="Calibri"/>
          <w:sz w:val="28"/>
          <w:szCs w:val="28"/>
        </w:rPr>
        <w:t>lan goals.</w:t>
      </w:r>
      <w:r w:rsidR="00B43A9E">
        <w:rPr>
          <w:rFonts w:ascii="Calibri" w:eastAsia="Calibri" w:hAnsi="Calibri" w:cs="Calibri"/>
          <w:sz w:val="28"/>
          <w:szCs w:val="28"/>
        </w:rPr>
        <w:t xml:space="preserve"> </w:t>
      </w:r>
    </w:p>
    <w:p w14:paraId="20FCD6F4" w14:textId="4607B874" w:rsidR="00473FB6" w:rsidRDefault="00473FB6" w:rsidP="00B90B55">
      <w:pPr>
        <w:spacing w:after="0" w:line="23" w:lineRule="atLeast"/>
        <w:ind w:left="720" w:right="82"/>
        <w:jc w:val="both"/>
        <w:rPr>
          <w:rFonts w:ascii="Calibri" w:eastAsia="Calibri" w:hAnsi="Calibri" w:cs="Calibri"/>
          <w:spacing w:val="-2"/>
          <w:sz w:val="28"/>
          <w:szCs w:val="28"/>
        </w:rPr>
      </w:pPr>
    </w:p>
    <w:p w14:paraId="786F7245" w14:textId="5EB7EC99" w:rsidR="00967533" w:rsidRDefault="00D93D6C" w:rsidP="00B90B55">
      <w:pPr>
        <w:spacing w:after="0" w:line="23" w:lineRule="atLeast"/>
        <w:ind w:left="720" w:right="82"/>
        <w:jc w:val="both"/>
        <w:rPr>
          <w:rFonts w:ascii="Calibri" w:eastAsia="Calibri" w:hAnsi="Calibri" w:cs="Calibri"/>
          <w:sz w:val="28"/>
          <w:szCs w:val="28"/>
        </w:rPr>
      </w:pPr>
      <w:r w:rsidRPr="0039769A">
        <w:rPr>
          <w:rFonts w:ascii="Calibri" w:eastAsia="Calibri" w:hAnsi="Calibri" w:cs="Calibri"/>
          <w:spacing w:val="-2"/>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2"/>
          <w:sz w:val="28"/>
          <w:szCs w:val="28"/>
        </w:rPr>
        <w:t xml:space="preserve"> </w:t>
      </w:r>
      <w:r w:rsidR="00ED21D4" w:rsidRPr="0039769A">
        <w:rPr>
          <w:rFonts w:ascii="Calibri" w:eastAsia="Calibri" w:hAnsi="Calibri" w:cs="Calibri"/>
          <w:spacing w:val="-2"/>
          <w:sz w:val="28"/>
          <w:szCs w:val="28"/>
        </w:rPr>
        <w:t xml:space="preserve">SCC </w:t>
      </w:r>
      <w:r w:rsidRPr="0039769A">
        <w:rPr>
          <w:rFonts w:ascii="Calibri" w:eastAsia="Calibri" w:hAnsi="Calibri" w:cs="Calibri"/>
          <w:spacing w:val="-2"/>
          <w:sz w:val="28"/>
          <w:szCs w:val="28"/>
        </w:rPr>
        <w:t xml:space="preserve">CFET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w:t>
      </w:r>
      <w:r w:rsidRPr="0039769A">
        <w:rPr>
          <w:rFonts w:ascii="Calibri" w:eastAsia="Calibri" w:hAnsi="Calibri" w:cs="Calibri"/>
          <w:sz w:val="28"/>
          <w:szCs w:val="28"/>
        </w:rPr>
        <w:t>gr</w:t>
      </w:r>
      <w:r w:rsidRPr="0039769A">
        <w:rPr>
          <w:rFonts w:ascii="Calibri" w:eastAsia="Calibri" w:hAnsi="Calibri" w:cs="Calibri"/>
          <w:spacing w:val="-2"/>
          <w:sz w:val="28"/>
          <w:szCs w:val="28"/>
        </w:rPr>
        <w:t>a</w:t>
      </w:r>
      <w:r w:rsidRPr="0039769A">
        <w:rPr>
          <w:rFonts w:ascii="Calibri" w:eastAsia="Calibri" w:hAnsi="Calibri" w:cs="Calibri"/>
          <w:sz w:val="28"/>
          <w:szCs w:val="28"/>
        </w:rPr>
        <w:t>m</w:t>
      </w:r>
      <w:r w:rsidRPr="0039769A">
        <w:rPr>
          <w:rFonts w:ascii="Calibri" w:eastAsia="Calibri" w:hAnsi="Calibri" w:cs="Calibri"/>
          <w:spacing w:val="-4"/>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o</w:t>
      </w:r>
      <w:r w:rsidRPr="0039769A">
        <w:rPr>
          <w:rFonts w:ascii="Calibri" w:eastAsia="Calibri" w:hAnsi="Calibri" w:cs="Calibri"/>
          <w:spacing w:val="1"/>
          <w:sz w:val="28"/>
          <w:szCs w:val="28"/>
        </w:rPr>
        <w:t>m</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o</w:t>
      </w:r>
      <w:r w:rsidRPr="0039769A">
        <w:rPr>
          <w:rFonts w:ascii="Calibri" w:eastAsia="Calibri" w:hAnsi="Calibri" w:cs="Calibri"/>
          <w:spacing w:val="1"/>
          <w:sz w:val="28"/>
          <w:szCs w:val="28"/>
        </w:rPr>
        <w:t>n</w:t>
      </w:r>
      <w:r w:rsidRPr="0039769A">
        <w:rPr>
          <w:rFonts w:ascii="Calibri" w:eastAsia="Calibri" w:hAnsi="Calibri" w:cs="Calibri"/>
          <w:sz w:val="28"/>
          <w:szCs w:val="28"/>
        </w:rPr>
        <w:t>e</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4"/>
          <w:sz w:val="28"/>
          <w:szCs w:val="28"/>
        </w:rPr>
        <w:t xml:space="preserve"> </w:t>
      </w:r>
      <w:r w:rsidRPr="0039769A">
        <w:rPr>
          <w:rFonts w:ascii="Calibri" w:eastAsia="Calibri" w:hAnsi="Calibri" w:cs="Calibri"/>
          <w:sz w:val="28"/>
          <w:szCs w:val="28"/>
        </w:rPr>
        <w:t>are</w:t>
      </w:r>
      <w:r w:rsidR="003C25A3" w:rsidRPr="0039769A">
        <w:rPr>
          <w:rFonts w:ascii="Calibri" w:eastAsia="Calibri" w:hAnsi="Calibri" w:cs="Calibri"/>
          <w:sz w:val="28"/>
          <w:szCs w:val="28"/>
        </w:rPr>
        <w:t>:</w:t>
      </w:r>
    </w:p>
    <w:p w14:paraId="667FBD5F" w14:textId="77777777" w:rsidR="00B90B55" w:rsidRPr="0039769A" w:rsidRDefault="00B90B55" w:rsidP="00B90B55">
      <w:pPr>
        <w:spacing w:after="0" w:line="23" w:lineRule="atLeast"/>
        <w:ind w:left="720" w:right="82"/>
        <w:jc w:val="both"/>
        <w:rPr>
          <w:rFonts w:ascii="Calibri" w:eastAsia="Calibri" w:hAnsi="Calibri" w:cs="Calibri"/>
          <w:sz w:val="28"/>
          <w:szCs w:val="28"/>
        </w:rPr>
      </w:pPr>
    </w:p>
    <w:p w14:paraId="4D90CC8A" w14:textId="77777777" w:rsidR="00D93D6C" w:rsidRDefault="009F2A9F" w:rsidP="00BF2B37">
      <w:pPr>
        <w:pStyle w:val="ListParagraph"/>
        <w:widowControl w:val="0"/>
        <w:numPr>
          <w:ilvl w:val="0"/>
          <w:numId w:val="31"/>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Non-Education, Non-Work Components</w:t>
      </w:r>
    </w:p>
    <w:p w14:paraId="23246C0C" w14:textId="72A39349" w:rsidR="009F2A9F" w:rsidRPr="00801D99" w:rsidRDefault="00DB3B15" w:rsidP="00801D99">
      <w:pPr>
        <w:pStyle w:val="ListParagraph"/>
        <w:widowControl w:val="0"/>
        <w:numPr>
          <w:ilvl w:val="0"/>
          <w:numId w:val="32"/>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 xml:space="preserve">Supervised </w:t>
      </w:r>
      <w:r w:rsidR="009F2A9F">
        <w:rPr>
          <w:rFonts w:ascii="Calibri" w:eastAsia="Calibri" w:hAnsi="Calibri" w:cs="Calibri"/>
          <w:sz w:val="28"/>
          <w:szCs w:val="28"/>
        </w:rPr>
        <w:t>Job Search</w:t>
      </w:r>
    </w:p>
    <w:p w14:paraId="4751CE1E" w14:textId="77777777" w:rsidR="002D2480" w:rsidRPr="002D2480" w:rsidRDefault="002D2480" w:rsidP="002D2480">
      <w:pPr>
        <w:pStyle w:val="ListParagraph"/>
        <w:widowControl w:val="0"/>
        <w:spacing w:after="0" w:line="23" w:lineRule="atLeast"/>
        <w:ind w:left="2880" w:right="82"/>
        <w:jc w:val="both"/>
        <w:rPr>
          <w:rFonts w:ascii="Calibri" w:eastAsia="Calibri" w:hAnsi="Calibri" w:cs="Calibri"/>
          <w:sz w:val="28"/>
          <w:szCs w:val="28"/>
        </w:rPr>
      </w:pPr>
    </w:p>
    <w:p w14:paraId="285D32DC" w14:textId="77777777" w:rsidR="009F2A9F" w:rsidRDefault="009F2A9F" w:rsidP="00BF2B37">
      <w:pPr>
        <w:pStyle w:val="ListParagraph"/>
        <w:widowControl w:val="0"/>
        <w:numPr>
          <w:ilvl w:val="0"/>
          <w:numId w:val="31"/>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Work Components</w:t>
      </w:r>
    </w:p>
    <w:p w14:paraId="1A74F339" w14:textId="77777777" w:rsidR="009F2A9F" w:rsidRDefault="009F2A9F" w:rsidP="00BF2B37">
      <w:pPr>
        <w:pStyle w:val="ListParagraph"/>
        <w:widowControl w:val="0"/>
        <w:numPr>
          <w:ilvl w:val="0"/>
          <w:numId w:val="33"/>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Workfare</w:t>
      </w:r>
    </w:p>
    <w:p w14:paraId="13A38842" w14:textId="77777777" w:rsidR="009F2A9F" w:rsidRPr="009F2A9F" w:rsidRDefault="009F2A9F" w:rsidP="009F2A9F">
      <w:pPr>
        <w:pStyle w:val="ListParagraph"/>
        <w:widowControl w:val="0"/>
        <w:spacing w:after="0" w:line="23" w:lineRule="atLeast"/>
        <w:ind w:left="2880" w:right="82"/>
        <w:jc w:val="both"/>
        <w:rPr>
          <w:rFonts w:ascii="Calibri" w:eastAsia="Calibri" w:hAnsi="Calibri" w:cs="Calibri"/>
          <w:sz w:val="28"/>
          <w:szCs w:val="28"/>
        </w:rPr>
      </w:pPr>
    </w:p>
    <w:p w14:paraId="03AF0873" w14:textId="3E525574" w:rsidR="00C6729B" w:rsidRPr="00C6729B" w:rsidRDefault="00360542" w:rsidP="00C6729B">
      <w:pPr>
        <w:widowControl w:val="0"/>
        <w:spacing w:after="0" w:line="23" w:lineRule="atLeast"/>
        <w:ind w:left="720" w:right="82"/>
        <w:jc w:val="both"/>
        <w:rPr>
          <w:rFonts w:ascii="Calibri" w:eastAsia="Calibri" w:hAnsi="Calibri" w:cs="Calibri"/>
          <w:sz w:val="28"/>
          <w:szCs w:val="28"/>
        </w:rPr>
      </w:pPr>
      <w:r w:rsidRPr="0039769A">
        <w:rPr>
          <w:rFonts w:ascii="Calibri" w:eastAsia="Calibri" w:hAnsi="Calibri" w:cs="Calibri"/>
          <w:sz w:val="28"/>
          <w:szCs w:val="28"/>
        </w:rPr>
        <w:t>This</w:t>
      </w:r>
      <w:r w:rsidR="00DE4AEA" w:rsidRPr="0039769A">
        <w:rPr>
          <w:rFonts w:ascii="Calibri" w:eastAsia="Calibri" w:hAnsi="Calibri" w:cs="Calibri"/>
          <w:sz w:val="28"/>
          <w:szCs w:val="28"/>
        </w:rPr>
        <w:t xml:space="preserve"> handbook</w:t>
      </w:r>
      <w:r w:rsidR="00D93D6C" w:rsidRPr="0039769A">
        <w:rPr>
          <w:rFonts w:ascii="Calibri" w:eastAsia="Calibri" w:hAnsi="Calibri" w:cs="Calibri"/>
          <w:sz w:val="28"/>
          <w:szCs w:val="28"/>
        </w:rPr>
        <w:t xml:space="preserve"> provide</w:t>
      </w:r>
      <w:r w:rsidR="00DE4AEA" w:rsidRPr="0039769A">
        <w:rPr>
          <w:rFonts w:ascii="Calibri" w:eastAsia="Calibri" w:hAnsi="Calibri" w:cs="Calibri"/>
          <w:sz w:val="28"/>
          <w:szCs w:val="28"/>
        </w:rPr>
        <w:t>s</w:t>
      </w:r>
      <w:r w:rsidR="00D93D6C" w:rsidRPr="0039769A">
        <w:rPr>
          <w:rFonts w:ascii="Calibri" w:eastAsia="Calibri" w:hAnsi="Calibri" w:cs="Calibri"/>
          <w:sz w:val="28"/>
          <w:szCs w:val="28"/>
        </w:rPr>
        <w:t xml:space="preserve"> Third Party Partners information on the</w:t>
      </w:r>
      <w:r w:rsidRPr="0039769A">
        <w:rPr>
          <w:rFonts w:ascii="Calibri" w:eastAsia="Calibri" w:hAnsi="Calibri" w:cs="Calibri"/>
          <w:sz w:val="28"/>
          <w:szCs w:val="28"/>
        </w:rPr>
        <w:t xml:space="preserve"> Third Party Partner</w:t>
      </w:r>
      <w:r w:rsidR="00D93D6C" w:rsidRPr="0039769A">
        <w:rPr>
          <w:rFonts w:ascii="Calibri" w:eastAsia="Calibri" w:hAnsi="Calibri" w:cs="Calibri"/>
          <w:sz w:val="28"/>
          <w:szCs w:val="28"/>
        </w:rPr>
        <w:t xml:space="preserve"> CFET Program within Santa Clara County</w:t>
      </w:r>
      <w:r w:rsidR="00DE4AEA" w:rsidRPr="0039769A">
        <w:rPr>
          <w:rFonts w:ascii="Calibri" w:eastAsia="Calibri" w:hAnsi="Calibri" w:cs="Calibri"/>
          <w:sz w:val="28"/>
          <w:szCs w:val="28"/>
        </w:rPr>
        <w:t xml:space="preserve"> and the basic outline for managing the Third Party Partner CFET program</w:t>
      </w:r>
      <w:r w:rsidR="00D93D6C" w:rsidRPr="0039769A">
        <w:rPr>
          <w:rFonts w:ascii="Calibri" w:eastAsia="Calibri" w:hAnsi="Calibri" w:cs="Calibri"/>
          <w:sz w:val="28"/>
          <w:szCs w:val="28"/>
        </w:rPr>
        <w:t xml:space="preserve">. The SCCSSA oversees its own </w:t>
      </w:r>
      <w:r w:rsidR="00ED21D4" w:rsidRPr="0039769A">
        <w:rPr>
          <w:rFonts w:ascii="Calibri" w:eastAsia="Calibri" w:hAnsi="Calibri" w:cs="Calibri"/>
          <w:sz w:val="28"/>
          <w:szCs w:val="28"/>
        </w:rPr>
        <w:t xml:space="preserve">SCC </w:t>
      </w:r>
      <w:r w:rsidR="00D93D6C" w:rsidRPr="0039769A">
        <w:rPr>
          <w:rFonts w:ascii="Calibri" w:eastAsia="Calibri" w:hAnsi="Calibri" w:cs="Calibri"/>
          <w:sz w:val="28"/>
          <w:szCs w:val="28"/>
        </w:rPr>
        <w:t>CFET program which includes the components listed above</w:t>
      </w:r>
      <w:r w:rsidR="003C25A3" w:rsidRPr="0039769A">
        <w:rPr>
          <w:rFonts w:ascii="Calibri" w:eastAsia="Calibri" w:hAnsi="Calibri" w:cs="Calibri"/>
          <w:sz w:val="28"/>
          <w:szCs w:val="28"/>
        </w:rPr>
        <w:t xml:space="preserve"> </w:t>
      </w:r>
      <w:r w:rsidR="00473FB6" w:rsidRPr="0039769A">
        <w:rPr>
          <w:rFonts w:ascii="Calibri" w:eastAsia="Calibri" w:hAnsi="Calibri" w:cs="Calibri"/>
          <w:sz w:val="28"/>
          <w:szCs w:val="28"/>
        </w:rPr>
        <w:t>and</w:t>
      </w:r>
      <w:r w:rsidR="00D93D6C" w:rsidRPr="0039769A">
        <w:rPr>
          <w:rFonts w:ascii="Calibri" w:eastAsia="Calibri" w:hAnsi="Calibri" w:cs="Calibri"/>
          <w:sz w:val="28"/>
          <w:szCs w:val="28"/>
        </w:rPr>
        <w:t xml:space="preserve"> partners with </w:t>
      </w:r>
      <w:r w:rsidR="003C25A3" w:rsidRPr="0039769A">
        <w:rPr>
          <w:rFonts w:ascii="Calibri" w:eastAsia="Calibri" w:hAnsi="Calibri" w:cs="Calibri"/>
          <w:sz w:val="28"/>
          <w:szCs w:val="28"/>
        </w:rPr>
        <w:t xml:space="preserve">CBOs </w:t>
      </w:r>
      <w:r w:rsidR="00D93D6C" w:rsidRPr="0039769A">
        <w:rPr>
          <w:rFonts w:ascii="Calibri" w:eastAsia="Calibri" w:hAnsi="Calibri" w:cs="Calibri"/>
          <w:sz w:val="28"/>
          <w:szCs w:val="28"/>
        </w:rPr>
        <w:t>(also known</w:t>
      </w:r>
      <w:r w:rsidR="0084645D" w:rsidRPr="0039769A">
        <w:rPr>
          <w:rFonts w:ascii="Calibri" w:eastAsia="Calibri" w:hAnsi="Calibri" w:cs="Calibri"/>
          <w:sz w:val="28"/>
          <w:szCs w:val="28"/>
        </w:rPr>
        <w:t xml:space="preserve"> as </w:t>
      </w:r>
      <w:r w:rsidR="00801D99">
        <w:rPr>
          <w:rFonts w:ascii="Calibri" w:eastAsia="Calibri" w:hAnsi="Calibri" w:cs="Calibri"/>
          <w:sz w:val="28"/>
          <w:szCs w:val="28"/>
        </w:rPr>
        <w:t xml:space="preserve">CFET </w:t>
      </w:r>
      <w:r w:rsidR="0084645D" w:rsidRPr="0039769A">
        <w:rPr>
          <w:rFonts w:ascii="Calibri" w:eastAsia="Calibri" w:hAnsi="Calibri" w:cs="Calibri"/>
          <w:sz w:val="28"/>
          <w:szCs w:val="28"/>
        </w:rPr>
        <w:t xml:space="preserve">Third Party Partners). </w:t>
      </w:r>
    </w:p>
    <w:p w14:paraId="6CE3C74A" w14:textId="77777777" w:rsidR="00C6729B" w:rsidRDefault="00C6729B" w:rsidP="00C6729B">
      <w:pPr>
        <w:widowControl w:val="0"/>
        <w:spacing w:after="0" w:line="23" w:lineRule="atLeast"/>
        <w:ind w:right="82"/>
        <w:jc w:val="center"/>
        <w:rPr>
          <w:rFonts w:ascii="Calibri" w:eastAsia="Calibri" w:hAnsi="Calibri" w:cs="Calibri"/>
          <w:b/>
          <w:sz w:val="28"/>
          <w:szCs w:val="28"/>
        </w:rPr>
      </w:pPr>
      <w:r>
        <w:rPr>
          <w:rFonts w:ascii="Calibri" w:eastAsia="Calibri" w:hAnsi="Calibri" w:cs="Calibri"/>
          <w:noProof/>
          <w:sz w:val="28"/>
          <w:szCs w:val="28"/>
        </w:rPr>
        <w:drawing>
          <wp:inline distT="0" distB="0" distL="0" distR="0" wp14:anchorId="249046EB" wp14:editId="4DFD6F53">
            <wp:extent cx="3246120" cy="2823992"/>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Handbook_497864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5407" cy="2832071"/>
                    </a:xfrm>
                    <a:prstGeom prst="rect">
                      <a:avLst/>
                    </a:prstGeom>
                  </pic:spPr>
                </pic:pic>
              </a:graphicData>
            </a:graphic>
          </wp:inline>
        </w:drawing>
      </w:r>
    </w:p>
    <w:p w14:paraId="11367ED0" w14:textId="77777777" w:rsidR="00801D99" w:rsidRDefault="00801D99" w:rsidP="00AA1009">
      <w:pPr>
        <w:widowControl w:val="0"/>
        <w:spacing w:after="0" w:line="23" w:lineRule="atLeast"/>
        <w:ind w:right="82"/>
        <w:jc w:val="both"/>
        <w:rPr>
          <w:rFonts w:ascii="Calibri" w:eastAsia="Calibri" w:hAnsi="Calibri" w:cs="Calibri"/>
          <w:b/>
          <w:sz w:val="28"/>
          <w:szCs w:val="28"/>
        </w:rPr>
      </w:pPr>
    </w:p>
    <w:p w14:paraId="796165D4" w14:textId="77A50826" w:rsidR="00AA1009" w:rsidRDefault="002D2480" w:rsidP="00AA1009">
      <w:pPr>
        <w:widowControl w:val="0"/>
        <w:spacing w:after="0" w:line="23" w:lineRule="atLeast"/>
        <w:ind w:right="82"/>
        <w:jc w:val="both"/>
        <w:rPr>
          <w:rFonts w:ascii="Calibri" w:eastAsia="Calibri" w:hAnsi="Calibri" w:cs="Calibri"/>
          <w:b/>
          <w:sz w:val="28"/>
          <w:szCs w:val="28"/>
        </w:rPr>
      </w:pPr>
      <w:r>
        <w:rPr>
          <w:rFonts w:ascii="Calibri" w:eastAsia="Calibri" w:hAnsi="Calibri" w:cs="Calibri"/>
          <w:b/>
          <w:sz w:val="28"/>
          <w:szCs w:val="28"/>
        </w:rPr>
        <w:lastRenderedPageBreak/>
        <w:t>Able-</w:t>
      </w:r>
      <w:r w:rsidR="00AA1009">
        <w:rPr>
          <w:rFonts w:ascii="Calibri" w:eastAsia="Calibri" w:hAnsi="Calibri" w:cs="Calibri"/>
          <w:b/>
          <w:sz w:val="28"/>
          <w:szCs w:val="28"/>
        </w:rPr>
        <w:t>Bodied Adult</w:t>
      </w:r>
      <w:r w:rsidR="00AA1009" w:rsidRPr="00AA1009">
        <w:rPr>
          <w:rFonts w:ascii="Calibri" w:eastAsia="Calibri" w:hAnsi="Calibri" w:cs="Calibri"/>
          <w:b/>
          <w:sz w:val="28"/>
          <w:szCs w:val="28"/>
        </w:rPr>
        <w:t xml:space="preserve"> Without Dependents </w:t>
      </w:r>
    </w:p>
    <w:p w14:paraId="288C7146" w14:textId="77777777" w:rsidR="00AA1009" w:rsidRDefault="00AA1009" w:rsidP="00AA1009">
      <w:pPr>
        <w:widowControl w:val="0"/>
        <w:spacing w:after="0" w:line="23" w:lineRule="atLeast"/>
        <w:ind w:right="82"/>
        <w:jc w:val="both"/>
        <w:rPr>
          <w:rFonts w:ascii="Calibri" w:eastAsia="Calibri" w:hAnsi="Calibri" w:cs="Calibri"/>
          <w:b/>
          <w:sz w:val="28"/>
          <w:szCs w:val="28"/>
        </w:rPr>
      </w:pPr>
    </w:p>
    <w:p w14:paraId="2EE25CA1" w14:textId="14C0FAFA" w:rsidR="00C6729B" w:rsidRDefault="00C6729B" w:rsidP="00C6729B">
      <w:pPr>
        <w:widowControl w:val="0"/>
        <w:spacing w:after="0" w:line="23" w:lineRule="atLeast"/>
        <w:ind w:left="720" w:right="82"/>
        <w:jc w:val="both"/>
        <w:rPr>
          <w:rFonts w:ascii="Calibri" w:eastAsia="Calibri" w:hAnsi="Calibri" w:cs="Calibri"/>
          <w:sz w:val="28"/>
          <w:szCs w:val="28"/>
        </w:rPr>
      </w:pPr>
      <w:bookmarkStart w:id="1" w:name="_Hlk29802646"/>
      <w:bookmarkStart w:id="2" w:name="_Hlk29802717"/>
      <w:r>
        <w:rPr>
          <w:rFonts w:ascii="Calibri" w:eastAsia="Calibri" w:hAnsi="Calibri" w:cs="Calibri"/>
          <w:sz w:val="28"/>
          <w:szCs w:val="28"/>
        </w:rPr>
        <w:t>The</w:t>
      </w:r>
      <w:r w:rsidR="00AA1009">
        <w:rPr>
          <w:rFonts w:ascii="Calibri" w:eastAsia="Calibri" w:hAnsi="Calibri" w:cs="Calibri"/>
          <w:sz w:val="28"/>
          <w:szCs w:val="28"/>
        </w:rPr>
        <w:t xml:space="preserve"> </w:t>
      </w:r>
      <w:r w:rsidR="00DB3B15">
        <w:rPr>
          <w:rFonts w:ascii="Calibri" w:eastAsia="Calibri" w:hAnsi="Calibri" w:cs="Calibri"/>
          <w:sz w:val="28"/>
          <w:szCs w:val="28"/>
        </w:rPr>
        <w:t>Able-Bodied Adult without Dependents (</w:t>
      </w:r>
      <w:r w:rsidR="00AA1009">
        <w:rPr>
          <w:rFonts w:ascii="Calibri" w:eastAsia="Calibri" w:hAnsi="Calibri" w:cs="Calibri"/>
          <w:sz w:val="28"/>
          <w:szCs w:val="28"/>
        </w:rPr>
        <w:t>ABAWD</w:t>
      </w:r>
      <w:r w:rsidR="00DB3B15">
        <w:rPr>
          <w:rFonts w:ascii="Calibri" w:eastAsia="Calibri" w:hAnsi="Calibri" w:cs="Calibri"/>
          <w:sz w:val="28"/>
          <w:szCs w:val="28"/>
        </w:rPr>
        <w:t>)</w:t>
      </w:r>
      <w:r w:rsidR="00AA1009">
        <w:rPr>
          <w:rFonts w:ascii="Calibri" w:eastAsia="Calibri" w:hAnsi="Calibri" w:cs="Calibri"/>
          <w:sz w:val="28"/>
          <w:szCs w:val="28"/>
        </w:rPr>
        <w:t xml:space="preserve"> </w:t>
      </w:r>
      <w:bookmarkEnd w:id="1"/>
      <w:r w:rsidR="00AA1009">
        <w:rPr>
          <w:rFonts w:ascii="Calibri" w:eastAsia="Calibri" w:hAnsi="Calibri" w:cs="Calibri"/>
          <w:sz w:val="28"/>
          <w:szCs w:val="28"/>
        </w:rPr>
        <w:t xml:space="preserve">time limit </w:t>
      </w:r>
      <w:r w:rsidR="002D2480">
        <w:rPr>
          <w:rFonts w:ascii="Calibri" w:eastAsia="Calibri" w:hAnsi="Calibri" w:cs="Calibri"/>
          <w:sz w:val="28"/>
          <w:szCs w:val="28"/>
        </w:rPr>
        <w:t xml:space="preserve">began </w:t>
      </w:r>
      <w:r>
        <w:rPr>
          <w:rFonts w:ascii="Calibri" w:eastAsia="Calibri" w:hAnsi="Calibri" w:cs="Calibri"/>
          <w:sz w:val="28"/>
          <w:szCs w:val="28"/>
        </w:rPr>
        <w:t xml:space="preserve">in Santa Clara County </w:t>
      </w:r>
      <w:r w:rsidR="00AA1009">
        <w:rPr>
          <w:rFonts w:ascii="Calibri" w:eastAsia="Calibri" w:hAnsi="Calibri" w:cs="Calibri"/>
          <w:sz w:val="28"/>
          <w:szCs w:val="28"/>
        </w:rPr>
        <w:t xml:space="preserve">effective </w:t>
      </w:r>
      <w:r>
        <w:rPr>
          <w:rFonts w:ascii="Calibri" w:eastAsia="Calibri" w:hAnsi="Calibri" w:cs="Calibri"/>
          <w:sz w:val="28"/>
          <w:szCs w:val="28"/>
        </w:rPr>
        <w:t xml:space="preserve">September </w:t>
      </w:r>
      <w:r w:rsidR="00AA1009">
        <w:rPr>
          <w:rFonts w:ascii="Calibri" w:eastAsia="Calibri" w:hAnsi="Calibri" w:cs="Calibri"/>
          <w:sz w:val="28"/>
          <w:szCs w:val="28"/>
        </w:rPr>
        <w:t>1, 2018. ABAWD work requirements will apply to CalFresh</w:t>
      </w:r>
      <w:r w:rsidR="00B16960">
        <w:rPr>
          <w:rFonts w:ascii="Calibri" w:eastAsia="Calibri" w:hAnsi="Calibri" w:cs="Calibri"/>
          <w:sz w:val="28"/>
          <w:szCs w:val="28"/>
        </w:rPr>
        <w:t xml:space="preserve"> Food</w:t>
      </w:r>
      <w:r w:rsidR="00B90B55">
        <w:rPr>
          <w:rFonts w:ascii="Calibri" w:eastAsia="Calibri" w:hAnsi="Calibri" w:cs="Calibri"/>
          <w:sz w:val="28"/>
          <w:szCs w:val="28"/>
        </w:rPr>
        <w:t xml:space="preserve"> (CF)</w:t>
      </w:r>
      <w:r w:rsidR="00AA1009">
        <w:rPr>
          <w:rFonts w:ascii="Calibri" w:eastAsia="Calibri" w:hAnsi="Calibri" w:cs="Calibri"/>
          <w:sz w:val="28"/>
          <w:szCs w:val="28"/>
        </w:rPr>
        <w:t xml:space="preserve"> recipients who are </w:t>
      </w:r>
      <w:r w:rsidR="00287EC8">
        <w:rPr>
          <w:rFonts w:ascii="Calibri" w:eastAsia="Calibri" w:hAnsi="Calibri" w:cs="Calibri"/>
          <w:sz w:val="28"/>
          <w:szCs w:val="28"/>
        </w:rPr>
        <w:t xml:space="preserve">between the </w:t>
      </w:r>
      <w:r w:rsidR="00AA1009">
        <w:rPr>
          <w:rFonts w:ascii="Calibri" w:eastAsia="Calibri" w:hAnsi="Calibri" w:cs="Calibri"/>
          <w:sz w:val="28"/>
          <w:szCs w:val="28"/>
        </w:rPr>
        <w:t>age</w:t>
      </w:r>
      <w:r w:rsidR="00287EC8">
        <w:rPr>
          <w:rFonts w:ascii="Calibri" w:eastAsia="Calibri" w:hAnsi="Calibri" w:cs="Calibri"/>
          <w:sz w:val="28"/>
          <w:szCs w:val="28"/>
        </w:rPr>
        <w:t>s of</w:t>
      </w:r>
      <w:r w:rsidR="00AA1009">
        <w:rPr>
          <w:rFonts w:ascii="Calibri" w:eastAsia="Calibri" w:hAnsi="Calibri" w:cs="Calibri"/>
          <w:sz w:val="28"/>
          <w:szCs w:val="28"/>
        </w:rPr>
        <w:t xml:space="preserve"> 18 </w:t>
      </w:r>
      <w:r w:rsidR="00287EC8">
        <w:rPr>
          <w:rFonts w:ascii="Calibri" w:eastAsia="Calibri" w:hAnsi="Calibri" w:cs="Calibri"/>
          <w:sz w:val="28"/>
          <w:szCs w:val="28"/>
        </w:rPr>
        <w:t>to</w:t>
      </w:r>
      <w:r w:rsidR="00AA1009">
        <w:rPr>
          <w:rFonts w:ascii="Calibri" w:eastAsia="Calibri" w:hAnsi="Calibri" w:cs="Calibri"/>
          <w:sz w:val="28"/>
          <w:szCs w:val="28"/>
        </w:rPr>
        <w:t xml:space="preserve"> 49 </w:t>
      </w:r>
      <w:r w:rsidR="00287EC8">
        <w:rPr>
          <w:rFonts w:ascii="Calibri" w:eastAsia="Calibri" w:hAnsi="Calibri" w:cs="Calibri"/>
          <w:sz w:val="28"/>
          <w:szCs w:val="28"/>
        </w:rPr>
        <w:t>years old</w:t>
      </w:r>
      <w:r>
        <w:rPr>
          <w:rFonts w:ascii="Calibri" w:eastAsia="Calibri" w:hAnsi="Calibri" w:cs="Calibri"/>
          <w:sz w:val="28"/>
          <w:szCs w:val="28"/>
        </w:rPr>
        <w:t>,</w:t>
      </w:r>
      <w:r w:rsidR="00287EC8">
        <w:rPr>
          <w:rFonts w:ascii="Calibri" w:eastAsia="Calibri" w:hAnsi="Calibri" w:cs="Calibri"/>
          <w:sz w:val="28"/>
          <w:szCs w:val="28"/>
        </w:rPr>
        <w:t xml:space="preserve"> </w:t>
      </w:r>
      <w:r>
        <w:rPr>
          <w:rFonts w:ascii="Calibri" w:eastAsia="Calibri" w:hAnsi="Calibri" w:cs="Calibri"/>
          <w:sz w:val="28"/>
          <w:szCs w:val="28"/>
        </w:rPr>
        <w:t>have</w:t>
      </w:r>
      <w:r w:rsidR="00AA1009">
        <w:rPr>
          <w:rFonts w:ascii="Calibri" w:eastAsia="Calibri" w:hAnsi="Calibri" w:cs="Calibri"/>
          <w:sz w:val="28"/>
          <w:szCs w:val="28"/>
        </w:rPr>
        <w:t xml:space="preserve"> no </w:t>
      </w:r>
      <w:r w:rsidR="00287EC8">
        <w:rPr>
          <w:rFonts w:ascii="Calibri" w:eastAsia="Calibri" w:hAnsi="Calibri" w:cs="Calibri"/>
          <w:sz w:val="28"/>
          <w:szCs w:val="28"/>
        </w:rPr>
        <w:t>children u</w:t>
      </w:r>
      <w:r w:rsidR="00B90B55">
        <w:rPr>
          <w:rFonts w:ascii="Calibri" w:eastAsia="Calibri" w:hAnsi="Calibri" w:cs="Calibri"/>
          <w:sz w:val="28"/>
          <w:szCs w:val="28"/>
        </w:rPr>
        <w:t>nder 18 living in their CF</w:t>
      </w:r>
      <w:r w:rsidR="00287EC8">
        <w:rPr>
          <w:rFonts w:ascii="Calibri" w:eastAsia="Calibri" w:hAnsi="Calibri" w:cs="Calibri"/>
          <w:sz w:val="28"/>
          <w:szCs w:val="28"/>
        </w:rPr>
        <w:t xml:space="preserve"> household</w:t>
      </w:r>
      <w:r w:rsidR="00AA1009">
        <w:rPr>
          <w:rFonts w:ascii="Calibri" w:eastAsia="Calibri" w:hAnsi="Calibri" w:cs="Calibri"/>
          <w:sz w:val="28"/>
          <w:szCs w:val="28"/>
        </w:rPr>
        <w:t xml:space="preserve">, and are able to work. ABAWDs </w:t>
      </w:r>
      <w:r w:rsidR="00F3512C">
        <w:rPr>
          <w:rFonts w:ascii="Calibri" w:eastAsia="Calibri" w:hAnsi="Calibri" w:cs="Calibri"/>
          <w:sz w:val="28"/>
          <w:szCs w:val="28"/>
        </w:rPr>
        <w:t xml:space="preserve">that do not meet any exemptions are required to work or participate in a qualifying activity for at least </w:t>
      </w:r>
      <w:r w:rsidR="002D2480">
        <w:rPr>
          <w:rFonts w:ascii="Calibri" w:eastAsia="Calibri" w:hAnsi="Calibri" w:cs="Calibri"/>
          <w:sz w:val="28"/>
          <w:szCs w:val="28"/>
        </w:rPr>
        <w:t xml:space="preserve">80 </w:t>
      </w:r>
      <w:r w:rsidR="00F3512C">
        <w:rPr>
          <w:rFonts w:ascii="Calibri" w:eastAsia="Calibri" w:hAnsi="Calibri" w:cs="Calibri"/>
          <w:sz w:val="28"/>
          <w:szCs w:val="28"/>
        </w:rPr>
        <w:t xml:space="preserve">hours per month. </w:t>
      </w:r>
      <w:r w:rsidR="00287EC8">
        <w:rPr>
          <w:rFonts w:ascii="Calibri" w:eastAsia="Calibri" w:hAnsi="Calibri" w:cs="Calibri"/>
          <w:sz w:val="28"/>
          <w:szCs w:val="28"/>
        </w:rPr>
        <w:t xml:space="preserve">If the ABAWD individual does not meet the work requirements, their eligibility </w:t>
      </w:r>
      <w:r w:rsidR="00FE757D">
        <w:rPr>
          <w:rFonts w:ascii="Calibri" w:eastAsia="Calibri" w:hAnsi="Calibri" w:cs="Calibri"/>
          <w:sz w:val="28"/>
          <w:szCs w:val="28"/>
        </w:rPr>
        <w:t>to</w:t>
      </w:r>
      <w:r w:rsidR="00287EC8">
        <w:rPr>
          <w:rFonts w:ascii="Calibri" w:eastAsia="Calibri" w:hAnsi="Calibri" w:cs="Calibri"/>
          <w:sz w:val="28"/>
          <w:szCs w:val="28"/>
        </w:rPr>
        <w:t xml:space="preserve"> </w:t>
      </w:r>
      <w:r w:rsidR="00FE757D">
        <w:rPr>
          <w:rFonts w:ascii="Calibri" w:eastAsia="Calibri" w:hAnsi="Calibri" w:cs="Calibri"/>
          <w:sz w:val="28"/>
          <w:szCs w:val="28"/>
        </w:rPr>
        <w:t xml:space="preserve">receive </w:t>
      </w:r>
      <w:r w:rsidR="00B90B55">
        <w:rPr>
          <w:rFonts w:ascii="Calibri" w:eastAsia="Calibri" w:hAnsi="Calibri" w:cs="Calibri"/>
          <w:sz w:val="28"/>
          <w:szCs w:val="28"/>
        </w:rPr>
        <w:t>CF</w:t>
      </w:r>
      <w:r w:rsidR="00287EC8">
        <w:rPr>
          <w:rFonts w:ascii="Calibri" w:eastAsia="Calibri" w:hAnsi="Calibri" w:cs="Calibri"/>
          <w:sz w:val="28"/>
          <w:szCs w:val="28"/>
        </w:rPr>
        <w:t xml:space="preserve"> benefits will be limited to 3 months out of a </w:t>
      </w:r>
      <w:r w:rsidR="00EF25EA">
        <w:rPr>
          <w:rFonts w:ascii="Calibri" w:eastAsia="Calibri" w:hAnsi="Calibri" w:cs="Calibri"/>
          <w:sz w:val="28"/>
          <w:szCs w:val="28"/>
        </w:rPr>
        <w:t>36-month</w:t>
      </w:r>
      <w:r w:rsidR="00287EC8">
        <w:rPr>
          <w:rFonts w:ascii="Calibri" w:eastAsia="Calibri" w:hAnsi="Calibri" w:cs="Calibri"/>
          <w:sz w:val="28"/>
          <w:szCs w:val="28"/>
        </w:rPr>
        <w:t xml:space="preserve"> period. </w:t>
      </w:r>
    </w:p>
    <w:bookmarkEnd w:id="2"/>
    <w:p w14:paraId="0294B8EF" w14:textId="77777777" w:rsidR="00DB3B15" w:rsidRDefault="00DB3B15" w:rsidP="00C6729B">
      <w:pPr>
        <w:widowControl w:val="0"/>
        <w:spacing w:after="0" w:line="23" w:lineRule="atLeast"/>
        <w:ind w:right="82"/>
        <w:jc w:val="both"/>
        <w:rPr>
          <w:rFonts w:ascii="Calibri" w:eastAsia="Calibri" w:hAnsi="Calibri" w:cs="Calibri"/>
          <w:sz w:val="28"/>
          <w:szCs w:val="28"/>
        </w:rPr>
      </w:pPr>
    </w:p>
    <w:p w14:paraId="02090735" w14:textId="77777777" w:rsidR="00AA1009" w:rsidRPr="00C6729B" w:rsidRDefault="00C6729B" w:rsidP="009A6D59">
      <w:pPr>
        <w:widowControl w:val="0"/>
        <w:spacing w:after="0" w:line="23" w:lineRule="atLeast"/>
        <w:ind w:right="82"/>
        <w:jc w:val="both"/>
        <w:rPr>
          <w:rFonts w:ascii="Calibri" w:eastAsia="Calibri" w:hAnsi="Calibri" w:cs="Calibri"/>
          <w:b/>
          <w:sz w:val="28"/>
          <w:szCs w:val="28"/>
        </w:rPr>
      </w:pPr>
      <w:r w:rsidRPr="00C6729B">
        <w:rPr>
          <w:rFonts w:ascii="Calibri" w:eastAsia="Calibri" w:hAnsi="Calibri" w:cs="Calibri"/>
          <w:b/>
          <w:sz w:val="28"/>
          <w:szCs w:val="28"/>
        </w:rPr>
        <w:t>ABAWD Exemptions</w:t>
      </w:r>
      <w:r w:rsidR="00287EC8" w:rsidRPr="00C6729B">
        <w:rPr>
          <w:rFonts w:ascii="Calibri" w:eastAsia="Calibri" w:hAnsi="Calibri" w:cs="Calibri"/>
          <w:b/>
          <w:sz w:val="28"/>
          <w:szCs w:val="28"/>
        </w:rPr>
        <w:t xml:space="preserve"> </w:t>
      </w:r>
    </w:p>
    <w:p w14:paraId="2F662444" w14:textId="77777777" w:rsidR="0071192F" w:rsidRDefault="0071192F" w:rsidP="00AA1009">
      <w:pPr>
        <w:widowControl w:val="0"/>
        <w:spacing w:after="0" w:line="23" w:lineRule="atLeast"/>
        <w:ind w:left="720" w:right="82"/>
        <w:jc w:val="both"/>
        <w:rPr>
          <w:rFonts w:ascii="Calibri" w:eastAsia="Calibri" w:hAnsi="Calibri" w:cs="Calibri"/>
          <w:sz w:val="28"/>
          <w:szCs w:val="28"/>
        </w:rPr>
      </w:pPr>
    </w:p>
    <w:p w14:paraId="7C8A1E64" w14:textId="6FB4F03B" w:rsidR="00FE757D" w:rsidRDefault="0071192F" w:rsidP="00AA1009">
      <w:pPr>
        <w:widowControl w:val="0"/>
        <w:spacing w:after="0" w:line="23" w:lineRule="atLeast"/>
        <w:ind w:left="720" w:right="82"/>
        <w:jc w:val="both"/>
        <w:rPr>
          <w:rFonts w:ascii="Calibri" w:eastAsia="Calibri" w:hAnsi="Calibri" w:cs="Calibri"/>
          <w:sz w:val="28"/>
          <w:szCs w:val="28"/>
        </w:rPr>
      </w:pPr>
      <w:r>
        <w:rPr>
          <w:rFonts w:ascii="Calibri" w:eastAsia="Calibri" w:hAnsi="Calibri" w:cs="Calibri"/>
          <w:sz w:val="28"/>
          <w:szCs w:val="28"/>
        </w:rPr>
        <w:t>CalFresh</w:t>
      </w:r>
      <w:r w:rsidR="00B16960">
        <w:rPr>
          <w:rFonts w:ascii="Calibri" w:eastAsia="Calibri" w:hAnsi="Calibri" w:cs="Calibri"/>
          <w:sz w:val="28"/>
          <w:szCs w:val="28"/>
        </w:rPr>
        <w:t xml:space="preserve"> Food (CF)</w:t>
      </w:r>
      <w:r>
        <w:rPr>
          <w:rFonts w:ascii="Calibri" w:eastAsia="Calibri" w:hAnsi="Calibri" w:cs="Calibri"/>
          <w:sz w:val="28"/>
          <w:szCs w:val="28"/>
        </w:rPr>
        <w:t xml:space="preserve"> recipients may be exempted (excused) from the ABAWD time limit if they are</w:t>
      </w:r>
      <w:r w:rsidR="00FE757D">
        <w:rPr>
          <w:rFonts w:ascii="Calibri" w:eastAsia="Calibri" w:hAnsi="Calibri" w:cs="Calibri"/>
          <w:sz w:val="28"/>
          <w:szCs w:val="28"/>
        </w:rPr>
        <w:t xml:space="preserve"> any of the following:</w:t>
      </w:r>
      <w:r>
        <w:rPr>
          <w:rFonts w:ascii="Calibri" w:eastAsia="Calibri" w:hAnsi="Calibri" w:cs="Calibri"/>
          <w:sz w:val="28"/>
          <w:szCs w:val="28"/>
        </w:rPr>
        <w:t xml:space="preserve"> </w:t>
      </w:r>
    </w:p>
    <w:p w14:paraId="59BCE36E" w14:textId="4A690C41"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U</w:t>
      </w:r>
      <w:r w:rsidR="0071192F" w:rsidRPr="00FE757D">
        <w:rPr>
          <w:rFonts w:ascii="Calibri" w:eastAsia="Calibri" w:hAnsi="Calibri" w:cs="Calibri"/>
          <w:sz w:val="28"/>
          <w:szCs w:val="28"/>
        </w:rPr>
        <w:t>nder 18</w:t>
      </w:r>
      <w:r>
        <w:rPr>
          <w:rFonts w:ascii="Calibri" w:eastAsia="Calibri" w:hAnsi="Calibri" w:cs="Calibri"/>
          <w:sz w:val="28"/>
          <w:szCs w:val="28"/>
        </w:rPr>
        <w:t xml:space="preserve"> or </w:t>
      </w:r>
      <w:r w:rsidR="00141278">
        <w:rPr>
          <w:rFonts w:ascii="Calibri" w:eastAsia="Calibri" w:hAnsi="Calibri" w:cs="Calibri"/>
          <w:sz w:val="28"/>
          <w:szCs w:val="28"/>
        </w:rPr>
        <w:t xml:space="preserve">over </w:t>
      </w:r>
      <w:r>
        <w:rPr>
          <w:rFonts w:ascii="Calibri" w:eastAsia="Calibri" w:hAnsi="Calibri" w:cs="Calibri"/>
          <w:sz w:val="28"/>
          <w:szCs w:val="28"/>
        </w:rPr>
        <w:t xml:space="preserve">50 years of age </w:t>
      </w:r>
    </w:p>
    <w:p w14:paraId="3E6DCB9A" w14:textId="20B6DA71"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R</w:t>
      </w:r>
      <w:r w:rsidR="0071192F" w:rsidRPr="00FE757D">
        <w:rPr>
          <w:rFonts w:ascii="Calibri" w:eastAsia="Calibri" w:hAnsi="Calibri" w:cs="Calibri"/>
          <w:sz w:val="28"/>
          <w:szCs w:val="28"/>
        </w:rPr>
        <w:t xml:space="preserve">esponsible for the care of a child or </w:t>
      </w:r>
      <w:r w:rsidR="00C6729B" w:rsidRPr="00FE757D">
        <w:rPr>
          <w:rFonts w:ascii="Calibri" w:eastAsia="Calibri" w:hAnsi="Calibri" w:cs="Calibri"/>
          <w:sz w:val="28"/>
          <w:szCs w:val="28"/>
        </w:rPr>
        <w:t>incapacitated</w:t>
      </w:r>
      <w:r>
        <w:rPr>
          <w:rFonts w:ascii="Calibri" w:eastAsia="Calibri" w:hAnsi="Calibri" w:cs="Calibri"/>
          <w:sz w:val="28"/>
          <w:szCs w:val="28"/>
        </w:rPr>
        <w:t xml:space="preserve"> household member</w:t>
      </w:r>
    </w:p>
    <w:p w14:paraId="1528A837"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Pregnant</w:t>
      </w:r>
    </w:p>
    <w:p w14:paraId="53CA1494"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M</w:t>
      </w:r>
      <w:r w:rsidR="0071192F" w:rsidRPr="00FE757D">
        <w:rPr>
          <w:rFonts w:ascii="Calibri" w:eastAsia="Calibri" w:hAnsi="Calibri" w:cs="Calibri"/>
          <w:sz w:val="28"/>
          <w:szCs w:val="28"/>
        </w:rPr>
        <w:t xml:space="preserve">edically certified as physically or mentally unfit for </w:t>
      </w:r>
      <w:r>
        <w:rPr>
          <w:rFonts w:ascii="Calibri" w:eastAsia="Calibri" w:hAnsi="Calibri" w:cs="Calibri"/>
          <w:sz w:val="28"/>
          <w:szCs w:val="28"/>
        </w:rPr>
        <w:t>work</w:t>
      </w:r>
    </w:p>
    <w:p w14:paraId="0A84605D"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Chronically homeless</w:t>
      </w:r>
    </w:p>
    <w:p w14:paraId="13718729"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Struggling with drug/alcohol addiction</w:t>
      </w:r>
    </w:p>
    <w:p w14:paraId="055AEC4A"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Victims of domestic violence</w:t>
      </w:r>
    </w:p>
    <w:p w14:paraId="0C2795CC"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Receiving disability-based benefits</w:t>
      </w:r>
    </w:p>
    <w:p w14:paraId="65AA6E73"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Receiving or applied for unemployment benefits</w:t>
      </w:r>
    </w:p>
    <w:p w14:paraId="565C2C95" w14:textId="77777777" w:rsidR="00FE757D" w:rsidRDefault="00FE757D" w:rsidP="00BF2B37">
      <w:pPr>
        <w:pStyle w:val="ListParagraph"/>
        <w:widowControl w:val="0"/>
        <w:numPr>
          <w:ilvl w:val="0"/>
          <w:numId w:val="27"/>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Attending college at least half-time and meeting student requirements.</w:t>
      </w:r>
    </w:p>
    <w:p w14:paraId="2927452B" w14:textId="77777777" w:rsidR="00FE757D" w:rsidRDefault="00FE757D" w:rsidP="00FE757D">
      <w:pPr>
        <w:widowControl w:val="0"/>
        <w:spacing w:after="0" w:line="23" w:lineRule="atLeast"/>
        <w:ind w:right="82"/>
        <w:jc w:val="both"/>
        <w:rPr>
          <w:rFonts w:ascii="Calibri" w:eastAsia="Calibri" w:hAnsi="Calibri" w:cs="Calibri"/>
          <w:sz w:val="28"/>
          <w:szCs w:val="28"/>
        </w:rPr>
      </w:pPr>
    </w:p>
    <w:p w14:paraId="629551D2" w14:textId="77777777" w:rsidR="00FE757D" w:rsidRDefault="00FE757D" w:rsidP="009A6D59">
      <w:pPr>
        <w:widowControl w:val="0"/>
        <w:spacing w:after="0" w:line="23" w:lineRule="atLeast"/>
        <w:ind w:right="82"/>
        <w:jc w:val="both"/>
        <w:rPr>
          <w:rFonts w:ascii="Calibri" w:eastAsia="Calibri" w:hAnsi="Calibri" w:cs="Calibri"/>
          <w:b/>
          <w:sz w:val="28"/>
          <w:szCs w:val="28"/>
        </w:rPr>
      </w:pPr>
      <w:r w:rsidRPr="00FE757D">
        <w:rPr>
          <w:rFonts w:ascii="Calibri" w:eastAsia="Calibri" w:hAnsi="Calibri" w:cs="Calibri"/>
          <w:b/>
          <w:sz w:val="28"/>
          <w:szCs w:val="28"/>
        </w:rPr>
        <w:t>Satisfying Work Requirements</w:t>
      </w:r>
    </w:p>
    <w:p w14:paraId="1570BEE8" w14:textId="77777777" w:rsidR="00FE757D" w:rsidRDefault="00FE757D" w:rsidP="00FE757D">
      <w:pPr>
        <w:widowControl w:val="0"/>
        <w:spacing w:after="0" w:line="23" w:lineRule="atLeast"/>
        <w:ind w:left="720" w:right="82"/>
        <w:jc w:val="both"/>
        <w:rPr>
          <w:rFonts w:ascii="Calibri" w:eastAsia="Calibri" w:hAnsi="Calibri" w:cs="Calibri"/>
          <w:b/>
          <w:sz w:val="28"/>
          <w:szCs w:val="28"/>
        </w:rPr>
      </w:pPr>
    </w:p>
    <w:p w14:paraId="2158870D" w14:textId="77777777" w:rsidR="00FE757D" w:rsidRDefault="00FE757D" w:rsidP="00FE757D">
      <w:pPr>
        <w:widowControl w:val="0"/>
        <w:spacing w:after="0" w:line="23" w:lineRule="atLeast"/>
        <w:ind w:left="720" w:right="82"/>
        <w:jc w:val="both"/>
        <w:rPr>
          <w:rFonts w:ascii="Calibri" w:eastAsia="Calibri" w:hAnsi="Calibri" w:cs="Calibri"/>
          <w:sz w:val="28"/>
          <w:szCs w:val="28"/>
        </w:rPr>
      </w:pPr>
      <w:r>
        <w:rPr>
          <w:rFonts w:ascii="Calibri" w:eastAsia="Calibri" w:hAnsi="Calibri" w:cs="Calibri"/>
          <w:sz w:val="28"/>
          <w:szCs w:val="28"/>
        </w:rPr>
        <w:t>Individuals can satisfy their ABAWD work requirements by participating in the following activities:</w:t>
      </w:r>
    </w:p>
    <w:p w14:paraId="5C41BD1C" w14:textId="77777777" w:rsidR="00FE757D" w:rsidRDefault="00FE757D" w:rsidP="00FE757D">
      <w:pPr>
        <w:widowControl w:val="0"/>
        <w:spacing w:after="0" w:line="23" w:lineRule="atLeast"/>
        <w:ind w:left="720" w:right="82"/>
        <w:jc w:val="both"/>
        <w:rPr>
          <w:rFonts w:ascii="Calibri" w:eastAsia="Calibri" w:hAnsi="Calibri" w:cs="Calibri"/>
          <w:sz w:val="28"/>
          <w:szCs w:val="28"/>
        </w:rPr>
      </w:pPr>
    </w:p>
    <w:p w14:paraId="6100CEA2" w14:textId="77777777" w:rsidR="00FE757D" w:rsidRDefault="00FE757D" w:rsidP="00BF2B37">
      <w:pPr>
        <w:pStyle w:val="ListParagraph"/>
        <w:widowControl w:val="0"/>
        <w:numPr>
          <w:ilvl w:val="0"/>
          <w:numId w:val="28"/>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Employed 80 hours per month, or</w:t>
      </w:r>
    </w:p>
    <w:p w14:paraId="77041987" w14:textId="77777777" w:rsidR="00FE757D" w:rsidRDefault="00164DD8" w:rsidP="00BF2B37">
      <w:pPr>
        <w:pStyle w:val="ListParagraph"/>
        <w:widowControl w:val="0"/>
        <w:numPr>
          <w:ilvl w:val="0"/>
          <w:numId w:val="28"/>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 xml:space="preserve">Qualifying Activities </w:t>
      </w:r>
      <w:r w:rsidR="00FE757D">
        <w:rPr>
          <w:rFonts w:ascii="Calibri" w:eastAsia="Calibri" w:hAnsi="Calibri" w:cs="Calibri"/>
          <w:sz w:val="28"/>
          <w:szCs w:val="28"/>
        </w:rPr>
        <w:t>80 hours per month by participating in CFET, community service or volunteer work, Workforce Investment Opportunity Act (WIOA), or EDD programs under section 236 of the Trade Act, or</w:t>
      </w:r>
    </w:p>
    <w:p w14:paraId="090980F6" w14:textId="20B4009D" w:rsidR="00473FB6" w:rsidRPr="00141278" w:rsidRDefault="00FE757D" w:rsidP="00BF2B37">
      <w:pPr>
        <w:pStyle w:val="ListParagraph"/>
        <w:widowControl w:val="0"/>
        <w:numPr>
          <w:ilvl w:val="0"/>
          <w:numId w:val="28"/>
        </w:numPr>
        <w:spacing w:after="0" w:line="23" w:lineRule="atLeast"/>
        <w:ind w:right="82"/>
        <w:jc w:val="both"/>
        <w:rPr>
          <w:rFonts w:ascii="Calibri" w:eastAsia="Calibri" w:hAnsi="Calibri" w:cs="Calibri"/>
          <w:sz w:val="28"/>
          <w:szCs w:val="28"/>
        </w:rPr>
      </w:pPr>
      <w:r>
        <w:rPr>
          <w:rFonts w:ascii="Calibri" w:eastAsia="Calibri" w:hAnsi="Calibri" w:cs="Calibri"/>
          <w:sz w:val="28"/>
          <w:szCs w:val="28"/>
        </w:rPr>
        <w:t>Workfare</w:t>
      </w:r>
      <w:r w:rsidR="00B90B55">
        <w:rPr>
          <w:rFonts w:ascii="Calibri" w:eastAsia="Calibri" w:hAnsi="Calibri" w:cs="Calibri"/>
          <w:sz w:val="28"/>
          <w:szCs w:val="28"/>
        </w:rPr>
        <w:t xml:space="preserve"> (Hours worked = CF allotment divided by </w:t>
      </w:r>
      <w:r w:rsidR="002D2480">
        <w:rPr>
          <w:rFonts w:ascii="Calibri" w:eastAsia="Calibri" w:hAnsi="Calibri" w:cs="Calibri"/>
          <w:sz w:val="28"/>
          <w:szCs w:val="28"/>
        </w:rPr>
        <w:t xml:space="preserve">city </w:t>
      </w:r>
      <w:r w:rsidR="00B90B55">
        <w:rPr>
          <w:rFonts w:ascii="Calibri" w:eastAsia="Calibri" w:hAnsi="Calibri" w:cs="Calibri"/>
          <w:sz w:val="28"/>
          <w:szCs w:val="28"/>
        </w:rPr>
        <w:t>minimum wage)</w:t>
      </w:r>
      <w:r>
        <w:rPr>
          <w:rFonts w:ascii="Calibri" w:eastAsia="Calibri" w:hAnsi="Calibri" w:cs="Calibri"/>
          <w:sz w:val="28"/>
          <w:szCs w:val="28"/>
        </w:rPr>
        <w:t>.</w:t>
      </w:r>
    </w:p>
    <w:p w14:paraId="06074215" w14:textId="77777777" w:rsidR="00557FC5" w:rsidRPr="00FE757D" w:rsidRDefault="00557FC5" w:rsidP="00557FC5">
      <w:pPr>
        <w:pStyle w:val="ListParagraph"/>
        <w:widowControl w:val="0"/>
        <w:spacing w:after="0" w:line="23" w:lineRule="atLeast"/>
        <w:ind w:left="1440" w:right="82"/>
        <w:jc w:val="both"/>
        <w:rPr>
          <w:rFonts w:ascii="Calibri" w:eastAsia="Calibri" w:hAnsi="Calibri" w:cs="Calibri"/>
          <w:sz w:val="28"/>
          <w:szCs w:val="28"/>
        </w:rPr>
      </w:pPr>
    </w:p>
    <w:p w14:paraId="5F7EE34A" w14:textId="4267C668" w:rsidR="00EB0159" w:rsidRPr="00473FB6" w:rsidRDefault="00D93D6C" w:rsidP="00BF2B37">
      <w:pPr>
        <w:pStyle w:val="ListParagraph"/>
        <w:numPr>
          <w:ilvl w:val="0"/>
          <w:numId w:val="39"/>
        </w:numPr>
        <w:ind w:left="720"/>
        <w:rPr>
          <w:rFonts w:ascii="Calibri" w:eastAsia="Calibri" w:hAnsi="Calibri" w:cs="Calibri"/>
          <w:sz w:val="32"/>
          <w:szCs w:val="32"/>
        </w:rPr>
      </w:pPr>
      <w:r w:rsidRPr="00473FB6">
        <w:rPr>
          <w:rFonts w:ascii="Calibri" w:eastAsia="Calibri" w:hAnsi="Calibri" w:cs="Calibri"/>
          <w:b/>
          <w:bCs/>
          <w:spacing w:val="1"/>
          <w:sz w:val="32"/>
          <w:szCs w:val="32"/>
        </w:rPr>
        <w:lastRenderedPageBreak/>
        <w:t>G</w:t>
      </w:r>
      <w:r w:rsidRPr="00473FB6">
        <w:rPr>
          <w:rFonts w:ascii="Calibri" w:eastAsia="Calibri" w:hAnsi="Calibri" w:cs="Calibri"/>
          <w:b/>
          <w:bCs/>
          <w:sz w:val="32"/>
          <w:szCs w:val="32"/>
        </w:rPr>
        <w:t>ENERAL</w:t>
      </w:r>
      <w:r w:rsidRPr="00473FB6">
        <w:rPr>
          <w:rFonts w:ascii="Calibri" w:eastAsia="Calibri" w:hAnsi="Calibri" w:cs="Calibri"/>
          <w:b/>
          <w:bCs/>
          <w:spacing w:val="-2"/>
          <w:sz w:val="32"/>
          <w:szCs w:val="32"/>
        </w:rPr>
        <w:t xml:space="preserve"> </w:t>
      </w:r>
      <w:r w:rsidRPr="00473FB6">
        <w:rPr>
          <w:rFonts w:ascii="Calibri" w:eastAsia="Calibri" w:hAnsi="Calibri" w:cs="Calibri"/>
          <w:b/>
          <w:bCs/>
          <w:sz w:val="32"/>
          <w:szCs w:val="32"/>
        </w:rPr>
        <w:t>INFO</w:t>
      </w:r>
      <w:r w:rsidRPr="00473FB6">
        <w:rPr>
          <w:rFonts w:ascii="Calibri" w:eastAsia="Calibri" w:hAnsi="Calibri" w:cs="Calibri"/>
          <w:b/>
          <w:bCs/>
          <w:spacing w:val="-2"/>
          <w:sz w:val="32"/>
          <w:szCs w:val="32"/>
        </w:rPr>
        <w:t>R</w:t>
      </w:r>
      <w:r w:rsidRPr="00473FB6">
        <w:rPr>
          <w:rFonts w:ascii="Calibri" w:eastAsia="Calibri" w:hAnsi="Calibri" w:cs="Calibri"/>
          <w:b/>
          <w:bCs/>
          <w:sz w:val="32"/>
          <w:szCs w:val="32"/>
        </w:rPr>
        <w:t>MATI</w:t>
      </w:r>
      <w:r w:rsidRPr="00473FB6">
        <w:rPr>
          <w:rFonts w:ascii="Calibri" w:eastAsia="Calibri" w:hAnsi="Calibri" w:cs="Calibri"/>
          <w:b/>
          <w:bCs/>
          <w:spacing w:val="-1"/>
          <w:sz w:val="32"/>
          <w:szCs w:val="32"/>
        </w:rPr>
        <w:t>O</w:t>
      </w:r>
      <w:r w:rsidRPr="00473FB6">
        <w:rPr>
          <w:rFonts w:ascii="Calibri" w:eastAsia="Calibri" w:hAnsi="Calibri" w:cs="Calibri"/>
          <w:b/>
          <w:bCs/>
          <w:sz w:val="32"/>
          <w:szCs w:val="32"/>
        </w:rPr>
        <w:t>N</w:t>
      </w:r>
    </w:p>
    <w:p w14:paraId="21E2688C" w14:textId="77777777" w:rsidR="001B0914" w:rsidRPr="0039769A" w:rsidRDefault="009551F0" w:rsidP="001B0914">
      <w:pPr>
        <w:widowControl w:val="0"/>
        <w:spacing w:before="52" w:after="0" w:line="23" w:lineRule="atLeast"/>
        <w:ind w:left="140" w:right="-20"/>
        <w:jc w:val="both"/>
        <w:rPr>
          <w:rFonts w:ascii="Calibri" w:eastAsia="Calibri" w:hAnsi="Calibri" w:cs="Calibri"/>
          <w:b/>
          <w:bCs/>
          <w:sz w:val="28"/>
          <w:szCs w:val="28"/>
        </w:rPr>
      </w:pPr>
      <w:r w:rsidRPr="0039769A">
        <w:rPr>
          <w:rFonts w:ascii="Calibri" w:eastAsia="Calibri" w:hAnsi="Calibri" w:cs="Calibri"/>
          <w:b/>
          <w:bCs/>
          <w:sz w:val="28"/>
          <w:szCs w:val="28"/>
        </w:rPr>
        <w:t>Privacy &amp; Security</w:t>
      </w:r>
      <w:r w:rsidR="00383F94" w:rsidRPr="0039769A">
        <w:rPr>
          <w:rFonts w:ascii="Calibri" w:eastAsia="Calibri" w:hAnsi="Calibri" w:cs="Calibri"/>
          <w:b/>
          <w:bCs/>
          <w:sz w:val="28"/>
          <w:szCs w:val="28"/>
        </w:rPr>
        <w:t xml:space="preserve"> Certification Policy</w:t>
      </w:r>
    </w:p>
    <w:p w14:paraId="05D19476" w14:textId="77777777" w:rsidR="00D93D6C" w:rsidRPr="0039769A" w:rsidRDefault="00383F94" w:rsidP="00D93D6C">
      <w:pPr>
        <w:widowControl w:val="0"/>
        <w:spacing w:before="52" w:after="0" w:line="23" w:lineRule="atLeast"/>
        <w:ind w:left="140" w:right="-20"/>
        <w:jc w:val="both"/>
        <w:rPr>
          <w:rFonts w:ascii="Calibri" w:eastAsia="Calibri" w:hAnsi="Calibri" w:cs="Calibri"/>
          <w:b/>
          <w:bCs/>
          <w:sz w:val="28"/>
          <w:szCs w:val="28"/>
        </w:rPr>
      </w:pPr>
      <w:r w:rsidRPr="0039769A">
        <w:rPr>
          <w:rFonts w:ascii="Calibri" w:eastAsia="Calibri" w:hAnsi="Calibri" w:cs="Calibri"/>
          <w:b/>
          <w:bCs/>
          <w:sz w:val="28"/>
          <w:szCs w:val="28"/>
        </w:rPr>
        <w:t xml:space="preserve">Personally Identifiable Information (PII) </w:t>
      </w:r>
    </w:p>
    <w:p w14:paraId="54391EED" w14:textId="77777777" w:rsidR="00383F94" w:rsidRPr="0039769A" w:rsidRDefault="00383F94" w:rsidP="00D93D6C">
      <w:pPr>
        <w:widowControl w:val="0"/>
        <w:spacing w:before="52" w:after="0" w:line="23" w:lineRule="atLeast"/>
        <w:ind w:left="140" w:right="-20"/>
        <w:jc w:val="both"/>
        <w:rPr>
          <w:rFonts w:ascii="Calibri" w:eastAsia="Calibri" w:hAnsi="Calibri" w:cs="Calibri"/>
          <w:b/>
          <w:bCs/>
          <w:sz w:val="28"/>
          <w:szCs w:val="28"/>
        </w:rPr>
      </w:pPr>
    </w:p>
    <w:p w14:paraId="2E643C72" w14:textId="64AE4B8A" w:rsidR="00383F94" w:rsidRPr="0039769A" w:rsidRDefault="00383F94" w:rsidP="00395D96">
      <w:pPr>
        <w:widowControl w:val="0"/>
        <w:spacing w:after="0" w:line="23" w:lineRule="atLeast"/>
        <w:ind w:left="720" w:right="20"/>
        <w:jc w:val="both"/>
        <w:rPr>
          <w:rFonts w:ascii="Calibri" w:eastAsia="Calibri" w:hAnsi="Calibri" w:cs="Calibri"/>
          <w:spacing w:val="-1"/>
          <w:sz w:val="28"/>
          <w:szCs w:val="28"/>
        </w:rPr>
      </w:pPr>
      <w:r w:rsidRPr="0039769A">
        <w:rPr>
          <w:rFonts w:ascii="Calibri" w:eastAsia="Calibri" w:hAnsi="Calibri" w:cs="Calibri"/>
          <w:spacing w:val="-1"/>
          <w:sz w:val="28"/>
          <w:szCs w:val="28"/>
        </w:rPr>
        <w:t>Third Party Partner</w:t>
      </w:r>
      <w:r w:rsidR="00986799" w:rsidRPr="0039769A">
        <w:rPr>
          <w:rFonts w:ascii="Calibri" w:eastAsia="Calibri" w:hAnsi="Calibri" w:cs="Calibri"/>
          <w:spacing w:val="-1"/>
          <w:sz w:val="28"/>
          <w:szCs w:val="28"/>
        </w:rPr>
        <w:t>s</w:t>
      </w:r>
      <w:r w:rsidRPr="0039769A">
        <w:rPr>
          <w:rFonts w:ascii="Calibri" w:eastAsia="Calibri" w:hAnsi="Calibri" w:cs="Calibri"/>
          <w:spacing w:val="-1"/>
          <w:sz w:val="28"/>
          <w:szCs w:val="28"/>
        </w:rPr>
        <w:t xml:space="preserve"> must ensure the security and privacy of </w:t>
      </w:r>
      <w:r w:rsidR="00473FB6">
        <w:rPr>
          <w:rFonts w:ascii="Calibri" w:eastAsia="Calibri" w:hAnsi="Calibri" w:cs="Calibri"/>
          <w:spacing w:val="-1"/>
          <w:sz w:val="28"/>
          <w:szCs w:val="28"/>
        </w:rPr>
        <w:t xml:space="preserve">the </w:t>
      </w:r>
      <w:r w:rsidRPr="0039769A">
        <w:rPr>
          <w:rFonts w:ascii="Calibri" w:eastAsia="Calibri" w:hAnsi="Calibri" w:cs="Calibri"/>
          <w:spacing w:val="-1"/>
          <w:sz w:val="28"/>
          <w:szCs w:val="28"/>
        </w:rPr>
        <w:t>Personally Identifiable Information (PII)</w:t>
      </w:r>
      <w:r w:rsidR="00473FB6">
        <w:rPr>
          <w:rFonts w:ascii="Calibri" w:eastAsia="Calibri" w:hAnsi="Calibri" w:cs="Calibri"/>
          <w:spacing w:val="-1"/>
          <w:sz w:val="28"/>
          <w:szCs w:val="28"/>
        </w:rPr>
        <w:t xml:space="preserve"> of CFET participants</w:t>
      </w:r>
      <w:r w:rsidRPr="0039769A">
        <w:rPr>
          <w:rFonts w:ascii="Calibri" w:eastAsia="Calibri" w:hAnsi="Calibri" w:cs="Calibri"/>
          <w:spacing w:val="-1"/>
          <w:sz w:val="28"/>
          <w:szCs w:val="28"/>
        </w:rPr>
        <w:t>. This Policy shall govern all employees, vendors, contractors, community based organization and any stakeholders that work for or have an affiliation with, and/or a working relationship with Santa Clara County Social Services Agency and have access to PIIs.</w:t>
      </w:r>
      <w:r w:rsidR="001B0914" w:rsidRPr="0039769A">
        <w:rPr>
          <w:rFonts w:ascii="Calibri" w:eastAsia="Calibri" w:hAnsi="Calibri" w:cs="Calibri"/>
          <w:spacing w:val="-1"/>
          <w:sz w:val="28"/>
          <w:szCs w:val="28"/>
        </w:rPr>
        <w:t xml:space="preserve"> </w:t>
      </w:r>
    </w:p>
    <w:p w14:paraId="566FACCA" w14:textId="77777777" w:rsidR="00383F94" w:rsidRPr="0039769A" w:rsidRDefault="00383F94" w:rsidP="00395D96">
      <w:pPr>
        <w:widowControl w:val="0"/>
        <w:spacing w:after="0" w:line="23" w:lineRule="atLeast"/>
        <w:ind w:right="20"/>
        <w:jc w:val="both"/>
        <w:rPr>
          <w:rFonts w:ascii="Calibri" w:eastAsia="Calibri" w:hAnsi="Calibri" w:cs="Calibri"/>
          <w:spacing w:val="-1"/>
          <w:sz w:val="28"/>
          <w:szCs w:val="28"/>
        </w:rPr>
      </w:pPr>
    </w:p>
    <w:p w14:paraId="1544B73F" w14:textId="287B8F0A" w:rsidR="00383F94" w:rsidRPr="0039769A" w:rsidRDefault="00986799" w:rsidP="00395D96">
      <w:pPr>
        <w:widowControl w:val="0"/>
        <w:spacing w:after="0" w:line="23" w:lineRule="atLeast"/>
        <w:ind w:left="720" w:right="20"/>
        <w:jc w:val="both"/>
        <w:rPr>
          <w:rFonts w:ascii="Calibri" w:eastAsia="Calibri" w:hAnsi="Calibri" w:cs="Calibri"/>
          <w:spacing w:val="-1"/>
          <w:sz w:val="28"/>
          <w:szCs w:val="28"/>
        </w:rPr>
      </w:pPr>
      <w:r w:rsidRPr="0039769A">
        <w:rPr>
          <w:rFonts w:ascii="Calibri" w:eastAsia="Calibri" w:hAnsi="Calibri" w:cs="Calibri"/>
          <w:spacing w:val="-1"/>
          <w:sz w:val="28"/>
          <w:szCs w:val="28"/>
        </w:rPr>
        <w:t xml:space="preserve">It is </w:t>
      </w:r>
      <w:r w:rsidR="00383F94" w:rsidRPr="0039769A">
        <w:rPr>
          <w:rFonts w:ascii="Calibri" w:eastAsia="Calibri" w:hAnsi="Calibri" w:cs="Calibri"/>
          <w:spacing w:val="-1"/>
          <w:sz w:val="28"/>
          <w:szCs w:val="28"/>
        </w:rPr>
        <w:t xml:space="preserve">mandatory for all individuals requiring access to any SCCSSA system, applications and/or software (collectively referred to as “Toolkit”) such as VSAS that contains PIIs AND/OR have opportunity to review/access client information obtained as a result of access to Toolkit, MUST successfully complete the </w:t>
      </w:r>
      <w:r w:rsidR="00383F94" w:rsidRPr="00541F5A">
        <w:rPr>
          <w:rFonts w:ascii="Calibri" w:eastAsia="Calibri" w:hAnsi="Calibri" w:cs="Calibri"/>
          <w:b/>
          <w:bCs/>
          <w:spacing w:val="-1"/>
          <w:sz w:val="28"/>
          <w:szCs w:val="28"/>
        </w:rPr>
        <w:t>SSA Online Privacy and Security Certification and Training</w:t>
      </w:r>
      <w:r w:rsidR="00383F94" w:rsidRPr="0039769A">
        <w:rPr>
          <w:rFonts w:ascii="Calibri" w:eastAsia="Calibri" w:hAnsi="Calibri" w:cs="Calibri"/>
          <w:spacing w:val="-1"/>
          <w:sz w:val="28"/>
          <w:szCs w:val="28"/>
        </w:rPr>
        <w:t xml:space="preserve"> once every 12</w:t>
      </w:r>
      <w:r w:rsidR="00473FB6">
        <w:rPr>
          <w:rFonts w:ascii="Calibri" w:eastAsia="Calibri" w:hAnsi="Calibri" w:cs="Calibri"/>
          <w:spacing w:val="-1"/>
          <w:sz w:val="28"/>
          <w:szCs w:val="28"/>
        </w:rPr>
        <w:t xml:space="preserve"> </w:t>
      </w:r>
      <w:r w:rsidR="00383F94" w:rsidRPr="0039769A">
        <w:rPr>
          <w:rFonts w:ascii="Calibri" w:eastAsia="Calibri" w:hAnsi="Calibri" w:cs="Calibri"/>
          <w:spacing w:val="-1"/>
          <w:sz w:val="28"/>
          <w:szCs w:val="28"/>
        </w:rPr>
        <w:t xml:space="preserve">months. </w:t>
      </w:r>
    </w:p>
    <w:p w14:paraId="0836BB04" w14:textId="77777777" w:rsidR="00383F94" w:rsidRPr="0039769A" w:rsidRDefault="00383F94" w:rsidP="00395D96">
      <w:pPr>
        <w:widowControl w:val="0"/>
        <w:spacing w:after="0" w:line="23" w:lineRule="atLeast"/>
        <w:ind w:left="720" w:right="20"/>
        <w:jc w:val="both"/>
        <w:rPr>
          <w:rFonts w:ascii="Calibri" w:eastAsia="Calibri" w:hAnsi="Calibri" w:cs="Calibri"/>
          <w:spacing w:val="-1"/>
          <w:sz w:val="28"/>
          <w:szCs w:val="28"/>
        </w:rPr>
      </w:pPr>
    </w:p>
    <w:p w14:paraId="36B134BD" w14:textId="20761422" w:rsidR="00383F94" w:rsidRPr="0039769A" w:rsidRDefault="00383F94" w:rsidP="00395D96">
      <w:pPr>
        <w:widowControl w:val="0"/>
        <w:tabs>
          <w:tab w:val="left" w:pos="9720"/>
        </w:tabs>
        <w:spacing w:after="0" w:line="23" w:lineRule="atLeast"/>
        <w:ind w:left="720" w:right="20"/>
        <w:jc w:val="both"/>
        <w:rPr>
          <w:rFonts w:ascii="Calibri" w:eastAsia="Calibri" w:hAnsi="Calibri" w:cs="Calibri"/>
          <w:spacing w:val="-1"/>
          <w:sz w:val="28"/>
          <w:szCs w:val="28"/>
        </w:rPr>
      </w:pPr>
      <w:r w:rsidRPr="00817A83">
        <w:rPr>
          <w:rFonts w:ascii="Calibri" w:eastAsia="Calibri" w:hAnsi="Calibri" w:cs="Calibri"/>
          <w:spacing w:val="-1"/>
          <w:sz w:val="28"/>
          <w:szCs w:val="28"/>
        </w:rPr>
        <w:t xml:space="preserve">After completion of </w:t>
      </w:r>
      <w:r w:rsidRPr="0039769A">
        <w:rPr>
          <w:rFonts w:ascii="Calibri" w:eastAsia="Calibri" w:hAnsi="Calibri" w:cs="Calibri"/>
          <w:spacing w:val="-1"/>
          <w:sz w:val="28"/>
          <w:szCs w:val="28"/>
        </w:rPr>
        <w:t xml:space="preserve">the initial certification and training, access will be authorized for one (1) calendar year from the date of completion of training. The </w:t>
      </w:r>
      <w:r w:rsidRPr="00541F5A">
        <w:rPr>
          <w:rFonts w:ascii="Calibri" w:eastAsia="Calibri" w:hAnsi="Calibri" w:cs="Calibri"/>
          <w:b/>
          <w:bCs/>
          <w:spacing w:val="-1"/>
          <w:sz w:val="28"/>
          <w:szCs w:val="28"/>
        </w:rPr>
        <w:t xml:space="preserve">SSA </w:t>
      </w:r>
      <w:r w:rsidR="00541F5A" w:rsidRPr="00541F5A">
        <w:rPr>
          <w:rFonts w:ascii="Calibri" w:eastAsia="Calibri" w:hAnsi="Calibri" w:cs="Calibri"/>
          <w:b/>
          <w:bCs/>
          <w:spacing w:val="-1"/>
          <w:sz w:val="28"/>
          <w:szCs w:val="28"/>
        </w:rPr>
        <w:t xml:space="preserve">Online </w:t>
      </w:r>
      <w:r w:rsidRPr="00541F5A">
        <w:rPr>
          <w:rFonts w:ascii="Calibri" w:eastAsia="Calibri" w:hAnsi="Calibri" w:cs="Calibri"/>
          <w:b/>
          <w:bCs/>
          <w:spacing w:val="-1"/>
          <w:sz w:val="28"/>
          <w:szCs w:val="28"/>
        </w:rPr>
        <w:t>Privacy and Security</w:t>
      </w:r>
      <w:r w:rsidR="00541F5A" w:rsidRPr="00541F5A">
        <w:rPr>
          <w:rFonts w:ascii="Calibri" w:eastAsia="Calibri" w:hAnsi="Calibri" w:cs="Calibri"/>
          <w:b/>
          <w:bCs/>
          <w:spacing w:val="-1"/>
          <w:sz w:val="28"/>
          <w:szCs w:val="28"/>
        </w:rPr>
        <w:t xml:space="preserve"> Certification and</w:t>
      </w:r>
      <w:r w:rsidRPr="00541F5A">
        <w:rPr>
          <w:rFonts w:ascii="Calibri" w:eastAsia="Calibri" w:hAnsi="Calibri" w:cs="Calibri"/>
          <w:b/>
          <w:bCs/>
          <w:spacing w:val="-1"/>
          <w:sz w:val="28"/>
          <w:szCs w:val="28"/>
        </w:rPr>
        <w:t xml:space="preserve"> </w:t>
      </w:r>
      <w:r w:rsidR="00541F5A" w:rsidRPr="00541F5A">
        <w:rPr>
          <w:rFonts w:ascii="Calibri" w:eastAsia="Calibri" w:hAnsi="Calibri" w:cs="Calibri"/>
          <w:b/>
          <w:bCs/>
          <w:spacing w:val="-1"/>
          <w:sz w:val="28"/>
          <w:szCs w:val="28"/>
        </w:rPr>
        <w:t>T</w:t>
      </w:r>
      <w:r w:rsidRPr="00541F5A">
        <w:rPr>
          <w:rFonts w:ascii="Calibri" w:eastAsia="Calibri" w:hAnsi="Calibri" w:cs="Calibri"/>
          <w:b/>
          <w:bCs/>
          <w:spacing w:val="-1"/>
          <w:sz w:val="28"/>
          <w:szCs w:val="28"/>
        </w:rPr>
        <w:t>raining</w:t>
      </w:r>
      <w:r w:rsidRPr="0039769A">
        <w:rPr>
          <w:rFonts w:ascii="Calibri" w:eastAsia="Calibri" w:hAnsi="Calibri" w:cs="Calibri"/>
          <w:spacing w:val="-1"/>
          <w:sz w:val="28"/>
          <w:szCs w:val="28"/>
        </w:rPr>
        <w:t xml:space="preserve"> must be completed annually, for the duration of the vendor, contractor, or community-based organization relationship with SCCSSA. </w:t>
      </w:r>
    </w:p>
    <w:p w14:paraId="4740F78C" w14:textId="77777777" w:rsidR="00383F94" w:rsidRPr="0039769A" w:rsidRDefault="00383F94" w:rsidP="00395D96">
      <w:pPr>
        <w:widowControl w:val="0"/>
        <w:spacing w:after="0" w:line="23" w:lineRule="atLeast"/>
        <w:ind w:left="720" w:right="20"/>
        <w:jc w:val="both"/>
        <w:rPr>
          <w:rFonts w:ascii="Calibri" w:eastAsia="Calibri" w:hAnsi="Calibri" w:cs="Calibri"/>
          <w:spacing w:val="-1"/>
          <w:sz w:val="28"/>
          <w:szCs w:val="28"/>
        </w:rPr>
      </w:pPr>
    </w:p>
    <w:p w14:paraId="22659B3D" w14:textId="24B89F0B" w:rsidR="00383F94" w:rsidRPr="0039769A" w:rsidRDefault="00383F94" w:rsidP="00395D96">
      <w:pPr>
        <w:widowControl w:val="0"/>
        <w:spacing w:after="0" w:line="23" w:lineRule="atLeast"/>
        <w:ind w:left="720" w:right="20"/>
        <w:jc w:val="both"/>
        <w:rPr>
          <w:rFonts w:ascii="Calibri" w:eastAsia="Calibri" w:hAnsi="Calibri" w:cs="Calibri"/>
          <w:spacing w:val="-1"/>
          <w:sz w:val="28"/>
          <w:szCs w:val="28"/>
        </w:rPr>
      </w:pPr>
      <w:r w:rsidRPr="0039769A">
        <w:rPr>
          <w:rFonts w:ascii="Calibri" w:eastAsia="Calibri" w:hAnsi="Calibri" w:cs="Calibri"/>
          <w:spacing w:val="-1"/>
          <w:sz w:val="28"/>
          <w:szCs w:val="28"/>
        </w:rPr>
        <w:t>A recertification is required every 12</w:t>
      </w:r>
      <w:r w:rsidR="00473FB6">
        <w:rPr>
          <w:rFonts w:ascii="Calibri" w:eastAsia="Calibri" w:hAnsi="Calibri" w:cs="Calibri"/>
          <w:spacing w:val="-1"/>
          <w:sz w:val="28"/>
          <w:szCs w:val="28"/>
        </w:rPr>
        <w:t xml:space="preserve"> </w:t>
      </w:r>
      <w:r w:rsidRPr="0039769A">
        <w:rPr>
          <w:rFonts w:ascii="Calibri" w:eastAsia="Calibri" w:hAnsi="Calibri" w:cs="Calibri"/>
          <w:spacing w:val="-1"/>
          <w:sz w:val="28"/>
          <w:szCs w:val="28"/>
        </w:rPr>
        <w:t>months for continued access. If individual fails to recertify, their access to the Toolkit will be discontinued at the end of the certification period.</w:t>
      </w:r>
    </w:p>
    <w:p w14:paraId="2F0143C9" w14:textId="77777777" w:rsidR="00383F94" w:rsidRPr="0039769A" w:rsidRDefault="00383F94" w:rsidP="00395D96">
      <w:pPr>
        <w:pStyle w:val="Default"/>
        <w:ind w:right="20"/>
        <w:jc w:val="both"/>
        <w:rPr>
          <w:sz w:val="28"/>
          <w:szCs w:val="28"/>
        </w:rPr>
      </w:pPr>
    </w:p>
    <w:p w14:paraId="5E923A94" w14:textId="6CEF2D0C" w:rsidR="00383F94" w:rsidRPr="0039769A" w:rsidRDefault="00383F94" w:rsidP="00395D96">
      <w:pPr>
        <w:widowControl w:val="0"/>
        <w:spacing w:after="0" w:line="23" w:lineRule="atLeast"/>
        <w:ind w:left="720" w:right="20"/>
        <w:jc w:val="both"/>
        <w:rPr>
          <w:rFonts w:ascii="Calibri" w:eastAsia="Calibri" w:hAnsi="Calibri" w:cs="Calibri"/>
          <w:sz w:val="28"/>
          <w:szCs w:val="28"/>
        </w:rPr>
      </w:pPr>
      <w:r w:rsidRPr="0039769A">
        <w:rPr>
          <w:sz w:val="28"/>
          <w:szCs w:val="28"/>
        </w:rPr>
        <w:t xml:space="preserve">If external vendors/contractors/CBO are locked out of any system that provides information regarding our client’s PII, and/or they have let their certification/training lapse and/or did not complete the </w:t>
      </w:r>
      <w:r w:rsidRPr="00541F5A">
        <w:rPr>
          <w:b/>
          <w:bCs/>
          <w:sz w:val="28"/>
          <w:szCs w:val="28"/>
        </w:rPr>
        <w:t>SSA Online Privacy and Security Certification Training</w:t>
      </w:r>
      <w:r w:rsidRPr="0039769A">
        <w:rPr>
          <w:sz w:val="28"/>
          <w:szCs w:val="28"/>
        </w:rPr>
        <w:t>, access CANNOT be restored, or granted to the until the certification/training has been successfully completed.</w:t>
      </w:r>
    </w:p>
    <w:p w14:paraId="1578322F" w14:textId="4B419767" w:rsidR="00395D96" w:rsidRDefault="00383F94" w:rsidP="00B77DFF">
      <w:pPr>
        <w:widowControl w:val="0"/>
        <w:spacing w:before="52" w:after="0" w:line="23" w:lineRule="atLeast"/>
        <w:ind w:left="140" w:right="-20"/>
        <w:rPr>
          <w:rFonts w:ascii="Calibri" w:eastAsia="Calibri" w:hAnsi="Calibri" w:cs="Calibri"/>
          <w:sz w:val="28"/>
          <w:szCs w:val="28"/>
        </w:rPr>
      </w:pPr>
      <w:r w:rsidRPr="0039769A">
        <w:rPr>
          <w:rFonts w:ascii="Calibri" w:eastAsia="Calibri" w:hAnsi="Calibri" w:cs="Calibri"/>
          <w:sz w:val="28"/>
          <w:szCs w:val="28"/>
        </w:rPr>
        <w:tab/>
      </w:r>
      <w:r w:rsidRPr="0039769A">
        <w:rPr>
          <w:rFonts w:ascii="Calibri" w:eastAsia="Calibri" w:hAnsi="Calibri" w:cs="Calibri"/>
          <w:sz w:val="28"/>
          <w:szCs w:val="28"/>
        </w:rPr>
        <w:tab/>
      </w:r>
    </w:p>
    <w:p w14:paraId="0ADDE445" w14:textId="77777777" w:rsidR="00541F5A" w:rsidRDefault="00541F5A" w:rsidP="00383F94">
      <w:pPr>
        <w:widowControl w:val="0"/>
        <w:spacing w:before="52" w:after="0" w:line="23" w:lineRule="atLeast"/>
        <w:ind w:right="-20"/>
        <w:jc w:val="both"/>
        <w:rPr>
          <w:rFonts w:ascii="Calibri" w:eastAsia="Calibri" w:hAnsi="Calibri" w:cs="Calibri"/>
          <w:sz w:val="28"/>
          <w:szCs w:val="28"/>
        </w:rPr>
      </w:pPr>
    </w:p>
    <w:p w14:paraId="5529196A" w14:textId="77777777" w:rsidR="00541F5A" w:rsidRDefault="00541F5A" w:rsidP="00383F94">
      <w:pPr>
        <w:widowControl w:val="0"/>
        <w:spacing w:before="52" w:after="0" w:line="23" w:lineRule="atLeast"/>
        <w:ind w:right="-20"/>
        <w:jc w:val="both"/>
        <w:rPr>
          <w:rFonts w:ascii="Calibri" w:eastAsia="Calibri" w:hAnsi="Calibri" w:cs="Calibri"/>
          <w:sz w:val="28"/>
          <w:szCs w:val="28"/>
        </w:rPr>
      </w:pPr>
    </w:p>
    <w:p w14:paraId="250C4554" w14:textId="77777777" w:rsidR="00541F5A" w:rsidRDefault="00541F5A" w:rsidP="00383F94">
      <w:pPr>
        <w:widowControl w:val="0"/>
        <w:spacing w:before="52" w:after="0" w:line="23" w:lineRule="atLeast"/>
        <w:ind w:right="-20"/>
        <w:jc w:val="both"/>
        <w:rPr>
          <w:rFonts w:ascii="Calibri" w:eastAsia="Calibri" w:hAnsi="Calibri" w:cs="Calibri"/>
          <w:sz w:val="28"/>
          <w:szCs w:val="28"/>
        </w:rPr>
      </w:pPr>
    </w:p>
    <w:p w14:paraId="3F29FF67" w14:textId="4C7E5193" w:rsidR="00ED5748" w:rsidRPr="0039769A" w:rsidRDefault="00ED5748" w:rsidP="00383F94">
      <w:pPr>
        <w:widowControl w:val="0"/>
        <w:spacing w:before="52" w:after="0" w:line="23" w:lineRule="atLeast"/>
        <w:ind w:right="-20"/>
        <w:jc w:val="both"/>
        <w:rPr>
          <w:rFonts w:ascii="Calibri" w:eastAsia="Calibri" w:hAnsi="Calibri" w:cs="Calibri"/>
          <w:b/>
          <w:sz w:val="28"/>
          <w:szCs w:val="28"/>
        </w:rPr>
      </w:pPr>
      <w:r w:rsidRPr="0039769A">
        <w:rPr>
          <w:rFonts w:ascii="Calibri" w:eastAsia="Calibri" w:hAnsi="Calibri" w:cs="Calibri"/>
          <w:b/>
          <w:sz w:val="28"/>
          <w:szCs w:val="28"/>
        </w:rPr>
        <w:lastRenderedPageBreak/>
        <w:t xml:space="preserve">Remote Access </w:t>
      </w:r>
    </w:p>
    <w:p w14:paraId="4937F373" w14:textId="77777777" w:rsidR="001B0914" w:rsidRPr="0039769A" w:rsidRDefault="001B0914" w:rsidP="00383F94">
      <w:pPr>
        <w:widowControl w:val="0"/>
        <w:spacing w:before="52" w:after="0" w:line="23" w:lineRule="atLeast"/>
        <w:ind w:right="-20"/>
        <w:jc w:val="both"/>
        <w:rPr>
          <w:rFonts w:ascii="Calibri" w:eastAsia="Calibri" w:hAnsi="Calibri" w:cs="Calibri"/>
          <w:b/>
          <w:sz w:val="28"/>
          <w:szCs w:val="28"/>
        </w:rPr>
      </w:pPr>
    </w:p>
    <w:p w14:paraId="0283653D" w14:textId="77777777" w:rsidR="00ED5748" w:rsidRPr="0039769A" w:rsidRDefault="00ED5748" w:rsidP="00ED5748">
      <w:pPr>
        <w:widowControl w:val="0"/>
        <w:spacing w:before="52" w:after="0" w:line="23" w:lineRule="atLeast"/>
        <w:ind w:left="720" w:right="-20"/>
        <w:jc w:val="both"/>
        <w:rPr>
          <w:rFonts w:ascii="Calibri" w:eastAsia="Calibri" w:hAnsi="Calibri" w:cs="Calibri"/>
          <w:sz w:val="28"/>
          <w:szCs w:val="28"/>
        </w:rPr>
      </w:pPr>
      <w:r w:rsidRPr="0039769A">
        <w:rPr>
          <w:rFonts w:ascii="Calibri" w:eastAsia="Calibri" w:hAnsi="Calibri" w:cs="Calibri"/>
          <w:sz w:val="28"/>
          <w:szCs w:val="28"/>
        </w:rPr>
        <w:t xml:space="preserve">Remote access is the act of connecting to County of Santa Clara (“County”) systems from a non-County system through a public network or non-County network infrastructure. Systems include personal computers, workstations, servers and/or any device with network capabilities (e.g., a workstation with an attached modem, routers, switches, laptop computers, handheld devices). </w:t>
      </w:r>
    </w:p>
    <w:p w14:paraId="05CF7C34" w14:textId="77777777" w:rsidR="00ED5748" w:rsidRPr="0039769A" w:rsidRDefault="00ED5748" w:rsidP="00ED5748">
      <w:pPr>
        <w:widowControl w:val="0"/>
        <w:spacing w:before="52" w:after="0" w:line="23" w:lineRule="atLeast"/>
        <w:ind w:left="720" w:right="-20"/>
        <w:jc w:val="both"/>
        <w:rPr>
          <w:rFonts w:ascii="Calibri" w:eastAsia="Calibri" w:hAnsi="Calibri" w:cs="Calibri"/>
          <w:sz w:val="28"/>
          <w:szCs w:val="28"/>
        </w:rPr>
      </w:pPr>
    </w:p>
    <w:p w14:paraId="03DC7C5C" w14:textId="77777777" w:rsidR="00ED5748" w:rsidRPr="0039769A" w:rsidRDefault="00ED5748" w:rsidP="00ED5748">
      <w:pPr>
        <w:widowControl w:val="0"/>
        <w:spacing w:before="52" w:after="0" w:line="23" w:lineRule="atLeast"/>
        <w:ind w:left="720" w:right="-14"/>
        <w:jc w:val="both"/>
        <w:rPr>
          <w:rFonts w:ascii="Calibri" w:eastAsia="Calibri" w:hAnsi="Calibri" w:cs="Calibri"/>
          <w:sz w:val="28"/>
          <w:szCs w:val="28"/>
        </w:rPr>
      </w:pPr>
      <w:r w:rsidRPr="0039769A">
        <w:rPr>
          <w:rFonts w:ascii="Calibri" w:eastAsia="Calibri" w:hAnsi="Calibri" w:cs="Calibri"/>
          <w:sz w:val="28"/>
          <w:szCs w:val="28"/>
        </w:rPr>
        <w:t>Access is granted for the purpose of Community Partner/Contractor providing services and performing its obligations as set forth in the Agreement including, but not limited to, supporting Community Partner/Contractor-installed programs. Any access to IS and/or County data information that is not specifically authorized under the terms of this Agreement is prohibited and may result in contract termination and any penalty allowed by law.</w:t>
      </w:r>
    </w:p>
    <w:p w14:paraId="3C9B9900" w14:textId="77777777" w:rsidR="00F06CAF" w:rsidRDefault="00F06CAF" w:rsidP="00ED5748">
      <w:pPr>
        <w:widowControl w:val="0"/>
        <w:spacing w:before="52" w:after="0" w:line="23" w:lineRule="atLeast"/>
        <w:ind w:left="720" w:right="-20"/>
        <w:jc w:val="both"/>
        <w:rPr>
          <w:rFonts w:ascii="Calibri" w:eastAsia="Calibri" w:hAnsi="Calibri" w:cs="Calibri"/>
          <w:color w:val="FF0000"/>
          <w:sz w:val="28"/>
          <w:szCs w:val="28"/>
        </w:rPr>
      </w:pPr>
    </w:p>
    <w:p w14:paraId="70F8F8B9" w14:textId="77777777" w:rsidR="007042AA" w:rsidRDefault="007042AA" w:rsidP="00ED5748">
      <w:pPr>
        <w:widowControl w:val="0"/>
        <w:spacing w:before="52" w:after="0" w:line="23" w:lineRule="atLeast"/>
        <w:ind w:left="720" w:right="-20"/>
        <w:jc w:val="both"/>
        <w:rPr>
          <w:rFonts w:ascii="Calibri" w:eastAsia="Calibri" w:hAnsi="Calibri" w:cs="Calibri"/>
          <w:sz w:val="28"/>
          <w:szCs w:val="28"/>
        </w:rPr>
      </w:pPr>
    </w:p>
    <w:p w14:paraId="49887409" w14:textId="769C6571" w:rsidR="00B77DFF" w:rsidRDefault="00626102" w:rsidP="007042AA">
      <w:pPr>
        <w:widowControl w:val="0"/>
        <w:spacing w:before="52" w:after="0" w:line="23" w:lineRule="atLeast"/>
        <w:ind w:right="-20"/>
        <w:jc w:val="both"/>
        <w:rPr>
          <w:rFonts w:ascii="Calibri" w:eastAsia="Calibri" w:hAnsi="Calibri" w:cs="Calibri"/>
          <w:b/>
          <w:sz w:val="28"/>
          <w:szCs w:val="28"/>
        </w:rPr>
      </w:pPr>
      <w:r w:rsidRPr="0039769A">
        <w:rPr>
          <w:rFonts w:ascii="Calibri" w:eastAsia="Calibri" w:hAnsi="Calibri" w:cs="Calibri"/>
          <w:b/>
          <w:sz w:val="28"/>
          <w:szCs w:val="28"/>
        </w:rPr>
        <w:t xml:space="preserve">Setting Up Access </w:t>
      </w:r>
    </w:p>
    <w:p w14:paraId="3A3FA5A5" w14:textId="3FF73D16" w:rsidR="00B77DFF" w:rsidRPr="00D5646F" w:rsidRDefault="00B77DFF" w:rsidP="00B77DFF">
      <w:pPr>
        <w:pStyle w:val="ListParagraph"/>
        <w:widowControl w:val="0"/>
        <w:numPr>
          <w:ilvl w:val="0"/>
          <w:numId w:val="6"/>
        </w:numPr>
        <w:spacing w:before="52" w:after="0" w:line="23" w:lineRule="atLeast"/>
        <w:ind w:right="-20"/>
        <w:jc w:val="both"/>
        <w:rPr>
          <w:rFonts w:ascii="Calibri" w:eastAsia="Calibri" w:hAnsi="Calibri" w:cs="Calibri"/>
          <w:sz w:val="28"/>
          <w:szCs w:val="28"/>
        </w:rPr>
      </w:pPr>
      <w:r w:rsidRPr="0039769A">
        <w:rPr>
          <w:rFonts w:ascii="Calibri" w:eastAsia="Calibri" w:hAnsi="Calibri" w:cs="Calibri"/>
          <w:sz w:val="28"/>
          <w:szCs w:val="28"/>
        </w:rPr>
        <w:t xml:space="preserve">View </w:t>
      </w:r>
      <w:hyperlink r:id="rId24" w:history="1">
        <w:r w:rsidRPr="0039769A">
          <w:rPr>
            <w:rStyle w:val="Hyperlink"/>
            <w:rFonts w:ascii="Calibri" w:eastAsia="Calibri" w:hAnsi="Calibri" w:cs="Calibri"/>
            <w:sz w:val="28"/>
            <w:szCs w:val="28"/>
          </w:rPr>
          <w:t>SSA Privacy and Security Training for All Staff, Vendors and Stakeholders</w:t>
        </w:r>
      </w:hyperlink>
      <w:r w:rsidR="0019219B">
        <w:rPr>
          <w:rFonts w:ascii="Calibri" w:eastAsia="Calibri" w:hAnsi="Calibri" w:cs="Calibri"/>
          <w:spacing w:val="-4"/>
          <w:sz w:val="28"/>
          <w:szCs w:val="28"/>
        </w:rPr>
        <w:t xml:space="preserve"> (</w:t>
      </w:r>
      <w:hyperlink r:id="rId25" w:history="1">
        <w:r w:rsidR="0019219B" w:rsidRPr="00362628">
          <w:rPr>
            <w:rStyle w:val="Hyperlink"/>
            <w:rFonts w:ascii="Calibri" w:eastAsia="Calibri" w:hAnsi="Calibri" w:cs="Calibri"/>
            <w:spacing w:val="-4"/>
            <w:sz w:val="28"/>
            <w:szCs w:val="28"/>
          </w:rPr>
          <w:t>https://360.articulate.com/review/content/62779dfa-3d24-4637-bff8-dfaeca3df3be/review</w:t>
        </w:r>
      </w:hyperlink>
      <w:r w:rsidR="0019219B">
        <w:rPr>
          <w:rFonts w:ascii="Calibri" w:eastAsia="Calibri" w:hAnsi="Calibri" w:cs="Calibri"/>
          <w:spacing w:val="-4"/>
          <w:sz w:val="28"/>
          <w:szCs w:val="28"/>
        </w:rPr>
        <w:t>)</w:t>
      </w:r>
      <w:r w:rsidRPr="0039769A">
        <w:rPr>
          <w:rFonts w:ascii="Calibri" w:eastAsia="Calibri" w:hAnsi="Calibri" w:cs="Calibri"/>
          <w:spacing w:val="-4"/>
          <w:sz w:val="28"/>
          <w:szCs w:val="28"/>
        </w:rPr>
        <w:t xml:space="preserve">  online training, pass the quiz at end of the training</w:t>
      </w:r>
      <w:r>
        <w:rPr>
          <w:rFonts w:ascii="Calibri" w:eastAsia="Calibri" w:hAnsi="Calibri" w:cs="Calibri"/>
          <w:spacing w:val="-4"/>
          <w:sz w:val="28"/>
          <w:szCs w:val="28"/>
        </w:rPr>
        <w:t xml:space="preserve">, </w:t>
      </w:r>
      <w:r w:rsidRPr="00D5646F">
        <w:rPr>
          <w:rFonts w:ascii="Calibri" w:eastAsia="Calibri" w:hAnsi="Calibri" w:cs="Calibri"/>
          <w:spacing w:val="-4"/>
          <w:sz w:val="28"/>
          <w:szCs w:val="28"/>
        </w:rPr>
        <w:t>print the quiz results</w:t>
      </w:r>
      <w:r w:rsidRPr="0039769A">
        <w:rPr>
          <w:rFonts w:ascii="Calibri" w:eastAsia="Calibri" w:hAnsi="Calibri" w:cs="Calibri"/>
          <w:spacing w:val="-4"/>
          <w:sz w:val="28"/>
          <w:szCs w:val="28"/>
        </w:rPr>
        <w:t xml:space="preserve">, and </w:t>
      </w:r>
    </w:p>
    <w:p w14:paraId="36C26B3B" w14:textId="77777777" w:rsidR="00B77DFF" w:rsidRPr="00D5646F" w:rsidRDefault="00B77DFF" w:rsidP="00B77DFF">
      <w:pPr>
        <w:pStyle w:val="ListParagraph"/>
        <w:rPr>
          <w:rFonts w:ascii="Calibri" w:eastAsia="Calibri" w:hAnsi="Calibri" w:cs="Calibri"/>
          <w:spacing w:val="-4"/>
          <w:sz w:val="28"/>
          <w:szCs w:val="28"/>
        </w:rPr>
      </w:pPr>
    </w:p>
    <w:p w14:paraId="5B988A6D" w14:textId="4DA96A34" w:rsidR="00B77DFF" w:rsidRDefault="00B77DFF" w:rsidP="00B77DFF">
      <w:pPr>
        <w:pStyle w:val="ListParagraph"/>
        <w:widowControl w:val="0"/>
        <w:numPr>
          <w:ilvl w:val="0"/>
          <w:numId w:val="6"/>
        </w:numPr>
        <w:spacing w:before="52" w:after="0" w:line="23" w:lineRule="atLeast"/>
        <w:ind w:right="-20"/>
        <w:jc w:val="both"/>
        <w:rPr>
          <w:rFonts w:ascii="Calibri" w:eastAsia="Calibri" w:hAnsi="Calibri" w:cs="Calibri"/>
          <w:sz w:val="28"/>
          <w:szCs w:val="28"/>
        </w:rPr>
      </w:pPr>
      <w:r w:rsidRPr="00D5646F">
        <w:rPr>
          <w:rFonts w:ascii="Calibri" w:eastAsia="Calibri" w:hAnsi="Calibri" w:cs="Calibri"/>
          <w:spacing w:val="-4"/>
          <w:sz w:val="28"/>
          <w:szCs w:val="28"/>
        </w:rPr>
        <w:t>Complete</w:t>
      </w:r>
      <w:r w:rsidR="0019219B">
        <w:rPr>
          <w:rFonts w:ascii="Calibri" w:eastAsia="Calibri" w:hAnsi="Calibri" w:cs="Calibri"/>
          <w:spacing w:val="-4"/>
          <w:sz w:val="28"/>
          <w:szCs w:val="28"/>
        </w:rPr>
        <w:t xml:space="preserve"> and</w:t>
      </w:r>
      <w:r w:rsidRPr="00D5646F">
        <w:rPr>
          <w:rFonts w:ascii="Calibri" w:eastAsia="Calibri" w:hAnsi="Calibri" w:cs="Calibri"/>
          <w:spacing w:val="-4"/>
          <w:sz w:val="28"/>
          <w:szCs w:val="28"/>
        </w:rPr>
        <w:t xml:space="preserve"> sign the </w:t>
      </w:r>
      <w:r w:rsidRPr="00D5646F">
        <w:rPr>
          <w:rFonts w:ascii="Calibri" w:eastAsia="Calibri" w:hAnsi="Calibri" w:cs="Calibri"/>
          <w:i/>
          <w:sz w:val="28"/>
          <w:szCs w:val="28"/>
        </w:rPr>
        <w:t>Santa Clara County Social Service Agency Online Privacy and Security Training Disclosure Agreement</w:t>
      </w:r>
      <w:r w:rsidRPr="00D5646F">
        <w:rPr>
          <w:rFonts w:ascii="Calibri" w:eastAsia="Calibri" w:hAnsi="Calibri" w:cs="Calibri"/>
          <w:sz w:val="28"/>
          <w:szCs w:val="28"/>
        </w:rPr>
        <w:t xml:space="preserve"> (</w:t>
      </w:r>
      <w:r w:rsidRPr="0085079F">
        <w:rPr>
          <w:rFonts w:ascii="Calibri" w:eastAsia="Calibri" w:hAnsi="Calibri" w:cs="Calibri"/>
          <w:i/>
          <w:iCs/>
          <w:sz w:val="28"/>
          <w:szCs w:val="28"/>
        </w:rPr>
        <w:t>Addendum A</w:t>
      </w:r>
      <w:r w:rsidRPr="00D5646F">
        <w:rPr>
          <w:rFonts w:ascii="Calibri" w:eastAsia="Calibri" w:hAnsi="Calibri" w:cs="Calibri"/>
          <w:sz w:val="28"/>
          <w:szCs w:val="28"/>
        </w:rPr>
        <w:t>)</w:t>
      </w:r>
      <w:r w:rsidR="00CF3C67">
        <w:rPr>
          <w:rFonts w:ascii="Calibri" w:eastAsia="Calibri" w:hAnsi="Calibri" w:cs="Calibri"/>
          <w:sz w:val="28"/>
          <w:szCs w:val="28"/>
        </w:rPr>
        <w:t>, and</w:t>
      </w:r>
    </w:p>
    <w:p w14:paraId="06036931" w14:textId="77777777" w:rsidR="00B77DFF" w:rsidRPr="007A5B2C" w:rsidRDefault="00B77DFF" w:rsidP="00B77DFF">
      <w:pPr>
        <w:pStyle w:val="ListParagraph"/>
        <w:rPr>
          <w:rFonts w:ascii="Calibri" w:eastAsia="Calibri" w:hAnsi="Calibri" w:cs="Calibri"/>
          <w:sz w:val="28"/>
          <w:szCs w:val="28"/>
        </w:rPr>
      </w:pPr>
    </w:p>
    <w:p w14:paraId="1181341D" w14:textId="7B9D835B" w:rsidR="00B77DFF" w:rsidRDefault="00B77DFF" w:rsidP="007042AA">
      <w:pPr>
        <w:pStyle w:val="ListParagraph"/>
        <w:widowControl w:val="0"/>
        <w:numPr>
          <w:ilvl w:val="0"/>
          <w:numId w:val="6"/>
        </w:numPr>
        <w:spacing w:before="52" w:after="0" w:line="23" w:lineRule="atLeast"/>
        <w:ind w:right="-20"/>
        <w:jc w:val="both"/>
        <w:rPr>
          <w:rFonts w:ascii="Calibri" w:eastAsia="Calibri" w:hAnsi="Calibri" w:cs="Calibri"/>
          <w:sz w:val="28"/>
          <w:szCs w:val="28"/>
        </w:rPr>
      </w:pPr>
      <w:r>
        <w:rPr>
          <w:rFonts w:ascii="Calibri" w:eastAsia="Calibri" w:hAnsi="Calibri" w:cs="Calibri"/>
          <w:sz w:val="28"/>
          <w:szCs w:val="28"/>
        </w:rPr>
        <w:t>C</w:t>
      </w:r>
      <w:r w:rsidRPr="007A5B2C">
        <w:rPr>
          <w:rFonts w:ascii="Calibri" w:eastAsia="Calibri" w:hAnsi="Calibri" w:cs="Calibri"/>
          <w:sz w:val="28"/>
          <w:szCs w:val="28"/>
        </w:rPr>
        <w:t>omplete</w:t>
      </w:r>
      <w:r w:rsidR="0019219B">
        <w:rPr>
          <w:rFonts w:ascii="Calibri" w:eastAsia="Calibri" w:hAnsi="Calibri" w:cs="Calibri"/>
          <w:sz w:val="28"/>
          <w:szCs w:val="28"/>
        </w:rPr>
        <w:t xml:space="preserve"> and </w:t>
      </w:r>
      <w:r w:rsidRPr="007A5B2C">
        <w:rPr>
          <w:rFonts w:ascii="Calibri" w:eastAsia="Calibri" w:hAnsi="Calibri" w:cs="Calibri"/>
          <w:sz w:val="28"/>
          <w:szCs w:val="28"/>
        </w:rPr>
        <w:t xml:space="preserve">sign </w:t>
      </w:r>
      <w:r w:rsidR="0019219B">
        <w:rPr>
          <w:rFonts w:ascii="Calibri" w:eastAsia="Calibri" w:hAnsi="Calibri" w:cs="Calibri"/>
          <w:sz w:val="28"/>
          <w:szCs w:val="28"/>
        </w:rPr>
        <w:t xml:space="preserve">the </w:t>
      </w:r>
      <w:r w:rsidRPr="007A5B2C">
        <w:rPr>
          <w:rFonts w:ascii="Calibri" w:eastAsia="Calibri" w:hAnsi="Calibri" w:cs="Calibri"/>
          <w:i/>
          <w:iCs/>
          <w:sz w:val="28"/>
          <w:szCs w:val="28"/>
        </w:rPr>
        <w:t xml:space="preserve">Community Partner / Contractor Access Security Statement </w:t>
      </w:r>
      <w:r w:rsidRPr="007A5B2C">
        <w:rPr>
          <w:rFonts w:ascii="Calibri" w:eastAsia="Calibri" w:hAnsi="Calibri" w:cs="Calibri"/>
          <w:sz w:val="28"/>
          <w:szCs w:val="28"/>
        </w:rPr>
        <w:t>(Addendum B)</w:t>
      </w:r>
      <w:r w:rsidR="001C2FAE">
        <w:rPr>
          <w:rFonts w:ascii="Calibri" w:eastAsia="Calibri" w:hAnsi="Calibri" w:cs="Calibri"/>
          <w:sz w:val="28"/>
          <w:szCs w:val="28"/>
        </w:rPr>
        <w:t xml:space="preserve">, </w:t>
      </w:r>
      <w:r w:rsidR="00541F5A">
        <w:rPr>
          <w:rFonts w:ascii="Calibri" w:eastAsia="Calibri" w:hAnsi="Calibri" w:cs="Calibri"/>
          <w:sz w:val="28"/>
          <w:szCs w:val="28"/>
        </w:rPr>
        <w:t>and</w:t>
      </w:r>
    </w:p>
    <w:p w14:paraId="092BEAAF" w14:textId="77777777" w:rsidR="00541F5A" w:rsidRPr="00541F5A" w:rsidRDefault="00541F5A" w:rsidP="00541F5A">
      <w:pPr>
        <w:pStyle w:val="ListParagraph"/>
        <w:rPr>
          <w:rFonts w:ascii="Calibri" w:eastAsia="Calibri" w:hAnsi="Calibri" w:cs="Calibri"/>
          <w:sz w:val="28"/>
          <w:szCs w:val="28"/>
        </w:rPr>
      </w:pPr>
    </w:p>
    <w:p w14:paraId="55C88890" w14:textId="6177148F" w:rsidR="00541F5A" w:rsidRDefault="00541F5A" w:rsidP="007042AA">
      <w:pPr>
        <w:pStyle w:val="ListParagraph"/>
        <w:widowControl w:val="0"/>
        <w:numPr>
          <w:ilvl w:val="0"/>
          <w:numId w:val="6"/>
        </w:numPr>
        <w:spacing w:before="52" w:after="0" w:line="23" w:lineRule="atLeast"/>
        <w:ind w:right="-20"/>
        <w:jc w:val="both"/>
        <w:rPr>
          <w:rFonts w:ascii="Calibri" w:eastAsia="Calibri" w:hAnsi="Calibri" w:cs="Calibri"/>
          <w:sz w:val="28"/>
          <w:szCs w:val="28"/>
        </w:rPr>
      </w:pPr>
      <w:r>
        <w:rPr>
          <w:rFonts w:ascii="Calibri" w:eastAsia="Calibri" w:hAnsi="Calibri" w:cs="Calibri"/>
          <w:sz w:val="28"/>
          <w:szCs w:val="28"/>
        </w:rPr>
        <w:t xml:space="preserve">Email </w:t>
      </w:r>
      <w:r w:rsidR="00801D99">
        <w:rPr>
          <w:rFonts w:ascii="Calibri" w:eastAsia="Calibri" w:hAnsi="Calibri" w:cs="Calibri"/>
          <w:sz w:val="28"/>
          <w:szCs w:val="28"/>
        </w:rPr>
        <w:t xml:space="preserve">a PDF copy of </w:t>
      </w:r>
      <w:r>
        <w:rPr>
          <w:rFonts w:ascii="Calibri" w:eastAsia="Calibri" w:hAnsi="Calibri" w:cs="Calibri"/>
          <w:sz w:val="28"/>
          <w:szCs w:val="28"/>
        </w:rPr>
        <w:t xml:space="preserve">the quiz results, </w:t>
      </w:r>
      <w:r w:rsidR="0019219B">
        <w:rPr>
          <w:rFonts w:ascii="Calibri" w:eastAsia="Calibri" w:hAnsi="Calibri" w:cs="Calibri"/>
          <w:sz w:val="28"/>
          <w:szCs w:val="28"/>
        </w:rPr>
        <w:t xml:space="preserve">signed </w:t>
      </w:r>
      <w:r w:rsidRPr="0085079F">
        <w:rPr>
          <w:rFonts w:ascii="Calibri" w:eastAsia="Calibri" w:hAnsi="Calibri" w:cs="Calibri"/>
          <w:sz w:val="28"/>
          <w:szCs w:val="28"/>
        </w:rPr>
        <w:t>Addendum A and B to</w:t>
      </w:r>
      <w:r>
        <w:rPr>
          <w:rFonts w:ascii="Calibri" w:eastAsia="Calibri" w:hAnsi="Calibri" w:cs="Calibri"/>
          <w:sz w:val="28"/>
          <w:szCs w:val="28"/>
        </w:rPr>
        <w:t xml:space="preserve"> the CFET </w:t>
      </w:r>
      <w:r w:rsidR="00801D99">
        <w:rPr>
          <w:rFonts w:ascii="Calibri" w:eastAsia="Calibri" w:hAnsi="Calibri" w:cs="Calibri"/>
          <w:sz w:val="28"/>
          <w:szCs w:val="28"/>
        </w:rPr>
        <w:t xml:space="preserve">Program </w:t>
      </w:r>
      <w:r>
        <w:rPr>
          <w:rFonts w:ascii="Calibri" w:eastAsia="Calibri" w:hAnsi="Calibri" w:cs="Calibri"/>
          <w:sz w:val="28"/>
          <w:szCs w:val="28"/>
        </w:rPr>
        <w:t>Coordinator to request remote access be granted</w:t>
      </w:r>
      <w:r w:rsidR="0019219B">
        <w:rPr>
          <w:rFonts w:ascii="Calibri" w:eastAsia="Calibri" w:hAnsi="Calibri" w:cs="Calibri"/>
          <w:sz w:val="28"/>
          <w:szCs w:val="28"/>
        </w:rPr>
        <w:t>,</w:t>
      </w:r>
    </w:p>
    <w:p w14:paraId="1AB801CF" w14:textId="77777777" w:rsidR="00541F5A" w:rsidRPr="00541F5A" w:rsidRDefault="00541F5A" w:rsidP="00541F5A">
      <w:pPr>
        <w:pStyle w:val="ListParagraph"/>
        <w:rPr>
          <w:rFonts w:ascii="Calibri" w:eastAsia="Calibri" w:hAnsi="Calibri" w:cs="Calibri"/>
          <w:sz w:val="28"/>
          <w:szCs w:val="28"/>
        </w:rPr>
      </w:pPr>
    </w:p>
    <w:p w14:paraId="197B4C3A" w14:textId="69FF4871" w:rsidR="00683973" w:rsidRPr="00541F5A" w:rsidRDefault="0019219B" w:rsidP="00541F5A">
      <w:pPr>
        <w:pStyle w:val="ListParagraph"/>
        <w:widowControl w:val="0"/>
        <w:numPr>
          <w:ilvl w:val="0"/>
          <w:numId w:val="6"/>
        </w:numPr>
        <w:spacing w:before="52" w:after="0" w:line="23" w:lineRule="atLeast"/>
        <w:ind w:right="-20"/>
        <w:jc w:val="both"/>
        <w:rPr>
          <w:rFonts w:ascii="Calibri" w:eastAsia="Calibri" w:hAnsi="Calibri" w:cs="Calibri"/>
          <w:sz w:val="28"/>
          <w:szCs w:val="28"/>
        </w:rPr>
      </w:pPr>
      <w:r>
        <w:rPr>
          <w:rFonts w:ascii="Calibri" w:eastAsia="Calibri" w:hAnsi="Calibri" w:cs="Calibri"/>
          <w:sz w:val="28"/>
          <w:szCs w:val="28"/>
        </w:rPr>
        <w:t>Once access is granted, f</w:t>
      </w:r>
      <w:r w:rsidR="00683973" w:rsidRPr="00541F5A">
        <w:rPr>
          <w:rFonts w:ascii="Calibri" w:eastAsia="Calibri" w:hAnsi="Calibri" w:cs="Calibri"/>
          <w:sz w:val="28"/>
          <w:szCs w:val="28"/>
        </w:rPr>
        <w:t xml:space="preserve">ollow the procedure as outlined in the </w:t>
      </w:r>
      <w:r w:rsidR="003E1927" w:rsidRPr="00541F5A">
        <w:rPr>
          <w:rFonts w:ascii="Calibri" w:eastAsia="Calibri" w:hAnsi="Calibri" w:cs="Calibri"/>
          <w:i/>
          <w:sz w:val="28"/>
          <w:szCs w:val="28"/>
        </w:rPr>
        <w:t xml:space="preserve">Santa Clara County CFET Third Party Partners Remote Access Guide </w:t>
      </w:r>
      <w:r w:rsidR="00683973" w:rsidRPr="00541F5A">
        <w:rPr>
          <w:rFonts w:ascii="Calibri" w:eastAsia="Calibri" w:hAnsi="Calibri" w:cs="Calibri"/>
          <w:sz w:val="28"/>
          <w:szCs w:val="28"/>
        </w:rPr>
        <w:t xml:space="preserve">(Addendum C). </w:t>
      </w:r>
    </w:p>
    <w:p w14:paraId="2A27FE99" w14:textId="2C246691" w:rsidR="00683973" w:rsidRDefault="00683973" w:rsidP="00D358E1">
      <w:pPr>
        <w:widowControl w:val="0"/>
        <w:spacing w:before="52" w:after="0" w:line="23" w:lineRule="atLeast"/>
        <w:ind w:left="720" w:right="-20"/>
        <w:rPr>
          <w:rFonts w:ascii="Calibri" w:eastAsia="Calibri" w:hAnsi="Calibri" w:cs="Calibri"/>
          <w:sz w:val="28"/>
          <w:szCs w:val="28"/>
        </w:rPr>
      </w:pPr>
    </w:p>
    <w:p w14:paraId="0B7F8825" w14:textId="77777777" w:rsidR="00CA4CAF" w:rsidRPr="0039769A" w:rsidRDefault="00CA4CAF" w:rsidP="00D358E1">
      <w:pPr>
        <w:widowControl w:val="0"/>
        <w:spacing w:before="52" w:after="0" w:line="23" w:lineRule="atLeast"/>
        <w:ind w:left="720" w:right="-20"/>
        <w:rPr>
          <w:rFonts w:ascii="Calibri" w:eastAsia="Calibri" w:hAnsi="Calibri" w:cs="Calibri"/>
          <w:sz w:val="28"/>
          <w:szCs w:val="28"/>
        </w:rPr>
      </w:pPr>
    </w:p>
    <w:p w14:paraId="4DBFAC5C" w14:textId="77777777" w:rsidR="000F3078" w:rsidRDefault="000F3078" w:rsidP="007042AA">
      <w:pPr>
        <w:widowControl w:val="0"/>
        <w:spacing w:before="52" w:after="0" w:line="23" w:lineRule="atLeast"/>
        <w:ind w:right="-20"/>
        <w:rPr>
          <w:rFonts w:ascii="Calibri" w:eastAsia="Calibri" w:hAnsi="Calibri" w:cs="Calibri"/>
          <w:sz w:val="28"/>
          <w:szCs w:val="28"/>
        </w:rPr>
      </w:pPr>
    </w:p>
    <w:p w14:paraId="68F195A3" w14:textId="2F6195E1" w:rsidR="00C75DF0" w:rsidRPr="007042AA" w:rsidRDefault="00C75DF0" w:rsidP="007042AA">
      <w:pPr>
        <w:widowControl w:val="0"/>
        <w:spacing w:before="52" w:after="0" w:line="23" w:lineRule="atLeast"/>
        <w:ind w:right="-20"/>
        <w:rPr>
          <w:rFonts w:ascii="Calibri" w:eastAsia="Calibri" w:hAnsi="Calibri" w:cs="Calibri"/>
          <w:sz w:val="28"/>
          <w:szCs w:val="28"/>
        </w:rPr>
      </w:pPr>
      <w:r>
        <w:rPr>
          <w:rFonts w:ascii="Calibri" w:eastAsia="Calibri" w:hAnsi="Calibri" w:cs="Calibri"/>
          <w:b/>
          <w:sz w:val="28"/>
          <w:szCs w:val="28"/>
        </w:rPr>
        <w:lastRenderedPageBreak/>
        <w:t>Day-to-Day Login</w:t>
      </w:r>
      <w:r w:rsidRPr="0039769A">
        <w:rPr>
          <w:rFonts w:ascii="Calibri" w:eastAsia="Calibri" w:hAnsi="Calibri" w:cs="Calibri"/>
          <w:b/>
          <w:sz w:val="28"/>
          <w:szCs w:val="28"/>
        </w:rPr>
        <w:t xml:space="preserve"> </w:t>
      </w:r>
    </w:p>
    <w:p w14:paraId="17067911" w14:textId="77777777" w:rsidR="00C75DF0" w:rsidRDefault="00C75DF0" w:rsidP="00087634">
      <w:pPr>
        <w:widowControl w:val="0"/>
        <w:spacing w:before="52" w:after="0" w:line="23" w:lineRule="atLeast"/>
        <w:ind w:left="720" w:right="-20"/>
        <w:rPr>
          <w:rFonts w:ascii="Calibri" w:eastAsia="Calibri" w:hAnsi="Calibri" w:cs="Calibri"/>
          <w:sz w:val="28"/>
          <w:szCs w:val="28"/>
        </w:rPr>
      </w:pPr>
    </w:p>
    <w:tbl>
      <w:tblPr>
        <w:tblStyle w:val="TableGrid"/>
        <w:tblW w:w="0" w:type="auto"/>
        <w:tblLayout w:type="fixed"/>
        <w:tblLook w:val="04A0" w:firstRow="1" w:lastRow="0" w:firstColumn="1" w:lastColumn="0" w:noHBand="0" w:noVBand="1"/>
      </w:tblPr>
      <w:tblGrid>
        <w:gridCol w:w="918"/>
        <w:gridCol w:w="9218"/>
      </w:tblGrid>
      <w:tr w:rsidR="00622557" w14:paraId="39CBDCE4" w14:textId="77777777" w:rsidTr="00622557">
        <w:tc>
          <w:tcPr>
            <w:tcW w:w="918" w:type="dxa"/>
            <w:shd w:val="clear" w:color="auto" w:fill="C6D9F1" w:themeFill="text2" w:themeFillTint="33"/>
          </w:tcPr>
          <w:p w14:paraId="6E5F3566" w14:textId="77777777" w:rsidR="00622557" w:rsidRPr="00622557" w:rsidRDefault="00622557" w:rsidP="00622557">
            <w:pPr>
              <w:pStyle w:val="ListParagraph"/>
              <w:ind w:left="0"/>
              <w:rPr>
                <w:rFonts w:eastAsia="+mn-ea" w:cs="+mn-cs"/>
                <w:b/>
                <w:color w:val="000000"/>
                <w:sz w:val="28"/>
                <w:szCs w:val="28"/>
              </w:rPr>
            </w:pPr>
            <w:r w:rsidRPr="00622557">
              <w:rPr>
                <w:rFonts w:eastAsia="+mn-ea" w:cs="+mn-cs"/>
                <w:b/>
                <w:color w:val="000000"/>
                <w:sz w:val="28"/>
                <w:szCs w:val="28"/>
              </w:rPr>
              <w:t xml:space="preserve">Steps </w:t>
            </w:r>
          </w:p>
        </w:tc>
        <w:tc>
          <w:tcPr>
            <w:tcW w:w="9218" w:type="dxa"/>
            <w:shd w:val="clear" w:color="auto" w:fill="C6D9F1" w:themeFill="text2" w:themeFillTint="33"/>
          </w:tcPr>
          <w:p w14:paraId="55907B0C" w14:textId="77777777" w:rsidR="00622557" w:rsidRDefault="00622557" w:rsidP="00622557">
            <w:pPr>
              <w:ind w:right="-20"/>
              <w:rPr>
                <w:rFonts w:ascii="Calibri" w:eastAsia="Calibri" w:hAnsi="Calibri" w:cs="Calibri"/>
                <w:b/>
                <w:sz w:val="28"/>
                <w:szCs w:val="28"/>
              </w:rPr>
            </w:pPr>
            <w:r w:rsidRPr="00622557">
              <w:rPr>
                <w:rFonts w:ascii="Calibri" w:eastAsia="Calibri" w:hAnsi="Calibri" w:cs="Calibri"/>
                <w:b/>
                <w:sz w:val="28"/>
                <w:szCs w:val="28"/>
              </w:rPr>
              <w:t>Action</w:t>
            </w:r>
          </w:p>
          <w:p w14:paraId="22CD51E7" w14:textId="77777777" w:rsidR="0081440A" w:rsidRPr="00622557" w:rsidRDefault="0081440A" w:rsidP="00622557">
            <w:pPr>
              <w:ind w:right="-20"/>
              <w:rPr>
                <w:rFonts w:ascii="Calibri" w:eastAsia="Calibri" w:hAnsi="Calibri" w:cs="Calibri"/>
                <w:b/>
                <w:sz w:val="28"/>
                <w:szCs w:val="28"/>
              </w:rPr>
            </w:pPr>
          </w:p>
        </w:tc>
      </w:tr>
      <w:tr w:rsidR="009054D3" w14:paraId="5E41E907" w14:textId="77777777" w:rsidTr="00206346">
        <w:trPr>
          <w:trHeight w:val="3503"/>
        </w:trPr>
        <w:tc>
          <w:tcPr>
            <w:tcW w:w="918" w:type="dxa"/>
          </w:tcPr>
          <w:p w14:paraId="5CE5E5BA" w14:textId="77777777" w:rsidR="009054D3" w:rsidRPr="009D38E7" w:rsidRDefault="009054D3" w:rsidP="00BF2B37">
            <w:pPr>
              <w:pStyle w:val="ListParagraph"/>
              <w:numPr>
                <w:ilvl w:val="0"/>
                <w:numId w:val="22"/>
              </w:numPr>
              <w:ind w:right="-20"/>
              <w:rPr>
                <w:rFonts w:ascii="Calibri" w:eastAsia="Calibri" w:hAnsi="Calibri" w:cs="Calibri"/>
                <w:sz w:val="28"/>
                <w:szCs w:val="28"/>
              </w:rPr>
            </w:pPr>
          </w:p>
        </w:tc>
        <w:tc>
          <w:tcPr>
            <w:tcW w:w="9218" w:type="dxa"/>
          </w:tcPr>
          <w:p w14:paraId="7AAAF4AC" w14:textId="3696A126" w:rsidR="00206346" w:rsidRPr="00206346" w:rsidRDefault="00206346" w:rsidP="00206346">
            <w:pPr>
              <w:pStyle w:val="NoSpacing"/>
              <w:rPr>
                <w:rFonts w:ascii="Calibri" w:hAnsi="Calibri"/>
                <w:sz w:val="28"/>
                <w:szCs w:val="28"/>
              </w:rPr>
            </w:pPr>
            <w:r w:rsidRPr="00206346">
              <w:rPr>
                <w:rFonts w:ascii="Calibri" w:hAnsi="Calibri"/>
                <w:sz w:val="28"/>
                <w:szCs w:val="28"/>
              </w:rPr>
              <w:t>Once MobilePASS has been install</w:t>
            </w:r>
            <w:r>
              <w:rPr>
                <w:rFonts w:ascii="Calibri" w:hAnsi="Calibri"/>
                <w:sz w:val="28"/>
                <w:szCs w:val="28"/>
              </w:rPr>
              <w:t>ed, the MobilePASS application i</w:t>
            </w:r>
            <w:r w:rsidRPr="00206346">
              <w:rPr>
                <w:rFonts w:ascii="Calibri" w:hAnsi="Calibri"/>
                <w:sz w:val="28"/>
                <w:szCs w:val="28"/>
              </w:rPr>
              <w:t>con will display on your desktop and you</w:t>
            </w:r>
            <w:r w:rsidR="00473FB6">
              <w:rPr>
                <w:rFonts w:ascii="Calibri" w:hAnsi="Calibri"/>
                <w:sz w:val="28"/>
                <w:szCs w:val="28"/>
              </w:rPr>
              <w:t xml:space="preserve"> wi</w:t>
            </w:r>
            <w:r w:rsidRPr="00206346">
              <w:rPr>
                <w:rFonts w:ascii="Calibri" w:hAnsi="Calibri"/>
                <w:sz w:val="28"/>
                <w:szCs w:val="28"/>
              </w:rPr>
              <w:t>ll be required to generate a Passcode to log onto the secure SSA portal for each session.</w:t>
            </w:r>
          </w:p>
          <w:p w14:paraId="0B795E1A" w14:textId="77777777" w:rsidR="00206346" w:rsidRPr="00206346" w:rsidRDefault="00206346" w:rsidP="00206346">
            <w:pPr>
              <w:pStyle w:val="NoSpacing"/>
              <w:rPr>
                <w:rFonts w:ascii="Calibri" w:hAnsi="Calibri"/>
                <w:sz w:val="28"/>
                <w:szCs w:val="28"/>
              </w:rPr>
            </w:pPr>
          </w:p>
          <w:p w14:paraId="56D66B5D" w14:textId="77777777" w:rsidR="00473FB6" w:rsidRDefault="00206346" w:rsidP="00473FB6">
            <w:pPr>
              <w:pStyle w:val="NoSpacing"/>
              <w:rPr>
                <w:rFonts w:ascii="Calibri" w:hAnsi="Calibri"/>
                <w:sz w:val="28"/>
                <w:szCs w:val="28"/>
              </w:rPr>
            </w:pPr>
            <w:r w:rsidRPr="00206346">
              <w:rPr>
                <w:rFonts w:ascii="Calibri" w:hAnsi="Calibri"/>
                <w:sz w:val="28"/>
                <w:szCs w:val="28"/>
              </w:rPr>
              <w:t>Double click on the MobilePass icon to start.</w:t>
            </w:r>
          </w:p>
          <w:p w14:paraId="40BDD4E3" w14:textId="77777777" w:rsidR="00473FB6" w:rsidRDefault="00473FB6" w:rsidP="00473FB6">
            <w:pPr>
              <w:pStyle w:val="NoSpacing"/>
              <w:rPr>
                <w:rFonts w:ascii="Calibri" w:hAnsi="Calibri"/>
                <w:sz w:val="28"/>
                <w:szCs w:val="28"/>
              </w:rPr>
            </w:pPr>
          </w:p>
          <w:p w14:paraId="1874470F" w14:textId="2F9F57F9" w:rsidR="00473FB6" w:rsidRDefault="00473FB6" w:rsidP="00473FB6">
            <w:pPr>
              <w:pStyle w:val="NoSpacing"/>
              <w:jc w:val="center"/>
              <w:rPr>
                <w:rFonts w:ascii="Calibri" w:hAnsi="Calibri"/>
                <w:sz w:val="28"/>
                <w:szCs w:val="28"/>
              </w:rPr>
            </w:pPr>
            <w:r>
              <w:rPr>
                <w:rFonts w:ascii="Calibri" w:hAnsi="Calibri"/>
                <w:noProof/>
                <w:sz w:val="28"/>
                <w:szCs w:val="28"/>
              </w:rPr>
              <w:drawing>
                <wp:inline distT="0" distB="0" distL="0" distR="0" wp14:anchorId="0EFEBC28" wp14:editId="3D0889C7">
                  <wp:extent cx="1085906" cy="1041454"/>
                  <wp:effectExtent l="19050" t="19050" r="19050" b="2540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8D8EBB6.tmp"/>
                          <pic:cNvPicPr/>
                        </pic:nvPicPr>
                        <pic:blipFill>
                          <a:blip r:embed="rId26">
                            <a:extLst>
                              <a:ext uri="{28A0092B-C50C-407E-A947-70E740481C1C}">
                                <a14:useLocalDpi xmlns:a14="http://schemas.microsoft.com/office/drawing/2010/main" val="0"/>
                              </a:ext>
                            </a:extLst>
                          </a:blip>
                          <a:stretch>
                            <a:fillRect/>
                          </a:stretch>
                        </pic:blipFill>
                        <pic:spPr>
                          <a:xfrm>
                            <a:off x="0" y="0"/>
                            <a:ext cx="1085906" cy="1041454"/>
                          </a:xfrm>
                          <a:prstGeom prst="rect">
                            <a:avLst/>
                          </a:prstGeom>
                          <a:ln>
                            <a:solidFill>
                              <a:schemeClr val="tx1"/>
                            </a:solidFill>
                          </a:ln>
                        </pic:spPr>
                      </pic:pic>
                    </a:graphicData>
                  </a:graphic>
                </wp:inline>
              </w:drawing>
            </w:r>
          </w:p>
          <w:p w14:paraId="30203299" w14:textId="4D9CEE71" w:rsidR="00473FB6" w:rsidRPr="00473FB6" w:rsidRDefault="00473FB6" w:rsidP="00473FB6">
            <w:pPr>
              <w:pStyle w:val="NoSpacing"/>
              <w:rPr>
                <w:rFonts w:ascii="Calibri" w:hAnsi="Calibri"/>
                <w:sz w:val="28"/>
                <w:szCs w:val="28"/>
              </w:rPr>
            </w:pPr>
          </w:p>
        </w:tc>
      </w:tr>
      <w:tr w:rsidR="009054D3" w14:paraId="19FDA7E1" w14:textId="77777777" w:rsidTr="009054D3">
        <w:tc>
          <w:tcPr>
            <w:tcW w:w="918" w:type="dxa"/>
          </w:tcPr>
          <w:p w14:paraId="21959C65" w14:textId="77777777" w:rsidR="009054D3" w:rsidRPr="009D38E7" w:rsidRDefault="009054D3" w:rsidP="00BF2B37">
            <w:pPr>
              <w:pStyle w:val="ListParagraph"/>
              <w:numPr>
                <w:ilvl w:val="0"/>
                <w:numId w:val="22"/>
              </w:numPr>
              <w:ind w:right="-20"/>
              <w:rPr>
                <w:rFonts w:ascii="Calibri" w:eastAsia="Calibri" w:hAnsi="Calibri" w:cs="Calibri"/>
                <w:spacing w:val="-1"/>
                <w:sz w:val="28"/>
                <w:szCs w:val="28"/>
              </w:rPr>
            </w:pPr>
          </w:p>
        </w:tc>
        <w:tc>
          <w:tcPr>
            <w:tcW w:w="9218" w:type="dxa"/>
          </w:tcPr>
          <w:p w14:paraId="5438EBF9" w14:textId="77777777" w:rsidR="00F06CAF" w:rsidRDefault="009054D3" w:rsidP="00473FB6">
            <w:pPr>
              <w:ind w:right="-20"/>
              <w:rPr>
                <w:rFonts w:ascii="Calibri" w:eastAsia="Calibri" w:hAnsi="Calibri" w:cs="Calibri"/>
                <w:sz w:val="28"/>
                <w:szCs w:val="28"/>
              </w:rPr>
            </w:pPr>
            <w:r w:rsidRPr="009054D3">
              <w:rPr>
                <w:rFonts w:ascii="Calibri" w:eastAsia="Calibri" w:hAnsi="Calibri" w:cs="Calibri"/>
                <w:spacing w:val="-1"/>
                <w:sz w:val="28"/>
                <w:szCs w:val="28"/>
              </w:rPr>
              <w:t>C</w:t>
            </w:r>
            <w:r w:rsidRPr="009054D3">
              <w:rPr>
                <w:rFonts w:ascii="Calibri" w:eastAsia="Calibri" w:hAnsi="Calibri" w:cs="Calibri"/>
                <w:sz w:val="28"/>
                <w:szCs w:val="28"/>
              </w:rPr>
              <w:t>li</w:t>
            </w:r>
            <w:r w:rsidRPr="009054D3">
              <w:rPr>
                <w:rFonts w:ascii="Calibri" w:eastAsia="Calibri" w:hAnsi="Calibri" w:cs="Calibri"/>
                <w:spacing w:val="-1"/>
                <w:sz w:val="28"/>
                <w:szCs w:val="28"/>
              </w:rPr>
              <w:t>c</w:t>
            </w:r>
            <w:r w:rsidRPr="009054D3">
              <w:rPr>
                <w:rFonts w:ascii="Calibri" w:eastAsia="Calibri" w:hAnsi="Calibri" w:cs="Calibri"/>
                <w:sz w:val="28"/>
                <w:szCs w:val="28"/>
              </w:rPr>
              <w:t>k</w:t>
            </w:r>
            <w:r w:rsidRPr="009054D3">
              <w:rPr>
                <w:rFonts w:ascii="Calibri" w:eastAsia="Calibri" w:hAnsi="Calibri" w:cs="Calibri"/>
                <w:spacing w:val="-1"/>
                <w:sz w:val="28"/>
                <w:szCs w:val="28"/>
              </w:rPr>
              <w:t xml:space="preserve"> </w:t>
            </w:r>
            <w:r w:rsidRPr="009054D3">
              <w:rPr>
                <w:rFonts w:ascii="Calibri" w:eastAsia="Calibri" w:hAnsi="Calibri" w:cs="Calibri"/>
                <w:spacing w:val="1"/>
                <w:sz w:val="28"/>
                <w:szCs w:val="28"/>
              </w:rPr>
              <w:t>o</w:t>
            </w:r>
            <w:r w:rsidRPr="009054D3">
              <w:rPr>
                <w:rFonts w:ascii="Calibri" w:eastAsia="Calibri" w:hAnsi="Calibri" w:cs="Calibri"/>
                <w:sz w:val="28"/>
                <w:szCs w:val="28"/>
              </w:rPr>
              <w:t>n</w:t>
            </w:r>
            <w:r w:rsidRPr="009054D3">
              <w:rPr>
                <w:rFonts w:ascii="Calibri" w:eastAsia="Calibri" w:hAnsi="Calibri" w:cs="Calibri"/>
                <w:spacing w:val="2"/>
                <w:sz w:val="28"/>
                <w:szCs w:val="28"/>
              </w:rPr>
              <w:t xml:space="preserve"> </w:t>
            </w:r>
            <w:r w:rsidRPr="009054D3">
              <w:rPr>
                <w:rFonts w:ascii="Calibri" w:eastAsia="Calibri" w:hAnsi="Calibri" w:cs="Calibri"/>
                <w:spacing w:val="-1"/>
                <w:sz w:val="28"/>
                <w:szCs w:val="28"/>
              </w:rPr>
              <w:t>y</w:t>
            </w:r>
            <w:r w:rsidRPr="009054D3">
              <w:rPr>
                <w:rFonts w:ascii="Calibri" w:eastAsia="Calibri" w:hAnsi="Calibri" w:cs="Calibri"/>
                <w:spacing w:val="1"/>
                <w:sz w:val="28"/>
                <w:szCs w:val="28"/>
              </w:rPr>
              <w:t>ou</w:t>
            </w:r>
            <w:r w:rsidRPr="009054D3">
              <w:rPr>
                <w:rFonts w:ascii="Calibri" w:eastAsia="Calibri" w:hAnsi="Calibri" w:cs="Calibri"/>
                <w:sz w:val="28"/>
                <w:szCs w:val="28"/>
              </w:rPr>
              <w:t>r</w:t>
            </w:r>
            <w:r w:rsidRPr="009054D3">
              <w:rPr>
                <w:rFonts w:ascii="Calibri" w:eastAsia="Calibri" w:hAnsi="Calibri" w:cs="Calibri"/>
                <w:spacing w:val="-3"/>
                <w:sz w:val="28"/>
                <w:szCs w:val="28"/>
              </w:rPr>
              <w:t xml:space="preserve"> </w:t>
            </w:r>
            <w:r w:rsidRPr="009054D3">
              <w:rPr>
                <w:rFonts w:ascii="Calibri" w:eastAsia="Calibri" w:hAnsi="Calibri" w:cs="Calibri"/>
                <w:spacing w:val="1"/>
                <w:sz w:val="28"/>
                <w:szCs w:val="28"/>
              </w:rPr>
              <w:t>n</w:t>
            </w:r>
            <w:r w:rsidRPr="009054D3">
              <w:rPr>
                <w:rFonts w:ascii="Calibri" w:eastAsia="Calibri" w:hAnsi="Calibri" w:cs="Calibri"/>
                <w:sz w:val="28"/>
                <w:szCs w:val="28"/>
              </w:rPr>
              <w:t xml:space="preserve">ame.  </w:t>
            </w:r>
          </w:p>
          <w:p w14:paraId="6C6BFB5F" w14:textId="77777777" w:rsidR="00473FB6" w:rsidRDefault="00473FB6" w:rsidP="00473FB6">
            <w:pPr>
              <w:ind w:right="-20"/>
              <w:rPr>
                <w:rFonts w:ascii="Calibri" w:eastAsia="Calibri" w:hAnsi="Calibri" w:cs="Calibri"/>
                <w:sz w:val="28"/>
                <w:szCs w:val="28"/>
              </w:rPr>
            </w:pPr>
          </w:p>
          <w:p w14:paraId="191B2A8C" w14:textId="147C5702" w:rsidR="00473FB6" w:rsidRDefault="00473FB6" w:rsidP="00473FB6">
            <w:pPr>
              <w:ind w:right="-20"/>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01229596" wp14:editId="4B2E76A0">
                  <wp:extent cx="2495678" cy="3651438"/>
                  <wp:effectExtent l="19050" t="19050" r="19050" b="25400"/>
                  <wp:docPr id="2224" name="Picture 22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8D88CEF.tmp"/>
                          <pic:cNvPicPr/>
                        </pic:nvPicPr>
                        <pic:blipFill>
                          <a:blip r:embed="rId27">
                            <a:extLst>
                              <a:ext uri="{28A0092B-C50C-407E-A947-70E740481C1C}">
                                <a14:useLocalDpi xmlns:a14="http://schemas.microsoft.com/office/drawing/2010/main" val="0"/>
                              </a:ext>
                            </a:extLst>
                          </a:blip>
                          <a:stretch>
                            <a:fillRect/>
                          </a:stretch>
                        </pic:blipFill>
                        <pic:spPr>
                          <a:xfrm>
                            <a:off x="0" y="0"/>
                            <a:ext cx="2495678" cy="3651438"/>
                          </a:xfrm>
                          <a:prstGeom prst="rect">
                            <a:avLst/>
                          </a:prstGeom>
                          <a:ln>
                            <a:solidFill>
                              <a:schemeClr val="tx1"/>
                            </a:solidFill>
                          </a:ln>
                        </pic:spPr>
                      </pic:pic>
                    </a:graphicData>
                  </a:graphic>
                </wp:inline>
              </w:drawing>
            </w:r>
          </w:p>
          <w:p w14:paraId="18734A7F" w14:textId="0597516B" w:rsidR="00473FB6" w:rsidRPr="00473FB6" w:rsidRDefault="00473FB6" w:rsidP="00473FB6">
            <w:pPr>
              <w:ind w:right="-20"/>
              <w:rPr>
                <w:rFonts w:ascii="Calibri" w:eastAsia="Calibri" w:hAnsi="Calibri" w:cs="Calibri"/>
                <w:spacing w:val="14"/>
                <w:sz w:val="28"/>
                <w:szCs w:val="28"/>
              </w:rPr>
            </w:pPr>
          </w:p>
        </w:tc>
      </w:tr>
    </w:tbl>
    <w:p w14:paraId="6955F988" w14:textId="77777777" w:rsidR="007042AA" w:rsidRDefault="007042AA"/>
    <w:tbl>
      <w:tblPr>
        <w:tblStyle w:val="TableGrid"/>
        <w:tblW w:w="0" w:type="auto"/>
        <w:tblLayout w:type="fixed"/>
        <w:tblLook w:val="04A0" w:firstRow="1" w:lastRow="0" w:firstColumn="1" w:lastColumn="0" w:noHBand="0" w:noVBand="1"/>
      </w:tblPr>
      <w:tblGrid>
        <w:gridCol w:w="918"/>
        <w:gridCol w:w="9218"/>
      </w:tblGrid>
      <w:tr w:rsidR="001D6BAB" w14:paraId="15A8EF78" w14:textId="77777777" w:rsidTr="001D6BAB">
        <w:tc>
          <w:tcPr>
            <w:tcW w:w="918" w:type="dxa"/>
            <w:shd w:val="clear" w:color="auto" w:fill="C6D9F1" w:themeFill="text2" w:themeFillTint="33"/>
          </w:tcPr>
          <w:p w14:paraId="2252D1BE" w14:textId="77777777" w:rsidR="001D6BAB" w:rsidRPr="001D6BAB" w:rsidRDefault="00996397" w:rsidP="001D6BAB">
            <w:pPr>
              <w:ind w:right="-20"/>
              <w:rPr>
                <w:rFonts w:ascii="Calibri" w:eastAsia="Calibri" w:hAnsi="Calibri" w:cs="Calibri"/>
                <w:b/>
                <w:spacing w:val="-1"/>
                <w:sz w:val="28"/>
                <w:szCs w:val="28"/>
              </w:rPr>
            </w:pPr>
            <w:r>
              <w:lastRenderedPageBreak/>
              <w:br w:type="page"/>
            </w:r>
            <w:r w:rsidR="001D6BAB" w:rsidRPr="001D6BAB">
              <w:rPr>
                <w:rFonts w:ascii="Calibri" w:eastAsia="Calibri" w:hAnsi="Calibri" w:cs="Calibri"/>
                <w:b/>
                <w:spacing w:val="-1"/>
                <w:sz w:val="28"/>
                <w:szCs w:val="28"/>
              </w:rPr>
              <w:t>Steps</w:t>
            </w:r>
          </w:p>
        </w:tc>
        <w:tc>
          <w:tcPr>
            <w:tcW w:w="9218" w:type="dxa"/>
            <w:shd w:val="clear" w:color="auto" w:fill="C6D9F1" w:themeFill="text2" w:themeFillTint="33"/>
          </w:tcPr>
          <w:p w14:paraId="5E4518C0" w14:textId="77777777" w:rsidR="001D6BAB" w:rsidRDefault="001D6BAB" w:rsidP="001D6BAB">
            <w:pPr>
              <w:ind w:right="-20"/>
              <w:rPr>
                <w:rFonts w:ascii="Calibri" w:eastAsia="Calibri" w:hAnsi="Calibri" w:cs="Calibri"/>
                <w:b/>
                <w:spacing w:val="-1"/>
                <w:sz w:val="28"/>
                <w:szCs w:val="28"/>
              </w:rPr>
            </w:pPr>
            <w:r w:rsidRPr="001D6BAB">
              <w:rPr>
                <w:rFonts w:ascii="Calibri" w:eastAsia="Calibri" w:hAnsi="Calibri" w:cs="Calibri"/>
                <w:b/>
                <w:spacing w:val="-1"/>
                <w:sz w:val="28"/>
                <w:szCs w:val="28"/>
              </w:rPr>
              <w:t>Action</w:t>
            </w:r>
          </w:p>
          <w:p w14:paraId="1BD35678" w14:textId="77777777" w:rsidR="0081440A" w:rsidRPr="001D6BAB" w:rsidRDefault="0081440A" w:rsidP="001D6BAB">
            <w:pPr>
              <w:ind w:right="-20"/>
              <w:rPr>
                <w:rFonts w:ascii="Calibri" w:eastAsia="Calibri" w:hAnsi="Calibri" w:cs="Calibri"/>
                <w:b/>
                <w:spacing w:val="-1"/>
                <w:sz w:val="28"/>
                <w:szCs w:val="28"/>
              </w:rPr>
            </w:pPr>
          </w:p>
        </w:tc>
      </w:tr>
      <w:tr w:rsidR="001D6BAB" w14:paraId="294E309C" w14:textId="77777777" w:rsidTr="001D6BAB">
        <w:tc>
          <w:tcPr>
            <w:tcW w:w="918" w:type="dxa"/>
          </w:tcPr>
          <w:p w14:paraId="0CF79913" w14:textId="77777777" w:rsidR="001D6BAB" w:rsidRPr="00996397" w:rsidRDefault="001D6BAB" w:rsidP="00BF2B37">
            <w:pPr>
              <w:pStyle w:val="ListParagraph"/>
              <w:numPr>
                <w:ilvl w:val="0"/>
                <w:numId w:val="22"/>
              </w:numPr>
              <w:ind w:right="-20"/>
              <w:rPr>
                <w:rFonts w:ascii="Calibri" w:eastAsia="Calibri" w:hAnsi="Calibri" w:cs="Calibri"/>
                <w:spacing w:val="-1"/>
                <w:sz w:val="28"/>
                <w:szCs w:val="28"/>
              </w:rPr>
            </w:pPr>
          </w:p>
        </w:tc>
        <w:tc>
          <w:tcPr>
            <w:tcW w:w="9218" w:type="dxa"/>
          </w:tcPr>
          <w:p w14:paraId="11B83683" w14:textId="77777777" w:rsidR="001D6BAB" w:rsidRPr="001D6BAB" w:rsidRDefault="001D6BAB" w:rsidP="001D6BAB">
            <w:pPr>
              <w:ind w:right="-20"/>
              <w:rPr>
                <w:rFonts w:ascii="Calibri" w:eastAsia="Calibri" w:hAnsi="Calibri" w:cs="Calibri"/>
                <w:spacing w:val="-1"/>
                <w:sz w:val="28"/>
                <w:szCs w:val="28"/>
              </w:rPr>
            </w:pPr>
            <w:r w:rsidRPr="001D6BAB">
              <w:rPr>
                <w:rFonts w:ascii="Calibri" w:eastAsia="Calibri" w:hAnsi="Calibri" w:cs="Calibri"/>
                <w:spacing w:val="-1"/>
                <w:sz w:val="28"/>
                <w:szCs w:val="28"/>
              </w:rPr>
              <w:t>Enter the 4-digit numerical PIN that you created.</w:t>
            </w:r>
          </w:p>
          <w:p w14:paraId="630FF370" w14:textId="77777777" w:rsidR="001D6BAB" w:rsidRDefault="001D6BAB" w:rsidP="00996397">
            <w:pPr>
              <w:ind w:left="720" w:right="-20"/>
              <w:rPr>
                <w:rFonts w:ascii="Calibri" w:eastAsia="Calibri" w:hAnsi="Calibri" w:cs="Calibri"/>
                <w:spacing w:val="-1"/>
                <w:sz w:val="28"/>
                <w:szCs w:val="28"/>
              </w:rPr>
            </w:pPr>
          </w:p>
          <w:p w14:paraId="75FB0433" w14:textId="5C18091F" w:rsidR="001D6BAB" w:rsidRDefault="001D6BAB" w:rsidP="00125D43">
            <w:pPr>
              <w:ind w:right="-20"/>
              <w:rPr>
                <w:rFonts w:ascii="Calibri" w:eastAsia="Calibri" w:hAnsi="Calibri" w:cs="Calibri"/>
                <w:spacing w:val="-1"/>
                <w:sz w:val="28"/>
                <w:szCs w:val="28"/>
              </w:rPr>
            </w:pPr>
            <w:r>
              <w:rPr>
                <w:rFonts w:ascii="Calibri" w:eastAsia="Calibri" w:hAnsi="Calibri" w:cs="Calibri"/>
                <w:spacing w:val="-1"/>
                <w:sz w:val="28"/>
                <w:szCs w:val="28"/>
              </w:rPr>
              <w:t>Click</w:t>
            </w:r>
            <w:r w:rsidR="00473FB6">
              <w:rPr>
                <w:rFonts w:ascii="Calibri" w:eastAsia="Calibri" w:hAnsi="Calibri" w:cs="Calibri"/>
                <w:spacing w:val="-1"/>
                <w:sz w:val="28"/>
                <w:szCs w:val="28"/>
              </w:rPr>
              <w:t xml:space="preserve"> on the</w:t>
            </w:r>
            <w:r>
              <w:rPr>
                <w:rFonts w:ascii="Calibri" w:eastAsia="Calibri" w:hAnsi="Calibri" w:cs="Calibri"/>
                <w:spacing w:val="-1"/>
                <w:sz w:val="28"/>
                <w:szCs w:val="28"/>
              </w:rPr>
              <w:t xml:space="preserve"> </w:t>
            </w:r>
            <w:r w:rsidRPr="00996397">
              <w:rPr>
                <w:rFonts w:ascii="Calibri" w:eastAsia="Calibri" w:hAnsi="Calibri" w:cs="Calibri"/>
                <w:b/>
                <w:spacing w:val="-1"/>
                <w:sz w:val="28"/>
                <w:szCs w:val="28"/>
              </w:rPr>
              <w:t>[Continue]</w:t>
            </w:r>
            <w:r w:rsidR="00473FB6">
              <w:rPr>
                <w:rFonts w:ascii="Calibri" w:eastAsia="Calibri" w:hAnsi="Calibri" w:cs="Calibri"/>
                <w:spacing w:val="-1"/>
                <w:sz w:val="28"/>
                <w:szCs w:val="28"/>
              </w:rPr>
              <w:t xml:space="preserve"> button.</w:t>
            </w:r>
          </w:p>
          <w:p w14:paraId="39DD03AD" w14:textId="26302324" w:rsidR="001D6BAB" w:rsidRDefault="001D6BAB" w:rsidP="00473FB6">
            <w:pPr>
              <w:ind w:right="-20"/>
              <w:rPr>
                <w:rFonts w:ascii="Calibri" w:eastAsia="Calibri" w:hAnsi="Calibri" w:cs="Calibri"/>
                <w:spacing w:val="-1"/>
                <w:sz w:val="28"/>
                <w:szCs w:val="28"/>
              </w:rPr>
            </w:pPr>
          </w:p>
          <w:p w14:paraId="1FC0E416" w14:textId="45C2AF68" w:rsidR="00473FB6" w:rsidRDefault="00473FB6" w:rsidP="00473FB6">
            <w:pPr>
              <w:ind w:right="-20"/>
              <w:jc w:val="center"/>
              <w:rPr>
                <w:rFonts w:ascii="Calibri" w:eastAsia="Calibri" w:hAnsi="Calibri" w:cs="Calibri"/>
                <w:spacing w:val="-1"/>
                <w:sz w:val="28"/>
                <w:szCs w:val="28"/>
              </w:rPr>
            </w:pPr>
            <w:r>
              <w:rPr>
                <w:rFonts w:ascii="Calibri" w:eastAsia="Calibri" w:hAnsi="Calibri" w:cs="Calibri"/>
                <w:noProof/>
                <w:spacing w:val="-1"/>
                <w:sz w:val="28"/>
                <w:szCs w:val="28"/>
              </w:rPr>
              <w:drawing>
                <wp:inline distT="0" distB="0" distL="0" distR="0" wp14:anchorId="58D010EE" wp14:editId="1E4DC9F8">
                  <wp:extent cx="1803493" cy="2597283"/>
                  <wp:effectExtent l="19050" t="19050" r="25400" b="12700"/>
                  <wp:docPr id="2227" name="Picture 22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8D8A7D0.tmp"/>
                          <pic:cNvPicPr/>
                        </pic:nvPicPr>
                        <pic:blipFill>
                          <a:blip r:embed="rId28">
                            <a:extLst>
                              <a:ext uri="{28A0092B-C50C-407E-A947-70E740481C1C}">
                                <a14:useLocalDpi xmlns:a14="http://schemas.microsoft.com/office/drawing/2010/main" val="0"/>
                              </a:ext>
                            </a:extLst>
                          </a:blip>
                          <a:stretch>
                            <a:fillRect/>
                          </a:stretch>
                        </pic:blipFill>
                        <pic:spPr>
                          <a:xfrm>
                            <a:off x="0" y="0"/>
                            <a:ext cx="1803493" cy="2597283"/>
                          </a:xfrm>
                          <a:prstGeom prst="rect">
                            <a:avLst/>
                          </a:prstGeom>
                          <a:ln>
                            <a:solidFill>
                              <a:schemeClr val="tx1"/>
                            </a:solidFill>
                          </a:ln>
                        </pic:spPr>
                      </pic:pic>
                    </a:graphicData>
                  </a:graphic>
                </wp:inline>
              </w:drawing>
            </w:r>
          </w:p>
          <w:p w14:paraId="3FAB4A4D" w14:textId="77777777" w:rsidR="001D6BAB" w:rsidRPr="00996397" w:rsidRDefault="001D6BAB" w:rsidP="00996397">
            <w:pPr>
              <w:ind w:right="-20"/>
              <w:rPr>
                <w:rFonts w:ascii="Calibri" w:eastAsia="Calibri" w:hAnsi="Calibri" w:cs="Calibri"/>
                <w:spacing w:val="-1"/>
                <w:sz w:val="28"/>
                <w:szCs w:val="28"/>
              </w:rPr>
            </w:pPr>
          </w:p>
        </w:tc>
      </w:tr>
      <w:tr w:rsidR="001D6BAB" w14:paraId="2292EE3B" w14:textId="77777777" w:rsidTr="001D6BAB">
        <w:tc>
          <w:tcPr>
            <w:tcW w:w="918" w:type="dxa"/>
          </w:tcPr>
          <w:p w14:paraId="37AB92D6" w14:textId="77777777" w:rsidR="001D6BAB" w:rsidRPr="008941FC" w:rsidRDefault="001D6BAB" w:rsidP="00BF2B37">
            <w:pPr>
              <w:pStyle w:val="ListParagraph"/>
              <w:numPr>
                <w:ilvl w:val="0"/>
                <w:numId w:val="22"/>
              </w:numPr>
              <w:ind w:right="-20"/>
              <w:rPr>
                <w:rFonts w:ascii="Calibri" w:eastAsia="Calibri" w:hAnsi="Calibri" w:cs="Calibri"/>
                <w:spacing w:val="-1"/>
                <w:sz w:val="28"/>
                <w:szCs w:val="28"/>
              </w:rPr>
            </w:pPr>
          </w:p>
        </w:tc>
        <w:tc>
          <w:tcPr>
            <w:tcW w:w="9218" w:type="dxa"/>
          </w:tcPr>
          <w:p w14:paraId="4C2CDE21" w14:textId="77D9FF71" w:rsidR="001D6BAB" w:rsidRPr="00125D43" w:rsidRDefault="001D6BAB" w:rsidP="00125D43">
            <w:pPr>
              <w:ind w:right="-20"/>
              <w:rPr>
                <w:rFonts w:ascii="Calibri" w:eastAsia="Calibri" w:hAnsi="Calibri" w:cs="Calibri"/>
                <w:spacing w:val="-1"/>
                <w:sz w:val="28"/>
                <w:szCs w:val="28"/>
              </w:rPr>
            </w:pPr>
            <w:r w:rsidRPr="00125D43">
              <w:rPr>
                <w:rFonts w:ascii="Calibri" w:eastAsia="Calibri" w:hAnsi="Calibri" w:cs="Calibri"/>
                <w:spacing w:val="-1"/>
                <w:sz w:val="28"/>
                <w:szCs w:val="28"/>
              </w:rPr>
              <w:t>MobilePASS will generate a Passcode. Click</w:t>
            </w:r>
            <w:r w:rsidR="00473FB6">
              <w:rPr>
                <w:rFonts w:ascii="Calibri" w:eastAsia="Calibri" w:hAnsi="Calibri" w:cs="Calibri"/>
                <w:spacing w:val="-1"/>
                <w:sz w:val="28"/>
                <w:szCs w:val="28"/>
              </w:rPr>
              <w:t xml:space="preserve"> on the</w:t>
            </w:r>
            <w:r w:rsidRPr="00125D43">
              <w:rPr>
                <w:rFonts w:ascii="Calibri" w:eastAsia="Calibri" w:hAnsi="Calibri" w:cs="Calibri"/>
                <w:spacing w:val="-1"/>
                <w:sz w:val="28"/>
                <w:szCs w:val="28"/>
              </w:rPr>
              <w:t xml:space="preserve"> </w:t>
            </w:r>
            <w:r w:rsidRPr="00125D43">
              <w:rPr>
                <w:rFonts w:ascii="Calibri" w:eastAsia="Calibri" w:hAnsi="Calibri" w:cs="Calibri"/>
                <w:b/>
                <w:spacing w:val="-1"/>
                <w:sz w:val="28"/>
                <w:szCs w:val="28"/>
              </w:rPr>
              <w:t>[Copy Passcode]</w:t>
            </w:r>
            <w:r w:rsidRPr="00125D43">
              <w:rPr>
                <w:rFonts w:ascii="Calibri" w:eastAsia="Calibri" w:hAnsi="Calibri" w:cs="Calibri"/>
                <w:spacing w:val="-1"/>
                <w:sz w:val="28"/>
                <w:szCs w:val="28"/>
              </w:rPr>
              <w:t xml:space="preserve"> button.</w:t>
            </w:r>
            <w:r>
              <w:rPr>
                <w:noProof/>
              </w:rPr>
              <w:t xml:space="preserve"> </w:t>
            </w:r>
          </w:p>
          <w:p w14:paraId="7B045819" w14:textId="77777777" w:rsidR="001D6BAB" w:rsidRDefault="001D6BAB" w:rsidP="00473FB6">
            <w:pPr>
              <w:ind w:right="-20"/>
              <w:rPr>
                <w:rFonts w:ascii="Calibri" w:eastAsia="Calibri" w:hAnsi="Calibri" w:cs="Calibri"/>
                <w:spacing w:val="-1"/>
                <w:sz w:val="28"/>
                <w:szCs w:val="28"/>
              </w:rPr>
            </w:pPr>
          </w:p>
          <w:p w14:paraId="60443920" w14:textId="0DE42847" w:rsidR="00473FB6" w:rsidRDefault="00473FB6" w:rsidP="00473FB6">
            <w:pPr>
              <w:ind w:right="-20"/>
              <w:jc w:val="center"/>
              <w:rPr>
                <w:rFonts w:ascii="Calibri" w:eastAsia="Calibri" w:hAnsi="Calibri" w:cs="Calibri"/>
                <w:spacing w:val="-1"/>
                <w:sz w:val="28"/>
                <w:szCs w:val="28"/>
              </w:rPr>
            </w:pPr>
            <w:r>
              <w:rPr>
                <w:rFonts w:ascii="Calibri" w:eastAsia="Calibri" w:hAnsi="Calibri" w:cs="Calibri"/>
                <w:noProof/>
                <w:spacing w:val="-1"/>
                <w:sz w:val="28"/>
                <w:szCs w:val="28"/>
              </w:rPr>
              <w:drawing>
                <wp:inline distT="0" distB="0" distL="0" distR="0" wp14:anchorId="04E9F633" wp14:editId="55427B9C">
                  <wp:extent cx="1682836" cy="2451226"/>
                  <wp:effectExtent l="19050" t="19050" r="12700" b="25400"/>
                  <wp:docPr id="2228" name="Picture 22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8D820E5.tmp"/>
                          <pic:cNvPicPr/>
                        </pic:nvPicPr>
                        <pic:blipFill>
                          <a:blip r:embed="rId29">
                            <a:extLst>
                              <a:ext uri="{28A0092B-C50C-407E-A947-70E740481C1C}">
                                <a14:useLocalDpi xmlns:a14="http://schemas.microsoft.com/office/drawing/2010/main" val="0"/>
                              </a:ext>
                            </a:extLst>
                          </a:blip>
                          <a:stretch>
                            <a:fillRect/>
                          </a:stretch>
                        </pic:blipFill>
                        <pic:spPr>
                          <a:xfrm>
                            <a:off x="0" y="0"/>
                            <a:ext cx="1682836" cy="2451226"/>
                          </a:xfrm>
                          <a:prstGeom prst="rect">
                            <a:avLst/>
                          </a:prstGeom>
                          <a:ln>
                            <a:solidFill>
                              <a:schemeClr val="tx1"/>
                            </a:solidFill>
                          </a:ln>
                        </pic:spPr>
                      </pic:pic>
                    </a:graphicData>
                  </a:graphic>
                </wp:inline>
              </w:drawing>
            </w:r>
          </w:p>
          <w:p w14:paraId="42506DD9" w14:textId="70B4B9AE" w:rsidR="00473FB6" w:rsidRPr="008941FC" w:rsidRDefault="00473FB6" w:rsidP="00473FB6">
            <w:pPr>
              <w:ind w:right="-20"/>
              <w:rPr>
                <w:rFonts w:ascii="Calibri" w:eastAsia="Calibri" w:hAnsi="Calibri" w:cs="Calibri"/>
                <w:spacing w:val="-1"/>
                <w:sz w:val="28"/>
                <w:szCs w:val="28"/>
              </w:rPr>
            </w:pPr>
          </w:p>
        </w:tc>
      </w:tr>
    </w:tbl>
    <w:p w14:paraId="79CA2373" w14:textId="77777777" w:rsidR="009B0BDC" w:rsidRDefault="009B0BDC">
      <w:r>
        <w:br w:type="page"/>
      </w:r>
    </w:p>
    <w:tbl>
      <w:tblPr>
        <w:tblStyle w:val="TableGrid"/>
        <w:tblW w:w="0" w:type="auto"/>
        <w:tblLook w:val="04A0" w:firstRow="1" w:lastRow="0" w:firstColumn="1" w:lastColumn="0" w:noHBand="0" w:noVBand="1"/>
      </w:tblPr>
      <w:tblGrid>
        <w:gridCol w:w="882"/>
        <w:gridCol w:w="9028"/>
      </w:tblGrid>
      <w:tr w:rsidR="00125D43" w14:paraId="1C270AEC" w14:textId="77777777" w:rsidTr="00125D43">
        <w:tc>
          <w:tcPr>
            <w:tcW w:w="918" w:type="dxa"/>
            <w:tcBorders>
              <w:bottom w:val="single" w:sz="4" w:space="0" w:color="auto"/>
            </w:tcBorders>
            <w:shd w:val="clear" w:color="auto" w:fill="C6D9F1" w:themeFill="text2" w:themeFillTint="33"/>
          </w:tcPr>
          <w:p w14:paraId="5ABEE0B2" w14:textId="77777777" w:rsidR="00125D43" w:rsidRPr="008A1085" w:rsidRDefault="00125D43" w:rsidP="00125D43">
            <w:pPr>
              <w:ind w:right="-20"/>
              <w:rPr>
                <w:rFonts w:ascii="Calibri" w:eastAsia="Calibri" w:hAnsi="Calibri" w:cs="Calibri"/>
                <w:b/>
                <w:spacing w:val="-1"/>
                <w:sz w:val="28"/>
                <w:szCs w:val="28"/>
              </w:rPr>
            </w:pPr>
            <w:r w:rsidRPr="008A1085">
              <w:rPr>
                <w:rFonts w:ascii="Calibri" w:eastAsia="Calibri" w:hAnsi="Calibri" w:cs="Calibri"/>
                <w:b/>
                <w:spacing w:val="-1"/>
                <w:sz w:val="28"/>
                <w:szCs w:val="28"/>
              </w:rPr>
              <w:lastRenderedPageBreak/>
              <w:t>Steps</w:t>
            </w:r>
          </w:p>
        </w:tc>
        <w:tc>
          <w:tcPr>
            <w:tcW w:w="9218" w:type="dxa"/>
            <w:tcBorders>
              <w:bottom w:val="single" w:sz="4" w:space="0" w:color="auto"/>
            </w:tcBorders>
            <w:shd w:val="clear" w:color="auto" w:fill="C6D9F1" w:themeFill="text2" w:themeFillTint="33"/>
          </w:tcPr>
          <w:p w14:paraId="67BEF87C" w14:textId="77777777" w:rsidR="00125D43" w:rsidRDefault="00125D43" w:rsidP="00125D43">
            <w:pPr>
              <w:ind w:right="-20"/>
              <w:rPr>
                <w:rFonts w:ascii="Calibri" w:eastAsia="Calibri" w:hAnsi="Calibri" w:cs="Calibri"/>
                <w:b/>
                <w:spacing w:val="-1"/>
                <w:sz w:val="28"/>
                <w:szCs w:val="28"/>
              </w:rPr>
            </w:pPr>
            <w:r w:rsidRPr="008A1085">
              <w:rPr>
                <w:rFonts w:ascii="Calibri" w:eastAsia="Calibri" w:hAnsi="Calibri" w:cs="Calibri"/>
                <w:b/>
                <w:spacing w:val="-1"/>
                <w:sz w:val="28"/>
                <w:szCs w:val="28"/>
              </w:rPr>
              <w:t>Action</w:t>
            </w:r>
          </w:p>
          <w:p w14:paraId="244F9580" w14:textId="77777777" w:rsidR="0081440A" w:rsidRPr="008A1085" w:rsidRDefault="0081440A" w:rsidP="00125D43">
            <w:pPr>
              <w:ind w:right="-20"/>
              <w:rPr>
                <w:rFonts w:ascii="Calibri" w:eastAsia="Calibri" w:hAnsi="Calibri" w:cs="Calibri"/>
                <w:b/>
                <w:spacing w:val="-1"/>
                <w:sz w:val="28"/>
                <w:szCs w:val="28"/>
              </w:rPr>
            </w:pPr>
          </w:p>
        </w:tc>
      </w:tr>
      <w:tr w:rsidR="00125D43" w14:paraId="5A3ECF3E" w14:textId="77777777" w:rsidTr="00125D43">
        <w:trPr>
          <w:trHeight w:val="542"/>
        </w:trPr>
        <w:tc>
          <w:tcPr>
            <w:tcW w:w="918" w:type="dxa"/>
            <w:shd w:val="clear" w:color="auto" w:fill="auto"/>
          </w:tcPr>
          <w:p w14:paraId="20DAB4C9" w14:textId="77777777" w:rsidR="00125D43" w:rsidRPr="00125D43" w:rsidRDefault="00125D43" w:rsidP="00BF2B37">
            <w:pPr>
              <w:pStyle w:val="ListParagraph"/>
              <w:numPr>
                <w:ilvl w:val="0"/>
                <w:numId w:val="22"/>
              </w:numPr>
              <w:ind w:right="-20"/>
              <w:rPr>
                <w:rFonts w:ascii="Calibri" w:eastAsia="Calibri" w:hAnsi="Calibri" w:cs="Calibri"/>
                <w:spacing w:val="-1"/>
                <w:sz w:val="28"/>
                <w:szCs w:val="28"/>
              </w:rPr>
            </w:pPr>
          </w:p>
        </w:tc>
        <w:tc>
          <w:tcPr>
            <w:tcW w:w="9218" w:type="dxa"/>
            <w:shd w:val="clear" w:color="auto" w:fill="auto"/>
          </w:tcPr>
          <w:p w14:paraId="01564D94" w14:textId="77777777" w:rsidR="00125D43" w:rsidRDefault="00125D43" w:rsidP="00125D43">
            <w:pPr>
              <w:ind w:right="-20"/>
              <w:rPr>
                <w:rFonts w:ascii="Calibri" w:eastAsia="Calibri" w:hAnsi="Calibri" w:cs="Calibri"/>
                <w:spacing w:val="-1"/>
                <w:sz w:val="28"/>
                <w:szCs w:val="28"/>
              </w:rPr>
            </w:pPr>
            <w:r w:rsidRPr="00125D43">
              <w:rPr>
                <w:rFonts w:ascii="Calibri" w:eastAsia="Calibri" w:hAnsi="Calibri" w:cs="Calibri"/>
                <w:spacing w:val="-1"/>
                <w:sz w:val="28"/>
                <w:szCs w:val="28"/>
              </w:rPr>
              <w:t>La</w:t>
            </w:r>
            <w:r w:rsidRPr="009B0BDC">
              <w:rPr>
                <w:rFonts w:ascii="Calibri" w:eastAsia="Calibri" w:hAnsi="Calibri" w:cs="Calibri"/>
                <w:spacing w:val="-1"/>
                <w:sz w:val="28"/>
                <w:szCs w:val="28"/>
              </w:rPr>
              <w:t xml:space="preserve">unch new Internet browser window and enter the following secure SSA website address:  </w:t>
            </w:r>
            <w:hyperlink r:id="rId30" w:history="1">
              <w:r w:rsidR="009B0BDC" w:rsidRPr="009B0BDC">
                <w:rPr>
                  <w:rStyle w:val="Hyperlink"/>
                  <w:sz w:val="28"/>
                  <w:szCs w:val="28"/>
                </w:rPr>
                <w:t>https://asassl2.ssa.co.santa-clara.ca.us/</w:t>
              </w:r>
            </w:hyperlink>
          </w:p>
          <w:p w14:paraId="66EACFF9" w14:textId="77777777" w:rsidR="00125D43" w:rsidRDefault="00125D43" w:rsidP="00125D43">
            <w:pPr>
              <w:ind w:right="-20"/>
              <w:rPr>
                <w:rFonts w:ascii="Calibri" w:eastAsia="Calibri" w:hAnsi="Calibri" w:cs="Calibri"/>
                <w:spacing w:val="-1"/>
                <w:sz w:val="28"/>
                <w:szCs w:val="28"/>
              </w:rPr>
            </w:pPr>
          </w:p>
          <w:p w14:paraId="59397FEA" w14:textId="77777777" w:rsidR="00125D43" w:rsidRDefault="009B0BDC" w:rsidP="009B0BDC">
            <w:pPr>
              <w:ind w:right="-20"/>
              <w:rPr>
                <w:rFonts w:ascii="Calibri" w:eastAsia="Calibri" w:hAnsi="Calibri" w:cs="Calibri"/>
                <w:spacing w:val="-1"/>
                <w:sz w:val="28"/>
                <w:szCs w:val="28"/>
              </w:rPr>
            </w:pPr>
            <w:r>
              <w:rPr>
                <w:rFonts w:ascii="Calibri" w:eastAsia="Calibri" w:hAnsi="Calibri" w:cs="Calibri"/>
                <w:spacing w:val="-1"/>
                <w:sz w:val="28"/>
                <w:szCs w:val="28"/>
              </w:rPr>
              <w:t>Once you launch the SSA website, you will use the MobilePASS Passcode to login.</w:t>
            </w:r>
          </w:p>
          <w:p w14:paraId="0DED0E00" w14:textId="77777777" w:rsidR="00125D43" w:rsidRDefault="00125D43" w:rsidP="00E21450">
            <w:pPr>
              <w:ind w:right="-20"/>
              <w:rPr>
                <w:rFonts w:ascii="Calibri" w:eastAsia="Calibri" w:hAnsi="Calibri" w:cs="Calibri"/>
                <w:spacing w:val="-1"/>
                <w:sz w:val="28"/>
                <w:szCs w:val="28"/>
              </w:rPr>
            </w:pPr>
          </w:p>
        </w:tc>
      </w:tr>
      <w:tr w:rsidR="009B0BDC" w14:paraId="4447A1F3" w14:textId="77777777" w:rsidTr="00125D43">
        <w:trPr>
          <w:trHeight w:val="542"/>
        </w:trPr>
        <w:tc>
          <w:tcPr>
            <w:tcW w:w="918" w:type="dxa"/>
            <w:shd w:val="clear" w:color="auto" w:fill="auto"/>
          </w:tcPr>
          <w:p w14:paraId="36A17509" w14:textId="77777777" w:rsidR="009B0BDC" w:rsidRPr="00125D43" w:rsidRDefault="009B0BDC" w:rsidP="00BF2B37">
            <w:pPr>
              <w:pStyle w:val="ListParagraph"/>
              <w:numPr>
                <w:ilvl w:val="0"/>
                <w:numId w:val="22"/>
              </w:numPr>
              <w:ind w:right="-20"/>
              <w:rPr>
                <w:rFonts w:ascii="Calibri" w:eastAsia="Calibri" w:hAnsi="Calibri" w:cs="Calibri"/>
                <w:spacing w:val="-1"/>
                <w:sz w:val="28"/>
                <w:szCs w:val="28"/>
              </w:rPr>
            </w:pPr>
          </w:p>
        </w:tc>
        <w:tc>
          <w:tcPr>
            <w:tcW w:w="9218" w:type="dxa"/>
            <w:shd w:val="clear" w:color="auto" w:fill="auto"/>
          </w:tcPr>
          <w:p w14:paraId="6B13A93E" w14:textId="77777777" w:rsidR="009B0BDC" w:rsidRPr="009B0BDC" w:rsidRDefault="009B0BDC" w:rsidP="009B0BDC">
            <w:pPr>
              <w:ind w:right="-20"/>
              <w:rPr>
                <w:rFonts w:ascii="Calibri" w:eastAsia="Calibri" w:hAnsi="Calibri" w:cs="Calibri"/>
                <w:spacing w:val="-1"/>
                <w:sz w:val="28"/>
                <w:szCs w:val="28"/>
              </w:rPr>
            </w:pPr>
            <w:r w:rsidRPr="009B0BDC">
              <w:rPr>
                <w:rFonts w:ascii="Calibri" w:eastAsia="Calibri" w:hAnsi="Calibri" w:cs="Calibri"/>
                <w:spacing w:val="-1"/>
                <w:sz w:val="28"/>
                <w:szCs w:val="28"/>
              </w:rPr>
              <w:t>Select and enter the following information:</w:t>
            </w:r>
          </w:p>
          <w:p w14:paraId="6C509A98" w14:textId="77777777" w:rsidR="009B0BDC" w:rsidRPr="009B0BDC" w:rsidRDefault="009B0BDC" w:rsidP="00BF2B37">
            <w:pPr>
              <w:pStyle w:val="ListParagraph"/>
              <w:numPr>
                <w:ilvl w:val="0"/>
                <w:numId w:val="23"/>
              </w:numPr>
              <w:ind w:right="-20"/>
              <w:rPr>
                <w:rFonts w:ascii="Calibri" w:eastAsia="Calibri" w:hAnsi="Calibri" w:cs="Calibri"/>
                <w:spacing w:val="-1"/>
                <w:sz w:val="28"/>
                <w:szCs w:val="28"/>
              </w:rPr>
            </w:pPr>
            <w:r w:rsidRPr="009B0BDC">
              <w:rPr>
                <w:rFonts w:ascii="Calibri" w:eastAsia="Calibri" w:hAnsi="Calibri" w:cs="Calibri"/>
                <w:spacing w:val="-1"/>
                <w:sz w:val="28"/>
                <w:szCs w:val="28"/>
              </w:rPr>
              <w:t>Group: VSAS_Portal</w:t>
            </w:r>
          </w:p>
          <w:p w14:paraId="6B47A8C9" w14:textId="77777777" w:rsidR="009B0BDC" w:rsidRPr="009B0BDC" w:rsidRDefault="009B0BDC" w:rsidP="00BF2B37">
            <w:pPr>
              <w:pStyle w:val="ListParagraph"/>
              <w:numPr>
                <w:ilvl w:val="0"/>
                <w:numId w:val="23"/>
              </w:numPr>
              <w:ind w:right="-20"/>
              <w:rPr>
                <w:rFonts w:ascii="Calibri" w:eastAsia="Calibri" w:hAnsi="Calibri" w:cs="Calibri"/>
                <w:spacing w:val="-1"/>
                <w:sz w:val="28"/>
                <w:szCs w:val="28"/>
              </w:rPr>
            </w:pPr>
            <w:r w:rsidRPr="009B0BDC">
              <w:rPr>
                <w:rFonts w:ascii="Calibri" w:eastAsia="Calibri" w:hAnsi="Calibri" w:cs="Calibri"/>
                <w:spacing w:val="-1"/>
                <w:sz w:val="28"/>
                <w:szCs w:val="28"/>
              </w:rPr>
              <w:t>Enter Windows Username (provided by SSA HelpDesk)</w:t>
            </w:r>
          </w:p>
          <w:p w14:paraId="372312B1" w14:textId="77777777" w:rsidR="009B0BDC" w:rsidRPr="009B0BDC" w:rsidRDefault="009B0BDC" w:rsidP="00BF2B37">
            <w:pPr>
              <w:pStyle w:val="ListParagraph"/>
              <w:numPr>
                <w:ilvl w:val="0"/>
                <w:numId w:val="23"/>
              </w:numPr>
              <w:ind w:right="-20"/>
              <w:rPr>
                <w:rFonts w:ascii="Calibri" w:eastAsia="Calibri" w:hAnsi="Calibri" w:cs="Calibri"/>
                <w:spacing w:val="-1"/>
                <w:sz w:val="28"/>
                <w:szCs w:val="28"/>
              </w:rPr>
            </w:pPr>
            <w:r w:rsidRPr="009B0BDC">
              <w:rPr>
                <w:rFonts w:ascii="Calibri" w:eastAsia="Calibri" w:hAnsi="Calibri" w:cs="Calibri"/>
                <w:spacing w:val="-1"/>
                <w:sz w:val="28"/>
                <w:szCs w:val="28"/>
              </w:rPr>
              <w:t>Password: Paste Passcode (provided by MobilePASS)</w:t>
            </w:r>
          </w:p>
          <w:p w14:paraId="5790EAE3" w14:textId="77777777" w:rsidR="009B0BDC" w:rsidRPr="009B0BDC" w:rsidRDefault="009B0BDC" w:rsidP="009B0BDC">
            <w:pPr>
              <w:ind w:right="-20"/>
              <w:rPr>
                <w:rFonts w:ascii="Calibri" w:eastAsia="Calibri" w:hAnsi="Calibri" w:cs="Calibri"/>
                <w:spacing w:val="-1"/>
                <w:sz w:val="28"/>
                <w:szCs w:val="28"/>
              </w:rPr>
            </w:pPr>
          </w:p>
          <w:p w14:paraId="6D8FF774" w14:textId="56B989F8" w:rsidR="009B0BDC" w:rsidRDefault="00473FB6" w:rsidP="009B0BDC">
            <w:pPr>
              <w:ind w:right="-20"/>
              <w:rPr>
                <w:rFonts w:ascii="Calibri" w:eastAsia="Calibri" w:hAnsi="Calibri" w:cs="Calibri"/>
                <w:spacing w:val="-1"/>
                <w:sz w:val="28"/>
                <w:szCs w:val="28"/>
              </w:rPr>
            </w:pPr>
            <w:r w:rsidRPr="00473FB6">
              <w:rPr>
                <w:rFonts w:ascii="Calibri" w:eastAsia="Calibri" w:hAnsi="Calibri" w:cs="Calibri"/>
                <w:b/>
                <w:bCs/>
                <w:spacing w:val="-1"/>
                <w:sz w:val="28"/>
                <w:szCs w:val="28"/>
              </w:rPr>
              <w:t>NOTE:</w:t>
            </w:r>
            <w:r w:rsidR="009B0BDC" w:rsidRPr="00473FB6">
              <w:rPr>
                <w:rFonts w:ascii="Calibri" w:eastAsia="Calibri" w:hAnsi="Calibri" w:cs="Calibri"/>
                <w:spacing w:val="-1"/>
                <w:sz w:val="28"/>
                <w:szCs w:val="28"/>
              </w:rPr>
              <w:t xml:space="preserve"> </w:t>
            </w:r>
            <w:r>
              <w:rPr>
                <w:rFonts w:ascii="Calibri" w:eastAsia="Calibri" w:hAnsi="Calibri" w:cs="Calibri"/>
                <w:spacing w:val="-1"/>
                <w:sz w:val="28"/>
                <w:szCs w:val="28"/>
              </w:rPr>
              <w:t>To p</w:t>
            </w:r>
            <w:r w:rsidR="009B0BDC" w:rsidRPr="009B0BDC">
              <w:rPr>
                <w:rFonts w:ascii="Calibri" w:eastAsia="Calibri" w:hAnsi="Calibri" w:cs="Calibri"/>
                <w:spacing w:val="-1"/>
                <w:sz w:val="28"/>
                <w:szCs w:val="28"/>
              </w:rPr>
              <w:t xml:space="preserve">aste </w:t>
            </w:r>
            <w:r>
              <w:rPr>
                <w:rFonts w:ascii="Calibri" w:eastAsia="Calibri" w:hAnsi="Calibri" w:cs="Calibri"/>
                <w:spacing w:val="-1"/>
                <w:sz w:val="28"/>
                <w:szCs w:val="28"/>
              </w:rPr>
              <w:t>p</w:t>
            </w:r>
            <w:r w:rsidR="009B0BDC" w:rsidRPr="009B0BDC">
              <w:rPr>
                <w:rFonts w:ascii="Calibri" w:eastAsia="Calibri" w:hAnsi="Calibri" w:cs="Calibri"/>
                <w:spacing w:val="-1"/>
                <w:sz w:val="28"/>
                <w:szCs w:val="28"/>
              </w:rPr>
              <w:t>asscode</w:t>
            </w:r>
            <w:r>
              <w:rPr>
                <w:rFonts w:ascii="Calibri" w:eastAsia="Calibri" w:hAnsi="Calibri" w:cs="Calibri"/>
                <w:spacing w:val="-1"/>
                <w:sz w:val="28"/>
                <w:szCs w:val="28"/>
              </w:rPr>
              <w:t>,</w:t>
            </w:r>
            <w:r w:rsidR="009B0BDC" w:rsidRPr="009B0BDC">
              <w:rPr>
                <w:rFonts w:ascii="Calibri" w:eastAsia="Calibri" w:hAnsi="Calibri" w:cs="Calibri"/>
                <w:spacing w:val="-1"/>
                <w:sz w:val="28"/>
                <w:szCs w:val="28"/>
              </w:rPr>
              <w:t xml:space="preserve"> right</w:t>
            </w:r>
            <w:r>
              <w:rPr>
                <w:rFonts w:ascii="Calibri" w:eastAsia="Calibri" w:hAnsi="Calibri" w:cs="Calibri"/>
                <w:spacing w:val="-1"/>
                <w:sz w:val="28"/>
                <w:szCs w:val="28"/>
              </w:rPr>
              <w:t>-</w:t>
            </w:r>
            <w:r w:rsidR="009B0BDC" w:rsidRPr="009B0BDC">
              <w:rPr>
                <w:rFonts w:ascii="Calibri" w:eastAsia="Calibri" w:hAnsi="Calibri" w:cs="Calibri"/>
                <w:spacing w:val="-1"/>
                <w:sz w:val="28"/>
                <w:szCs w:val="28"/>
              </w:rPr>
              <w:t>click on the password field and click “Pas</w:t>
            </w:r>
            <w:r w:rsidR="009B0BDC">
              <w:rPr>
                <w:rFonts w:ascii="Calibri" w:eastAsia="Calibri" w:hAnsi="Calibri" w:cs="Calibri"/>
                <w:spacing w:val="-1"/>
                <w:sz w:val="28"/>
                <w:szCs w:val="28"/>
              </w:rPr>
              <w:t xml:space="preserve">te,”  </w:t>
            </w:r>
          </w:p>
          <w:p w14:paraId="47151A0C" w14:textId="77777777" w:rsidR="009B0BDC" w:rsidRPr="009B0BDC" w:rsidRDefault="009B0BDC" w:rsidP="009B0BDC">
            <w:pPr>
              <w:ind w:right="-20"/>
              <w:rPr>
                <w:rFonts w:ascii="Calibri" w:eastAsia="Calibri" w:hAnsi="Calibri" w:cs="Calibri"/>
                <w:spacing w:val="-1"/>
                <w:sz w:val="28"/>
                <w:szCs w:val="28"/>
              </w:rPr>
            </w:pPr>
            <w:r>
              <w:rPr>
                <w:rFonts w:ascii="Calibri" w:eastAsia="Calibri" w:hAnsi="Calibri" w:cs="Calibri"/>
                <w:spacing w:val="-1"/>
                <w:sz w:val="28"/>
                <w:szCs w:val="28"/>
              </w:rPr>
              <w:t xml:space="preserve">    or press Ctrl-V in the </w:t>
            </w:r>
            <w:r w:rsidRPr="009B0BDC">
              <w:rPr>
                <w:rFonts w:ascii="Calibri" w:eastAsia="Calibri" w:hAnsi="Calibri" w:cs="Calibri"/>
                <w:spacing w:val="-1"/>
                <w:sz w:val="28"/>
                <w:szCs w:val="28"/>
              </w:rPr>
              <w:t xml:space="preserve">Password field. </w:t>
            </w:r>
          </w:p>
          <w:p w14:paraId="0F951069" w14:textId="77777777" w:rsidR="009B0BDC" w:rsidRPr="009B0BDC" w:rsidRDefault="009B0BDC" w:rsidP="009B0BDC">
            <w:pPr>
              <w:ind w:right="-20"/>
              <w:rPr>
                <w:rFonts w:ascii="Calibri" w:eastAsia="Calibri" w:hAnsi="Calibri" w:cs="Calibri"/>
                <w:spacing w:val="-1"/>
                <w:sz w:val="28"/>
                <w:szCs w:val="28"/>
              </w:rPr>
            </w:pPr>
          </w:p>
          <w:p w14:paraId="64A33BA6" w14:textId="08E1A7EE" w:rsidR="009B0BDC" w:rsidRDefault="009B0BDC" w:rsidP="009B0BDC">
            <w:pPr>
              <w:ind w:right="-20"/>
              <w:rPr>
                <w:rFonts w:ascii="Calibri" w:eastAsia="Calibri" w:hAnsi="Calibri" w:cs="Calibri"/>
                <w:spacing w:val="-1"/>
                <w:sz w:val="28"/>
                <w:szCs w:val="28"/>
              </w:rPr>
            </w:pPr>
            <w:r w:rsidRPr="009B0BDC">
              <w:rPr>
                <w:rFonts w:ascii="Calibri" w:eastAsia="Calibri" w:hAnsi="Calibri" w:cs="Calibri"/>
                <w:spacing w:val="-1"/>
                <w:sz w:val="28"/>
                <w:szCs w:val="28"/>
              </w:rPr>
              <w:t xml:space="preserve">    Click </w:t>
            </w:r>
            <w:r w:rsidR="00473FB6">
              <w:rPr>
                <w:rFonts w:ascii="Calibri" w:eastAsia="Calibri" w:hAnsi="Calibri" w:cs="Calibri"/>
                <w:spacing w:val="-1"/>
                <w:sz w:val="28"/>
                <w:szCs w:val="28"/>
              </w:rPr>
              <w:t xml:space="preserve">the </w:t>
            </w:r>
            <w:r w:rsidRPr="00473FB6">
              <w:rPr>
                <w:rFonts w:ascii="Calibri" w:eastAsia="Calibri" w:hAnsi="Calibri" w:cs="Calibri"/>
                <w:b/>
                <w:bCs/>
                <w:spacing w:val="-1"/>
                <w:sz w:val="28"/>
                <w:szCs w:val="28"/>
              </w:rPr>
              <w:t>[Login]</w:t>
            </w:r>
            <w:r w:rsidRPr="009B0BDC">
              <w:rPr>
                <w:rFonts w:ascii="Calibri" w:eastAsia="Calibri" w:hAnsi="Calibri" w:cs="Calibri"/>
                <w:spacing w:val="-1"/>
                <w:sz w:val="28"/>
                <w:szCs w:val="28"/>
              </w:rPr>
              <w:t xml:space="preserve"> </w:t>
            </w:r>
            <w:r w:rsidR="00473FB6">
              <w:rPr>
                <w:rFonts w:ascii="Calibri" w:eastAsia="Calibri" w:hAnsi="Calibri" w:cs="Calibri"/>
                <w:spacing w:val="-1"/>
                <w:sz w:val="28"/>
                <w:szCs w:val="28"/>
              </w:rPr>
              <w:t xml:space="preserve">button </w:t>
            </w:r>
            <w:r w:rsidRPr="009B0BDC">
              <w:rPr>
                <w:rFonts w:ascii="Calibri" w:eastAsia="Calibri" w:hAnsi="Calibri" w:cs="Calibri"/>
                <w:spacing w:val="-1"/>
                <w:sz w:val="28"/>
                <w:szCs w:val="28"/>
              </w:rPr>
              <w:t>once all fields have been entered.</w:t>
            </w:r>
            <w:r>
              <w:rPr>
                <w:rFonts w:ascii="Calibri" w:eastAsia="Calibri" w:hAnsi="Calibri" w:cs="Calibri"/>
                <w:noProof/>
                <w:spacing w:val="1"/>
                <w:sz w:val="24"/>
                <w:szCs w:val="24"/>
              </w:rPr>
              <w:t xml:space="preserve"> </w:t>
            </w:r>
          </w:p>
          <w:p w14:paraId="5887A832" w14:textId="77777777" w:rsidR="009B0BDC" w:rsidRDefault="009B0BDC" w:rsidP="009B0BDC">
            <w:pPr>
              <w:ind w:right="-20"/>
              <w:rPr>
                <w:rFonts w:ascii="Calibri" w:eastAsia="Calibri" w:hAnsi="Calibri" w:cs="Calibri"/>
                <w:spacing w:val="-1"/>
                <w:sz w:val="28"/>
                <w:szCs w:val="28"/>
              </w:rPr>
            </w:pPr>
          </w:p>
          <w:p w14:paraId="7C198958" w14:textId="591BFCF8" w:rsidR="00473FB6" w:rsidRDefault="00473FB6" w:rsidP="00473FB6">
            <w:pPr>
              <w:ind w:right="-20"/>
              <w:jc w:val="center"/>
              <w:rPr>
                <w:rFonts w:ascii="Calibri" w:eastAsia="Calibri" w:hAnsi="Calibri" w:cs="Calibri"/>
                <w:spacing w:val="-1"/>
                <w:sz w:val="28"/>
                <w:szCs w:val="28"/>
              </w:rPr>
            </w:pPr>
            <w:r>
              <w:rPr>
                <w:rFonts w:ascii="Calibri" w:eastAsia="Calibri" w:hAnsi="Calibri" w:cs="Calibri"/>
                <w:noProof/>
                <w:spacing w:val="-1"/>
                <w:sz w:val="28"/>
                <w:szCs w:val="28"/>
              </w:rPr>
              <w:drawing>
                <wp:inline distT="0" distB="0" distL="0" distR="0" wp14:anchorId="21C48A8A" wp14:editId="61586BBD">
                  <wp:extent cx="5434314" cy="3756025"/>
                  <wp:effectExtent l="19050" t="19050" r="14605" b="15875"/>
                  <wp:docPr id="2229" name="Picture 22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 name="8D84B93.tmp"/>
                          <pic:cNvPicPr/>
                        </pic:nvPicPr>
                        <pic:blipFill>
                          <a:blip r:embed="rId31">
                            <a:extLst>
                              <a:ext uri="{28A0092B-C50C-407E-A947-70E740481C1C}">
                                <a14:useLocalDpi xmlns:a14="http://schemas.microsoft.com/office/drawing/2010/main" val="0"/>
                              </a:ext>
                            </a:extLst>
                          </a:blip>
                          <a:stretch>
                            <a:fillRect/>
                          </a:stretch>
                        </pic:blipFill>
                        <pic:spPr>
                          <a:xfrm>
                            <a:off x="0" y="0"/>
                            <a:ext cx="5439108" cy="3759338"/>
                          </a:xfrm>
                          <a:prstGeom prst="rect">
                            <a:avLst/>
                          </a:prstGeom>
                          <a:ln>
                            <a:solidFill>
                              <a:schemeClr val="tx1"/>
                            </a:solidFill>
                          </a:ln>
                        </pic:spPr>
                      </pic:pic>
                    </a:graphicData>
                  </a:graphic>
                </wp:inline>
              </w:drawing>
            </w:r>
          </w:p>
          <w:p w14:paraId="0C5216F6" w14:textId="674C7B0D" w:rsidR="00473FB6" w:rsidRPr="00E21450" w:rsidRDefault="00473FB6" w:rsidP="009B0BDC">
            <w:pPr>
              <w:ind w:right="-20"/>
              <w:rPr>
                <w:rFonts w:ascii="Calibri" w:eastAsia="Calibri" w:hAnsi="Calibri" w:cs="Calibri"/>
                <w:spacing w:val="-1"/>
                <w:sz w:val="28"/>
                <w:szCs w:val="28"/>
              </w:rPr>
            </w:pPr>
          </w:p>
        </w:tc>
      </w:tr>
    </w:tbl>
    <w:p w14:paraId="0B1CC52B" w14:textId="77777777" w:rsidR="009B0BDC" w:rsidRDefault="009B0BDC">
      <w:r>
        <w:br w:type="page"/>
      </w:r>
    </w:p>
    <w:tbl>
      <w:tblPr>
        <w:tblStyle w:val="TableGrid"/>
        <w:tblW w:w="0" w:type="auto"/>
        <w:tblLook w:val="04A0" w:firstRow="1" w:lastRow="0" w:firstColumn="1" w:lastColumn="0" w:noHBand="0" w:noVBand="1"/>
      </w:tblPr>
      <w:tblGrid>
        <w:gridCol w:w="842"/>
        <w:gridCol w:w="9068"/>
      </w:tblGrid>
      <w:tr w:rsidR="009B0BDC" w14:paraId="4A6F5C23" w14:textId="77777777" w:rsidTr="00410B81">
        <w:trPr>
          <w:trHeight w:val="542"/>
        </w:trPr>
        <w:tc>
          <w:tcPr>
            <w:tcW w:w="824" w:type="dxa"/>
            <w:shd w:val="clear" w:color="auto" w:fill="C6D9F1" w:themeFill="text2" w:themeFillTint="33"/>
          </w:tcPr>
          <w:p w14:paraId="69C4A696" w14:textId="77777777" w:rsidR="009B0BDC" w:rsidRPr="008A1085" w:rsidRDefault="009B0BDC" w:rsidP="009B0BDC">
            <w:pPr>
              <w:ind w:right="-20"/>
              <w:rPr>
                <w:rFonts w:ascii="Calibri" w:eastAsia="Calibri" w:hAnsi="Calibri" w:cs="Calibri"/>
                <w:b/>
                <w:spacing w:val="-1"/>
                <w:sz w:val="28"/>
                <w:szCs w:val="28"/>
              </w:rPr>
            </w:pPr>
            <w:r w:rsidRPr="008A1085">
              <w:rPr>
                <w:rFonts w:ascii="Calibri" w:eastAsia="Calibri" w:hAnsi="Calibri" w:cs="Calibri"/>
                <w:b/>
                <w:spacing w:val="-1"/>
                <w:sz w:val="28"/>
                <w:szCs w:val="28"/>
              </w:rPr>
              <w:lastRenderedPageBreak/>
              <w:t>Steps</w:t>
            </w:r>
          </w:p>
        </w:tc>
        <w:tc>
          <w:tcPr>
            <w:tcW w:w="9312" w:type="dxa"/>
            <w:shd w:val="clear" w:color="auto" w:fill="C6D9F1" w:themeFill="text2" w:themeFillTint="33"/>
          </w:tcPr>
          <w:p w14:paraId="3837A986" w14:textId="77777777" w:rsidR="009B0BDC" w:rsidRPr="008A1085" w:rsidRDefault="009B0BDC" w:rsidP="009B0BDC">
            <w:pPr>
              <w:ind w:right="-20"/>
              <w:rPr>
                <w:rFonts w:ascii="Calibri" w:eastAsia="Calibri" w:hAnsi="Calibri" w:cs="Calibri"/>
                <w:b/>
                <w:spacing w:val="-1"/>
                <w:sz w:val="28"/>
                <w:szCs w:val="28"/>
              </w:rPr>
            </w:pPr>
            <w:r w:rsidRPr="008A1085">
              <w:rPr>
                <w:rFonts w:ascii="Calibri" w:eastAsia="Calibri" w:hAnsi="Calibri" w:cs="Calibri"/>
                <w:b/>
                <w:spacing w:val="-1"/>
                <w:sz w:val="28"/>
                <w:szCs w:val="28"/>
              </w:rPr>
              <w:t>Action</w:t>
            </w:r>
          </w:p>
        </w:tc>
      </w:tr>
      <w:tr w:rsidR="00310D5A" w14:paraId="427EBDD2" w14:textId="77777777" w:rsidTr="00410B81">
        <w:trPr>
          <w:trHeight w:val="542"/>
        </w:trPr>
        <w:tc>
          <w:tcPr>
            <w:tcW w:w="824" w:type="dxa"/>
            <w:shd w:val="clear" w:color="auto" w:fill="auto"/>
          </w:tcPr>
          <w:p w14:paraId="2D2E781E" w14:textId="77777777" w:rsidR="00310D5A" w:rsidRPr="00125D43" w:rsidRDefault="00310D5A" w:rsidP="00BF2B37">
            <w:pPr>
              <w:pStyle w:val="ListParagraph"/>
              <w:numPr>
                <w:ilvl w:val="0"/>
                <w:numId w:val="22"/>
              </w:numPr>
              <w:ind w:right="-20"/>
              <w:rPr>
                <w:rFonts w:ascii="Calibri" w:eastAsia="Calibri" w:hAnsi="Calibri" w:cs="Calibri"/>
                <w:spacing w:val="-1"/>
                <w:sz w:val="28"/>
                <w:szCs w:val="28"/>
              </w:rPr>
            </w:pPr>
          </w:p>
        </w:tc>
        <w:tc>
          <w:tcPr>
            <w:tcW w:w="9312" w:type="dxa"/>
            <w:shd w:val="clear" w:color="auto" w:fill="auto"/>
          </w:tcPr>
          <w:p w14:paraId="6AC2E2B9" w14:textId="77777777" w:rsidR="00310D5A" w:rsidRPr="00310D5A" w:rsidRDefault="00310D5A" w:rsidP="00310D5A">
            <w:pPr>
              <w:ind w:right="-20"/>
              <w:rPr>
                <w:rFonts w:ascii="Calibri" w:eastAsia="Calibri" w:hAnsi="Calibri" w:cs="Calibri"/>
                <w:spacing w:val="-1"/>
                <w:sz w:val="28"/>
                <w:szCs w:val="28"/>
              </w:rPr>
            </w:pPr>
            <w:r w:rsidRPr="00310D5A">
              <w:rPr>
                <w:rFonts w:ascii="Calibri" w:eastAsia="Calibri" w:hAnsi="Calibri" w:cs="Calibri"/>
                <w:spacing w:val="-1"/>
                <w:sz w:val="28"/>
                <w:szCs w:val="28"/>
              </w:rPr>
              <w:t>To access the VSAS Application, Click on the “</w:t>
            </w:r>
            <w:r w:rsidRPr="00473FB6">
              <w:rPr>
                <w:rFonts w:ascii="Calibri" w:eastAsia="Calibri" w:hAnsi="Calibri" w:cs="Calibri"/>
                <w:b/>
                <w:bCs/>
                <w:spacing w:val="-1"/>
                <w:sz w:val="28"/>
                <w:szCs w:val="28"/>
              </w:rPr>
              <w:t>VSAS Portal</w:t>
            </w:r>
            <w:r w:rsidRPr="00310D5A">
              <w:rPr>
                <w:rFonts w:ascii="Calibri" w:eastAsia="Calibri" w:hAnsi="Calibri" w:cs="Calibri"/>
                <w:spacing w:val="-1"/>
                <w:sz w:val="28"/>
                <w:szCs w:val="28"/>
              </w:rPr>
              <w:t xml:space="preserve">” link. </w:t>
            </w:r>
          </w:p>
          <w:p w14:paraId="5180CC84" w14:textId="77777777" w:rsidR="00310D5A" w:rsidRDefault="00310D5A" w:rsidP="00310D5A">
            <w:pPr>
              <w:ind w:right="-20"/>
              <w:rPr>
                <w:rFonts w:ascii="Calibri" w:eastAsia="Calibri" w:hAnsi="Calibri" w:cs="Calibri"/>
                <w:spacing w:val="-1"/>
                <w:sz w:val="28"/>
                <w:szCs w:val="28"/>
              </w:rPr>
            </w:pPr>
          </w:p>
          <w:p w14:paraId="5532C0B7" w14:textId="69F6FEE2" w:rsidR="00310D5A" w:rsidRDefault="00310D5A" w:rsidP="00310D5A">
            <w:pPr>
              <w:ind w:right="-20"/>
              <w:rPr>
                <w:rFonts w:ascii="Calibri" w:eastAsia="Calibri" w:hAnsi="Calibri" w:cs="Calibri"/>
                <w:spacing w:val="-1"/>
                <w:sz w:val="28"/>
                <w:szCs w:val="28"/>
              </w:rPr>
            </w:pPr>
            <w:r w:rsidRPr="00310D5A">
              <w:rPr>
                <w:rFonts w:ascii="Calibri" w:eastAsia="Calibri" w:hAnsi="Calibri" w:cs="Calibri"/>
                <w:spacing w:val="-1"/>
                <w:sz w:val="28"/>
                <w:szCs w:val="28"/>
              </w:rPr>
              <w:t>You will be directed to the “SSA Vocational Services &amp; Appeals System</w:t>
            </w:r>
            <w:r w:rsidR="00CA4CAF">
              <w:rPr>
                <w:rFonts w:ascii="Calibri" w:eastAsia="Calibri" w:hAnsi="Calibri" w:cs="Calibri"/>
                <w:spacing w:val="-1"/>
                <w:sz w:val="28"/>
                <w:szCs w:val="28"/>
              </w:rPr>
              <w:t xml:space="preserve"> (VSAS)</w:t>
            </w:r>
            <w:r w:rsidRPr="00310D5A">
              <w:rPr>
                <w:rFonts w:ascii="Calibri" w:eastAsia="Calibri" w:hAnsi="Calibri" w:cs="Calibri"/>
                <w:spacing w:val="-1"/>
                <w:sz w:val="28"/>
                <w:szCs w:val="28"/>
              </w:rPr>
              <w:t>” login page.</w:t>
            </w:r>
          </w:p>
          <w:p w14:paraId="0EF99200" w14:textId="55F61A9D" w:rsidR="00310D5A" w:rsidRDefault="00310D5A" w:rsidP="00473FB6">
            <w:pPr>
              <w:ind w:right="-20"/>
              <w:rPr>
                <w:rFonts w:ascii="Calibri" w:eastAsia="Calibri" w:hAnsi="Calibri" w:cs="Calibri"/>
                <w:spacing w:val="-1"/>
                <w:sz w:val="28"/>
                <w:szCs w:val="28"/>
              </w:rPr>
            </w:pPr>
          </w:p>
          <w:p w14:paraId="6438DE1A" w14:textId="3C8EE21F" w:rsidR="00473FB6" w:rsidRPr="00310D5A" w:rsidRDefault="00473FB6" w:rsidP="00473FB6">
            <w:pPr>
              <w:ind w:right="-20"/>
              <w:jc w:val="center"/>
              <w:rPr>
                <w:rFonts w:ascii="Calibri" w:eastAsia="Calibri" w:hAnsi="Calibri" w:cs="Calibri"/>
                <w:spacing w:val="-1"/>
                <w:sz w:val="28"/>
                <w:szCs w:val="28"/>
              </w:rPr>
            </w:pPr>
            <w:r>
              <w:rPr>
                <w:rFonts w:ascii="Calibri" w:eastAsia="Calibri" w:hAnsi="Calibri" w:cs="Calibri"/>
                <w:noProof/>
                <w:spacing w:val="-1"/>
                <w:sz w:val="28"/>
                <w:szCs w:val="28"/>
              </w:rPr>
              <w:drawing>
                <wp:inline distT="0" distB="0" distL="0" distR="0" wp14:anchorId="508591E8" wp14:editId="6802A8A9">
                  <wp:extent cx="5550061" cy="2287905"/>
                  <wp:effectExtent l="19050" t="19050" r="12700" b="17145"/>
                  <wp:docPr id="2230" name="Picture 22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8D8E40E.tmp"/>
                          <pic:cNvPicPr/>
                        </pic:nvPicPr>
                        <pic:blipFill>
                          <a:blip r:embed="rId32">
                            <a:extLst>
                              <a:ext uri="{28A0092B-C50C-407E-A947-70E740481C1C}">
                                <a14:useLocalDpi xmlns:a14="http://schemas.microsoft.com/office/drawing/2010/main" val="0"/>
                              </a:ext>
                            </a:extLst>
                          </a:blip>
                          <a:stretch>
                            <a:fillRect/>
                          </a:stretch>
                        </pic:blipFill>
                        <pic:spPr>
                          <a:xfrm>
                            <a:off x="0" y="0"/>
                            <a:ext cx="5551108" cy="2288337"/>
                          </a:xfrm>
                          <a:prstGeom prst="rect">
                            <a:avLst/>
                          </a:prstGeom>
                          <a:ln>
                            <a:solidFill>
                              <a:schemeClr val="tx1"/>
                            </a:solidFill>
                          </a:ln>
                        </pic:spPr>
                      </pic:pic>
                    </a:graphicData>
                  </a:graphic>
                </wp:inline>
              </w:drawing>
            </w:r>
          </w:p>
          <w:p w14:paraId="1762C07A" w14:textId="77777777" w:rsidR="00310D5A" w:rsidRPr="00E21450" w:rsidRDefault="00310D5A" w:rsidP="00125D43">
            <w:pPr>
              <w:ind w:right="-20"/>
              <w:rPr>
                <w:rFonts w:ascii="Calibri" w:eastAsia="Calibri" w:hAnsi="Calibri" w:cs="Calibri"/>
                <w:spacing w:val="-1"/>
                <w:sz w:val="28"/>
                <w:szCs w:val="28"/>
              </w:rPr>
            </w:pPr>
          </w:p>
        </w:tc>
      </w:tr>
      <w:tr w:rsidR="008B7836" w14:paraId="3DEB3C43" w14:textId="77777777" w:rsidTr="00410B81">
        <w:trPr>
          <w:trHeight w:val="542"/>
        </w:trPr>
        <w:tc>
          <w:tcPr>
            <w:tcW w:w="824" w:type="dxa"/>
            <w:shd w:val="clear" w:color="auto" w:fill="auto"/>
          </w:tcPr>
          <w:p w14:paraId="1344EF4B" w14:textId="77777777" w:rsidR="008B7836" w:rsidRPr="00125D43" w:rsidRDefault="008B7836" w:rsidP="00BF2B37">
            <w:pPr>
              <w:pStyle w:val="ListParagraph"/>
              <w:numPr>
                <w:ilvl w:val="0"/>
                <w:numId w:val="22"/>
              </w:numPr>
              <w:ind w:right="-20"/>
              <w:rPr>
                <w:rFonts w:ascii="Calibri" w:eastAsia="Calibri" w:hAnsi="Calibri" w:cs="Calibri"/>
                <w:spacing w:val="-1"/>
                <w:sz w:val="28"/>
                <w:szCs w:val="28"/>
              </w:rPr>
            </w:pPr>
          </w:p>
        </w:tc>
        <w:tc>
          <w:tcPr>
            <w:tcW w:w="9312" w:type="dxa"/>
            <w:shd w:val="clear" w:color="auto" w:fill="auto"/>
          </w:tcPr>
          <w:p w14:paraId="569CC718" w14:textId="77777777" w:rsidR="008B7836" w:rsidRDefault="008B7836" w:rsidP="008B7836">
            <w:pPr>
              <w:ind w:right="-20"/>
              <w:rPr>
                <w:rFonts w:ascii="Calibri" w:eastAsia="Calibri" w:hAnsi="Calibri" w:cs="Calibri"/>
                <w:spacing w:val="-1"/>
                <w:sz w:val="28"/>
                <w:szCs w:val="28"/>
              </w:rPr>
            </w:pPr>
            <w:r w:rsidRPr="008B7836">
              <w:rPr>
                <w:rFonts w:ascii="Calibri" w:eastAsia="Calibri" w:hAnsi="Calibri" w:cs="Calibri"/>
                <w:spacing w:val="-1"/>
                <w:sz w:val="28"/>
                <w:szCs w:val="28"/>
              </w:rPr>
              <w:t>Enter Windows Username and Pass</w:t>
            </w:r>
            <w:r>
              <w:rPr>
                <w:rFonts w:ascii="Calibri" w:eastAsia="Calibri" w:hAnsi="Calibri" w:cs="Calibri"/>
                <w:spacing w:val="-1"/>
                <w:sz w:val="28"/>
                <w:szCs w:val="28"/>
              </w:rPr>
              <w:t>word (provided by SSA HelpDesk</w:t>
            </w:r>
            <w:r w:rsidR="00856A0A">
              <w:rPr>
                <w:rFonts w:ascii="Calibri" w:eastAsia="Calibri" w:hAnsi="Calibri" w:cs="Calibri"/>
                <w:spacing w:val="-1"/>
                <w:sz w:val="28"/>
                <w:szCs w:val="28"/>
              </w:rPr>
              <w:t>)</w:t>
            </w:r>
            <w:r>
              <w:rPr>
                <w:rFonts w:ascii="Calibri" w:eastAsia="Calibri" w:hAnsi="Calibri" w:cs="Calibri"/>
                <w:spacing w:val="-1"/>
                <w:sz w:val="28"/>
                <w:szCs w:val="28"/>
              </w:rPr>
              <w:t xml:space="preserve">. </w:t>
            </w:r>
          </w:p>
          <w:p w14:paraId="578EBC0F" w14:textId="77777777" w:rsidR="008B7836" w:rsidRDefault="008B7836" w:rsidP="008B7836">
            <w:pPr>
              <w:ind w:right="-20"/>
              <w:rPr>
                <w:rFonts w:ascii="Calibri" w:eastAsia="Calibri" w:hAnsi="Calibri" w:cs="Calibri"/>
                <w:spacing w:val="-1"/>
                <w:sz w:val="28"/>
                <w:szCs w:val="28"/>
              </w:rPr>
            </w:pPr>
          </w:p>
          <w:p w14:paraId="19D16B36" w14:textId="77777777" w:rsidR="008B7836" w:rsidRDefault="008B7836" w:rsidP="008B7836">
            <w:pPr>
              <w:ind w:right="-20"/>
              <w:rPr>
                <w:rFonts w:ascii="Calibri" w:eastAsia="Calibri" w:hAnsi="Calibri" w:cs="Calibri"/>
                <w:spacing w:val="-1"/>
                <w:sz w:val="28"/>
                <w:szCs w:val="28"/>
              </w:rPr>
            </w:pPr>
            <w:r w:rsidRPr="008B7836">
              <w:rPr>
                <w:rFonts w:ascii="Calibri" w:eastAsia="Calibri" w:hAnsi="Calibri" w:cs="Calibri"/>
                <w:spacing w:val="-1"/>
                <w:sz w:val="28"/>
                <w:szCs w:val="28"/>
              </w:rPr>
              <w:t>Click on [</w:t>
            </w:r>
            <w:r w:rsidRPr="008B7836">
              <w:rPr>
                <w:rFonts w:ascii="Calibri" w:eastAsia="Calibri" w:hAnsi="Calibri" w:cs="Calibri"/>
                <w:b/>
                <w:spacing w:val="-1"/>
                <w:sz w:val="28"/>
                <w:szCs w:val="28"/>
              </w:rPr>
              <w:t>Login</w:t>
            </w:r>
            <w:r w:rsidRPr="008B7836">
              <w:rPr>
                <w:rFonts w:ascii="Calibri" w:eastAsia="Calibri" w:hAnsi="Calibri" w:cs="Calibri"/>
                <w:spacing w:val="-1"/>
                <w:sz w:val="28"/>
                <w:szCs w:val="28"/>
              </w:rPr>
              <w:t>]</w:t>
            </w:r>
          </w:p>
          <w:p w14:paraId="291DE28C" w14:textId="77777777" w:rsidR="008B7836" w:rsidRDefault="008B7836" w:rsidP="008B7836">
            <w:pPr>
              <w:ind w:right="-20"/>
              <w:rPr>
                <w:rFonts w:ascii="Calibri" w:eastAsia="Calibri" w:hAnsi="Calibri" w:cs="Calibri"/>
                <w:spacing w:val="-1"/>
                <w:sz w:val="28"/>
                <w:szCs w:val="28"/>
              </w:rPr>
            </w:pPr>
          </w:p>
          <w:p w14:paraId="725C9925" w14:textId="7E783F58" w:rsidR="00473FB6" w:rsidRDefault="00473FB6" w:rsidP="00473FB6">
            <w:pPr>
              <w:ind w:right="-20"/>
              <w:jc w:val="center"/>
              <w:rPr>
                <w:rFonts w:ascii="Calibri" w:eastAsia="Calibri" w:hAnsi="Calibri" w:cs="Calibri"/>
                <w:spacing w:val="-1"/>
                <w:sz w:val="28"/>
                <w:szCs w:val="28"/>
              </w:rPr>
            </w:pPr>
            <w:r>
              <w:rPr>
                <w:rFonts w:ascii="Calibri" w:eastAsia="Calibri" w:hAnsi="Calibri" w:cs="Calibri"/>
                <w:noProof/>
                <w:spacing w:val="-1"/>
                <w:sz w:val="28"/>
                <w:szCs w:val="28"/>
              </w:rPr>
              <w:drawing>
                <wp:inline distT="0" distB="0" distL="0" distR="0" wp14:anchorId="6622FFEA" wp14:editId="43238075">
                  <wp:extent cx="5602147" cy="2930525"/>
                  <wp:effectExtent l="19050" t="19050" r="17780" b="22225"/>
                  <wp:docPr id="2231" name="Picture 22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 name="8D8E2F3.tmp"/>
                          <pic:cNvPicPr/>
                        </pic:nvPicPr>
                        <pic:blipFill>
                          <a:blip r:embed="rId33">
                            <a:extLst>
                              <a:ext uri="{28A0092B-C50C-407E-A947-70E740481C1C}">
                                <a14:useLocalDpi xmlns:a14="http://schemas.microsoft.com/office/drawing/2010/main" val="0"/>
                              </a:ext>
                            </a:extLst>
                          </a:blip>
                          <a:stretch>
                            <a:fillRect/>
                          </a:stretch>
                        </pic:blipFill>
                        <pic:spPr>
                          <a:xfrm>
                            <a:off x="0" y="0"/>
                            <a:ext cx="5605596" cy="2932329"/>
                          </a:xfrm>
                          <a:prstGeom prst="rect">
                            <a:avLst/>
                          </a:prstGeom>
                          <a:ln>
                            <a:solidFill>
                              <a:schemeClr val="tx1"/>
                            </a:solidFill>
                          </a:ln>
                        </pic:spPr>
                      </pic:pic>
                    </a:graphicData>
                  </a:graphic>
                </wp:inline>
              </w:drawing>
            </w:r>
          </w:p>
          <w:p w14:paraId="66F0C610" w14:textId="7A88EF98" w:rsidR="00473FB6" w:rsidRPr="00E21450" w:rsidRDefault="00473FB6" w:rsidP="008B7836">
            <w:pPr>
              <w:ind w:right="-20"/>
              <w:rPr>
                <w:rFonts w:ascii="Calibri" w:eastAsia="Calibri" w:hAnsi="Calibri" w:cs="Calibri"/>
                <w:spacing w:val="-1"/>
                <w:sz w:val="28"/>
                <w:szCs w:val="28"/>
              </w:rPr>
            </w:pPr>
          </w:p>
        </w:tc>
      </w:tr>
    </w:tbl>
    <w:p w14:paraId="0473B820" w14:textId="77777777" w:rsidR="00410B81" w:rsidRDefault="00410B81">
      <w:r>
        <w:br w:type="page"/>
      </w:r>
    </w:p>
    <w:tbl>
      <w:tblPr>
        <w:tblStyle w:val="TableGrid"/>
        <w:tblW w:w="0" w:type="auto"/>
        <w:tblLook w:val="04A0" w:firstRow="1" w:lastRow="0" w:firstColumn="1" w:lastColumn="0" w:noHBand="0" w:noVBand="1"/>
      </w:tblPr>
      <w:tblGrid>
        <w:gridCol w:w="844"/>
        <w:gridCol w:w="9066"/>
      </w:tblGrid>
      <w:tr w:rsidR="00410B81" w:rsidRPr="008A1085" w14:paraId="0996D1FF" w14:textId="77777777" w:rsidTr="004A3889">
        <w:trPr>
          <w:trHeight w:val="620"/>
        </w:trPr>
        <w:tc>
          <w:tcPr>
            <w:tcW w:w="918" w:type="dxa"/>
            <w:shd w:val="clear" w:color="auto" w:fill="C6D9F1" w:themeFill="text2" w:themeFillTint="33"/>
          </w:tcPr>
          <w:p w14:paraId="666B58AC" w14:textId="77777777" w:rsidR="00410B81" w:rsidRPr="008A1085" w:rsidRDefault="00410B81" w:rsidP="00DE3EFC">
            <w:pPr>
              <w:ind w:right="-20"/>
              <w:rPr>
                <w:rFonts w:ascii="Calibri" w:eastAsia="Calibri" w:hAnsi="Calibri" w:cs="Calibri"/>
                <w:b/>
                <w:spacing w:val="-1"/>
                <w:sz w:val="28"/>
                <w:szCs w:val="28"/>
              </w:rPr>
            </w:pPr>
            <w:r w:rsidRPr="008A1085">
              <w:rPr>
                <w:rFonts w:ascii="Calibri" w:eastAsia="Calibri" w:hAnsi="Calibri" w:cs="Calibri"/>
                <w:b/>
                <w:spacing w:val="-1"/>
                <w:sz w:val="28"/>
                <w:szCs w:val="28"/>
              </w:rPr>
              <w:lastRenderedPageBreak/>
              <w:t>Steps</w:t>
            </w:r>
          </w:p>
        </w:tc>
        <w:tc>
          <w:tcPr>
            <w:tcW w:w="9218" w:type="dxa"/>
            <w:shd w:val="clear" w:color="auto" w:fill="C6D9F1" w:themeFill="text2" w:themeFillTint="33"/>
          </w:tcPr>
          <w:p w14:paraId="3F35AF67" w14:textId="77777777" w:rsidR="00410B81" w:rsidRPr="008A1085" w:rsidRDefault="00410B81" w:rsidP="00DE3EFC">
            <w:pPr>
              <w:ind w:right="-20"/>
              <w:rPr>
                <w:rFonts w:ascii="Calibri" w:eastAsia="Calibri" w:hAnsi="Calibri" w:cs="Calibri"/>
                <w:b/>
                <w:spacing w:val="-1"/>
                <w:sz w:val="28"/>
                <w:szCs w:val="28"/>
              </w:rPr>
            </w:pPr>
            <w:r w:rsidRPr="008A1085">
              <w:rPr>
                <w:rFonts w:ascii="Calibri" w:eastAsia="Calibri" w:hAnsi="Calibri" w:cs="Calibri"/>
                <w:b/>
                <w:spacing w:val="-1"/>
                <w:sz w:val="28"/>
                <w:szCs w:val="28"/>
              </w:rPr>
              <w:t>Action</w:t>
            </w:r>
          </w:p>
        </w:tc>
      </w:tr>
      <w:tr w:rsidR="009B0BDC" w14:paraId="38E7F23A" w14:textId="77777777" w:rsidTr="00BD331D">
        <w:trPr>
          <w:trHeight w:val="542"/>
        </w:trPr>
        <w:tc>
          <w:tcPr>
            <w:tcW w:w="918" w:type="dxa"/>
            <w:shd w:val="clear" w:color="auto" w:fill="auto"/>
          </w:tcPr>
          <w:p w14:paraId="7A02D35D" w14:textId="77777777" w:rsidR="009B0BDC" w:rsidRPr="00125D43" w:rsidRDefault="009B0BDC" w:rsidP="00BF2B37">
            <w:pPr>
              <w:pStyle w:val="ListParagraph"/>
              <w:numPr>
                <w:ilvl w:val="0"/>
                <w:numId w:val="22"/>
              </w:numPr>
              <w:ind w:right="-20"/>
              <w:rPr>
                <w:rFonts w:ascii="Calibri" w:eastAsia="Calibri" w:hAnsi="Calibri" w:cs="Calibri"/>
                <w:spacing w:val="-1"/>
                <w:sz w:val="28"/>
                <w:szCs w:val="28"/>
              </w:rPr>
            </w:pPr>
          </w:p>
        </w:tc>
        <w:tc>
          <w:tcPr>
            <w:tcW w:w="9218" w:type="dxa"/>
            <w:shd w:val="clear" w:color="auto" w:fill="auto"/>
          </w:tcPr>
          <w:p w14:paraId="59738BAC" w14:textId="77777777" w:rsidR="009B0BDC" w:rsidRDefault="009B0BDC" w:rsidP="00125D43">
            <w:pPr>
              <w:ind w:right="-20"/>
              <w:rPr>
                <w:rFonts w:ascii="Calibri" w:eastAsia="Calibri" w:hAnsi="Calibri" w:cs="Calibri"/>
                <w:spacing w:val="-1"/>
                <w:sz w:val="28"/>
                <w:szCs w:val="28"/>
              </w:rPr>
            </w:pPr>
            <w:r w:rsidRPr="00B56B31">
              <w:rPr>
                <w:rFonts w:ascii="Calibri" w:eastAsia="Calibri" w:hAnsi="Calibri" w:cs="Calibri"/>
                <w:spacing w:val="-1"/>
                <w:sz w:val="28"/>
                <w:szCs w:val="28"/>
              </w:rPr>
              <w:t xml:space="preserve">Users will be able to access and use the VSAS </w:t>
            </w:r>
            <w:r w:rsidRPr="00A65235">
              <w:rPr>
                <w:rFonts w:ascii="Calibri" w:eastAsia="Calibri" w:hAnsi="Calibri" w:cs="Calibri"/>
                <w:spacing w:val="-1"/>
                <w:sz w:val="28"/>
                <w:szCs w:val="28"/>
              </w:rPr>
              <w:t>Application.</w:t>
            </w:r>
          </w:p>
          <w:p w14:paraId="40C22D1C" w14:textId="77777777" w:rsidR="004A3889" w:rsidRDefault="004A3889" w:rsidP="00125D43">
            <w:pPr>
              <w:ind w:right="-20"/>
              <w:rPr>
                <w:rFonts w:ascii="Calibri" w:eastAsia="Calibri" w:hAnsi="Calibri" w:cs="Calibri"/>
                <w:spacing w:val="-1"/>
                <w:sz w:val="28"/>
                <w:szCs w:val="28"/>
              </w:rPr>
            </w:pPr>
          </w:p>
          <w:p w14:paraId="74496D06" w14:textId="0AB2CB48" w:rsidR="009B0BDC" w:rsidRPr="00A65235" w:rsidRDefault="00735320" w:rsidP="00125D43">
            <w:pPr>
              <w:ind w:right="-20"/>
              <w:rPr>
                <w:rFonts w:ascii="Calibri" w:eastAsia="Calibri" w:hAnsi="Calibri" w:cs="Calibri"/>
                <w:color w:val="FF0000"/>
                <w:spacing w:val="-1"/>
                <w:sz w:val="28"/>
                <w:szCs w:val="28"/>
              </w:rPr>
            </w:pPr>
            <w:r>
              <w:rPr>
                <w:rFonts w:ascii="Calibri" w:eastAsia="Calibri" w:hAnsi="Calibri" w:cs="Calibri"/>
                <w:noProof/>
                <w:color w:val="FF0000"/>
                <w:spacing w:val="-1"/>
                <w:sz w:val="28"/>
                <w:szCs w:val="28"/>
              </w:rPr>
              <w:drawing>
                <wp:inline distT="0" distB="0" distL="0" distR="0" wp14:anchorId="082D342B" wp14:editId="38213EC7">
                  <wp:extent cx="5581650" cy="2521585"/>
                  <wp:effectExtent l="19050" t="19050" r="19050" b="12065"/>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8033A7.tmp"/>
                          <pic:cNvPicPr/>
                        </pic:nvPicPr>
                        <pic:blipFill>
                          <a:blip r:embed="rId34">
                            <a:extLst>
                              <a:ext uri="{28A0092B-C50C-407E-A947-70E740481C1C}">
                                <a14:useLocalDpi xmlns:a14="http://schemas.microsoft.com/office/drawing/2010/main" val="0"/>
                              </a:ext>
                            </a:extLst>
                          </a:blip>
                          <a:stretch>
                            <a:fillRect/>
                          </a:stretch>
                        </pic:blipFill>
                        <pic:spPr>
                          <a:xfrm>
                            <a:off x="0" y="0"/>
                            <a:ext cx="5581650" cy="2521585"/>
                          </a:xfrm>
                          <a:prstGeom prst="rect">
                            <a:avLst/>
                          </a:prstGeom>
                          <a:ln>
                            <a:solidFill>
                              <a:schemeClr val="tx1"/>
                            </a:solidFill>
                          </a:ln>
                        </pic:spPr>
                      </pic:pic>
                    </a:graphicData>
                  </a:graphic>
                </wp:inline>
              </w:drawing>
            </w:r>
          </w:p>
          <w:p w14:paraId="56B3559B" w14:textId="4403D72E" w:rsidR="00BD331D" w:rsidRPr="00473FB6" w:rsidRDefault="00BD331D" w:rsidP="00125D43">
            <w:pPr>
              <w:ind w:right="-20"/>
              <w:rPr>
                <w:rFonts w:ascii="Calibri" w:eastAsia="Calibri" w:hAnsi="Calibri" w:cs="Calibri"/>
                <w:spacing w:val="-1"/>
                <w:sz w:val="28"/>
                <w:szCs w:val="28"/>
              </w:rPr>
            </w:pPr>
            <w:r>
              <w:rPr>
                <w:noProof/>
              </w:rPr>
              <w:t xml:space="preserve">    </w:t>
            </w:r>
          </w:p>
        </w:tc>
      </w:tr>
      <w:tr w:rsidR="00E21450" w14:paraId="163D92F0" w14:textId="77777777" w:rsidTr="00125D43">
        <w:trPr>
          <w:trHeight w:val="542"/>
        </w:trPr>
        <w:tc>
          <w:tcPr>
            <w:tcW w:w="918" w:type="dxa"/>
            <w:shd w:val="clear" w:color="auto" w:fill="auto"/>
          </w:tcPr>
          <w:p w14:paraId="35446985" w14:textId="77777777" w:rsidR="00E21450" w:rsidRPr="00B56B31" w:rsidRDefault="00E21450" w:rsidP="00BF2B37">
            <w:pPr>
              <w:pStyle w:val="ListParagraph"/>
              <w:numPr>
                <w:ilvl w:val="0"/>
                <w:numId w:val="22"/>
              </w:numPr>
              <w:ind w:right="-20"/>
              <w:rPr>
                <w:rFonts w:ascii="Calibri" w:eastAsia="Calibri" w:hAnsi="Calibri" w:cs="Calibri"/>
                <w:spacing w:val="-1"/>
                <w:sz w:val="28"/>
                <w:szCs w:val="28"/>
              </w:rPr>
            </w:pPr>
          </w:p>
        </w:tc>
        <w:tc>
          <w:tcPr>
            <w:tcW w:w="9218" w:type="dxa"/>
            <w:shd w:val="clear" w:color="auto" w:fill="auto"/>
          </w:tcPr>
          <w:p w14:paraId="1C90F3FA" w14:textId="77777777" w:rsidR="00E21450" w:rsidRPr="00B56B31" w:rsidRDefault="00E21450" w:rsidP="00125D43">
            <w:pPr>
              <w:ind w:right="-20"/>
              <w:rPr>
                <w:rFonts w:ascii="Calibri" w:eastAsia="Calibri" w:hAnsi="Calibri" w:cs="Calibri"/>
                <w:spacing w:val="-1"/>
                <w:sz w:val="28"/>
                <w:szCs w:val="28"/>
              </w:rPr>
            </w:pPr>
            <w:r w:rsidRPr="00B56B31">
              <w:rPr>
                <w:rFonts w:ascii="Calibri" w:eastAsia="Calibri" w:hAnsi="Calibri" w:cs="Calibri"/>
                <w:spacing w:val="-1"/>
                <w:sz w:val="28"/>
                <w:szCs w:val="28"/>
              </w:rPr>
              <w:t xml:space="preserve">To log-out of the VSAS Application, click on the </w:t>
            </w:r>
            <w:r w:rsidRPr="00B56B31">
              <w:rPr>
                <w:rFonts w:ascii="Calibri" w:eastAsia="Calibri" w:hAnsi="Calibri" w:cs="Calibri"/>
                <w:b/>
                <w:spacing w:val="-1"/>
                <w:sz w:val="28"/>
                <w:szCs w:val="28"/>
              </w:rPr>
              <w:t>[Logout]</w:t>
            </w:r>
            <w:r w:rsidRPr="00B56B31">
              <w:rPr>
                <w:rFonts w:ascii="Calibri" w:eastAsia="Calibri" w:hAnsi="Calibri" w:cs="Calibri"/>
                <w:spacing w:val="-1"/>
                <w:sz w:val="28"/>
                <w:szCs w:val="28"/>
              </w:rPr>
              <w:t xml:space="preserve"> button.</w:t>
            </w:r>
          </w:p>
          <w:p w14:paraId="7FEC7D6E" w14:textId="77777777" w:rsidR="00E21450" w:rsidRPr="00B56B31" w:rsidRDefault="00E21450" w:rsidP="00125D43">
            <w:pPr>
              <w:ind w:right="-20"/>
              <w:rPr>
                <w:rFonts w:ascii="Calibri" w:eastAsia="Calibri" w:hAnsi="Calibri" w:cs="Calibri"/>
                <w:spacing w:val="-1"/>
                <w:sz w:val="28"/>
                <w:szCs w:val="28"/>
              </w:rPr>
            </w:pPr>
          </w:p>
          <w:p w14:paraId="2E94ED55" w14:textId="28DBE782" w:rsidR="00E21450" w:rsidRPr="00B56B31" w:rsidRDefault="00735320" w:rsidP="00E21450">
            <w:pPr>
              <w:ind w:right="-20"/>
              <w:jc w:val="center"/>
              <w:rPr>
                <w:rFonts w:ascii="Calibri" w:eastAsia="Calibri" w:hAnsi="Calibri" w:cs="Calibri"/>
                <w:spacing w:val="-1"/>
                <w:sz w:val="28"/>
                <w:szCs w:val="28"/>
              </w:rPr>
            </w:pPr>
            <w:r>
              <w:rPr>
                <w:rFonts w:ascii="Calibri" w:eastAsia="Calibri" w:hAnsi="Calibri" w:cs="Calibri"/>
                <w:noProof/>
                <w:spacing w:val="-1"/>
                <w:sz w:val="28"/>
                <w:szCs w:val="28"/>
              </w:rPr>
              <w:drawing>
                <wp:inline distT="0" distB="0" distL="0" distR="0" wp14:anchorId="174D2458" wp14:editId="659F961F">
                  <wp:extent cx="3333921" cy="2400423"/>
                  <wp:effectExtent l="19050" t="19050" r="19050" b="19050"/>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80E292.tmp"/>
                          <pic:cNvPicPr/>
                        </pic:nvPicPr>
                        <pic:blipFill>
                          <a:blip r:embed="rId35">
                            <a:extLst>
                              <a:ext uri="{28A0092B-C50C-407E-A947-70E740481C1C}">
                                <a14:useLocalDpi xmlns:a14="http://schemas.microsoft.com/office/drawing/2010/main" val="0"/>
                              </a:ext>
                            </a:extLst>
                          </a:blip>
                          <a:stretch>
                            <a:fillRect/>
                          </a:stretch>
                        </pic:blipFill>
                        <pic:spPr>
                          <a:xfrm>
                            <a:off x="0" y="0"/>
                            <a:ext cx="3333921" cy="2400423"/>
                          </a:xfrm>
                          <a:prstGeom prst="rect">
                            <a:avLst/>
                          </a:prstGeom>
                          <a:ln>
                            <a:solidFill>
                              <a:schemeClr val="tx1"/>
                            </a:solidFill>
                          </a:ln>
                        </pic:spPr>
                      </pic:pic>
                    </a:graphicData>
                  </a:graphic>
                </wp:inline>
              </w:drawing>
            </w:r>
          </w:p>
          <w:p w14:paraId="22619FD6" w14:textId="77777777" w:rsidR="00E21450" w:rsidRPr="00B56B31" w:rsidRDefault="00E21450" w:rsidP="00E21450">
            <w:pPr>
              <w:ind w:right="-20"/>
              <w:jc w:val="center"/>
              <w:rPr>
                <w:rFonts w:ascii="Calibri" w:eastAsia="Calibri" w:hAnsi="Calibri" w:cs="Calibri"/>
                <w:spacing w:val="-1"/>
                <w:sz w:val="28"/>
                <w:szCs w:val="28"/>
              </w:rPr>
            </w:pPr>
          </w:p>
        </w:tc>
      </w:tr>
    </w:tbl>
    <w:p w14:paraId="533AAB85" w14:textId="77777777" w:rsidR="00410B81" w:rsidRDefault="00410B81">
      <w:pPr>
        <w:rPr>
          <w:rFonts w:ascii="Calibri" w:eastAsia="Calibri" w:hAnsi="Calibri" w:cs="Calibri"/>
          <w:sz w:val="28"/>
          <w:szCs w:val="28"/>
        </w:rPr>
      </w:pPr>
    </w:p>
    <w:p w14:paraId="0CD2FF36" w14:textId="77777777" w:rsidR="00940D19" w:rsidRDefault="00B12403">
      <w:pPr>
        <w:rPr>
          <w:rFonts w:ascii="Agency FB" w:eastAsia="Calibri" w:hAnsi="Agency FB" w:cs="Calibri"/>
          <w:b/>
          <w:color w:val="FF0000"/>
          <w:sz w:val="72"/>
          <w:szCs w:val="72"/>
        </w:rPr>
      </w:pPr>
      <w:r>
        <w:rPr>
          <w:rFonts w:ascii="Calibri" w:eastAsia="Calibri" w:hAnsi="Calibri" w:cs="Calibri"/>
          <w:sz w:val="28"/>
          <w:szCs w:val="28"/>
        </w:rPr>
        <w:t>For your convenience</w:t>
      </w:r>
      <w:r w:rsidR="007343C9">
        <w:rPr>
          <w:rFonts w:ascii="Calibri" w:eastAsia="Calibri" w:hAnsi="Calibri" w:cs="Calibri"/>
          <w:sz w:val="28"/>
          <w:szCs w:val="28"/>
        </w:rPr>
        <w:t>,</w:t>
      </w:r>
      <w:r>
        <w:rPr>
          <w:rFonts w:ascii="Calibri" w:eastAsia="Calibri" w:hAnsi="Calibri" w:cs="Calibri"/>
          <w:sz w:val="28"/>
          <w:szCs w:val="28"/>
        </w:rPr>
        <w:t xml:space="preserve"> the </w:t>
      </w:r>
      <w:r w:rsidR="0028661D">
        <w:rPr>
          <w:rFonts w:ascii="Calibri" w:eastAsia="Calibri" w:hAnsi="Calibri" w:cs="Calibri"/>
          <w:sz w:val="28"/>
          <w:szCs w:val="28"/>
        </w:rPr>
        <w:t>Day-to-Day Login</w:t>
      </w:r>
      <w:r w:rsidR="007343C9">
        <w:rPr>
          <w:rFonts w:ascii="Calibri" w:eastAsia="Calibri" w:hAnsi="Calibri" w:cs="Calibri"/>
          <w:sz w:val="28"/>
          <w:szCs w:val="28"/>
        </w:rPr>
        <w:t xml:space="preserve"> process is outlined</w:t>
      </w:r>
      <w:r w:rsidR="0028661D">
        <w:rPr>
          <w:rFonts w:ascii="Calibri" w:eastAsia="Calibri" w:hAnsi="Calibri" w:cs="Calibri"/>
          <w:sz w:val="28"/>
          <w:szCs w:val="28"/>
        </w:rPr>
        <w:t xml:space="preserve"> in the</w:t>
      </w:r>
      <w:r w:rsidR="0028661D" w:rsidRPr="0039769A">
        <w:rPr>
          <w:rFonts w:ascii="Calibri" w:eastAsia="Calibri" w:hAnsi="Calibri" w:cs="Calibri"/>
          <w:sz w:val="28"/>
          <w:szCs w:val="28"/>
        </w:rPr>
        <w:t xml:space="preserve"> </w:t>
      </w:r>
      <w:r w:rsidR="0028661D">
        <w:rPr>
          <w:rFonts w:ascii="Calibri" w:eastAsia="Calibri" w:hAnsi="Calibri" w:cs="Calibri"/>
          <w:i/>
          <w:sz w:val="28"/>
          <w:szCs w:val="28"/>
        </w:rPr>
        <w:t xml:space="preserve">Santa Clara County CFET Third Party Partners Remote Access Guide </w:t>
      </w:r>
      <w:r w:rsidR="0028661D" w:rsidRPr="0039769A">
        <w:rPr>
          <w:rFonts w:ascii="Calibri" w:eastAsia="Calibri" w:hAnsi="Calibri" w:cs="Calibri"/>
          <w:sz w:val="28"/>
          <w:szCs w:val="28"/>
        </w:rPr>
        <w:t xml:space="preserve">(Addendum C). </w:t>
      </w:r>
      <w:r w:rsidR="00940D19">
        <w:rPr>
          <w:rFonts w:ascii="Agency FB" w:eastAsia="Calibri" w:hAnsi="Agency FB" w:cs="Calibri"/>
          <w:b/>
          <w:color w:val="FF0000"/>
          <w:sz w:val="72"/>
          <w:szCs w:val="72"/>
        </w:rPr>
        <w:br w:type="page"/>
      </w:r>
    </w:p>
    <w:p w14:paraId="159571B1" w14:textId="77777777" w:rsidR="009C5D4E" w:rsidRDefault="009C5D4E" w:rsidP="009C5D4E">
      <w:pPr>
        <w:widowControl w:val="0"/>
        <w:spacing w:before="52" w:after="0" w:line="23" w:lineRule="atLeast"/>
        <w:ind w:right="-20"/>
        <w:jc w:val="center"/>
        <w:rPr>
          <w:rFonts w:ascii="Agency FB" w:eastAsia="Calibri" w:hAnsi="Agency FB" w:cs="Calibri"/>
          <w:b/>
          <w:color w:val="FF0000"/>
          <w:sz w:val="72"/>
          <w:szCs w:val="72"/>
        </w:rPr>
      </w:pPr>
      <w:r>
        <w:rPr>
          <w:rFonts w:ascii="Agency FB" w:eastAsia="Calibri" w:hAnsi="Agency FB" w:cs="Calibri"/>
          <w:b/>
          <w:noProof/>
          <w:color w:val="FF0000"/>
          <w:sz w:val="72"/>
          <w:szCs w:val="72"/>
        </w:rPr>
        <w:lastRenderedPageBreak/>
        <w:drawing>
          <wp:anchor distT="0" distB="0" distL="114300" distR="114300" simplePos="0" relativeHeight="252753920" behindDoc="1" locked="0" layoutInCell="1" allowOverlap="1" wp14:anchorId="06427D51" wp14:editId="3FCE3C15">
            <wp:simplePos x="0" y="0"/>
            <wp:positionH relativeFrom="column">
              <wp:posOffset>1873250</wp:posOffset>
            </wp:positionH>
            <wp:positionV relativeFrom="paragraph">
              <wp:posOffset>-548640</wp:posOffset>
            </wp:positionV>
            <wp:extent cx="2569743" cy="2868942"/>
            <wp:effectExtent l="0" t="0" r="2540" b="762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Bag Computer_5487508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9743" cy="2868942"/>
                    </a:xfrm>
                    <a:prstGeom prst="rect">
                      <a:avLst/>
                    </a:prstGeom>
                  </pic:spPr>
                </pic:pic>
              </a:graphicData>
            </a:graphic>
            <wp14:sizeRelH relativeFrom="page">
              <wp14:pctWidth>0</wp14:pctWidth>
            </wp14:sizeRelH>
            <wp14:sizeRelV relativeFrom="page">
              <wp14:pctHeight>0</wp14:pctHeight>
            </wp14:sizeRelV>
          </wp:anchor>
        </w:drawing>
      </w:r>
    </w:p>
    <w:p w14:paraId="21375A2F" w14:textId="77777777" w:rsidR="009C5D4E" w:rsidRDefault="009C5D4E" w:rsidP="0093651E">
      <w:pPr>
        <w:widowControl w:val="0"/>
        <w:spacing w:before="52" w:after="0" w:line="23" w:lineRule="atLeast"/>
        <w:ind w:right="-20"/>
        <w:jc w:val="center"/>
        <w:rPr>
          <w:rFonts w:ascii="Agency FB" w:eastAsia="Calibri" w:hAnsi="Agency FB" w:cs="Calibri"/>
          <w:b/>
          <w:color w:val="FF0000"/>
          <w:sz w:val="72"/>
          <w:szCs w:val="72"/>
        </w:rPr>
      </w:pPr>
    </w:p>
    <w:p w14:paraId="638B9078" w14:textId="77777777" w:rsidR="009C5D4E" w:rsidRDefault="009C5D4E" w:rsidP="0093651E">
      <w:pPr>
        <w:widowControl w:val="0"/>
        <w:spacing w:before="52" w:after="0" w:line="23" w:lineRule="atLeast"/>
        <w:ind w:right="-20"/>
        <w:jc w:val="center"/>
        <w:rPr>
          <w:rFonts w:ascii="Agency FB" w:eastAsia="Calibri" w:hAnsi="Agency FB" w:cs="Calibri"/>
          <w:b/>
          <w:color w:val="FF0000"/>
          <w:sz w:val="72"/>
          <w:szCs w:val="72"/>
        </w:rPr>
      </w:pPr>
    </w:p>
    <w:p w14:paraId="7C322BCC" w14:textId="77777777" w:rsidR="009C5D4E" w:rsidRDefault="009C5D4E" w:rsidP="0093651E">
      <w:pPr>
        <w:widowControl w:val="0"/>
        <w:spacing w:before="52" w:after="0" w:line="23" w:lineRule="atLeast"/>
        <w:ind w:right="-20"/>
        <w:jc w:val="center"/>
        <w:rPr>
          <w:rFonts w:ascii="Agency FB" w:eastAsia="Calibri" w:hAnsi="Agency FB" w:cs="Calibri"/>
          <w:b/>
          <w:color w:val="FF0000"/>
          <w:sz w:val="72"/>
          <w:szCs w:val="72"/>
        </w:rPr>
      </w:pPr>
    </w:p>
    <w:p w14:paraId="2BC73A01" w14:textId="77777777" w:rsidR="0093651E" w:rsidRPr="00AF5746" w:rsidRDefault="00E17D7F" w:rsidP="0093651E">
      <w:pPr>
        <w:widowControl w:val="0"/>
        <w:spacing w:before="52" w:after="0" w:line="23" w:lineRule="atLeast"/>
        <w:ind w:right="-20"/>
        <w:jc w:val="center"/>
        <w:rPr>
          <w:rFonts w:ascii="Agency FB" w:eastAsia="Calibri" w:hAnsi="Agency FB" w:cs="Calibri"/>
          <w:b/>
          <w:color w:val="FF0000"/>
          <w:sz w:val="72"/>
          <w:szCs w:val="72"/>
        </w:rPr>
      </w:pPr>
      <w:r w:rsidRPr="00AF5746">
        <w:rPr>
          <w:rFonts w:ascii="Agency FB" w:eastAsia="Calibri" w:hAnsi="Agency FB" w:cs="Calibri"/>
          <w:b/>
          <w:color w:val="FF0000"/>
          <w:sz w:val="72"/>
          <w:szCs w:val="72"/>
        </w:rPr>
        <w:t>TROUBLESHOOTING</w:t>
      </w:r>
    </w:p>
    <w:p w14:paraId="15090CCF" w14:textId="77777777" w:rsidR="003665E0" w:rsidRPr="0093651E" w:rsidRDefault="003665E0" w:rsidP="0093651E">
      <w:pPr>
        <w:pStyle w:val="ListParagraph"/>
        <w:rPr>
          <w:rFonts w:ascii="Calibri" w:eastAsia="Calibri" w:hAnsi="Calibri" w:cs="Calibri"/>
          <w:sz w:val="24"/>
          <w:szCs w:val="24"/>
        </w:rPr>
      </w:pPr>
    </w:p>
    <w:p w14:paraId="173D2FE0" w14:textId="77777777" w:rsidR="00683973" w:rsidRDefault="003665E0" w:rsidP="003665E0">
      <w:pPr>
        <w:pStyle w:val="ListParagraph"/>
        <w:widowControl w:val="0"/>
        <w:spacing w:before="52" w:after="0" w:line="23" w:lineRule="atLeast"/>
        <w:ind w:right="-20"/>
        <w:rPr>
          <w:rFonts w:ascii="Calibri" w:eastAsia="Calibri" w:hAnsi="Calibri" w:cs="Calibri"/>
          <w:sz w:val="24"/>
          <w:szCs w:val="24"/>
        </w:rPr>
      </w:pPr>
      <w:r>
        <w:rPr>
          <w:rFonts w:ascii="Calibri" w:eastAsia="Calibri" w:hAnsi="Calibri" w:cs="Calibri"/>
          <w:noProof/>
          <w:sz w:val="24"/>
          <w:szCs w:val="24"/>
        </w:rPr>
        <w:drawing>
          <wp:inline distT="0" distB="0" distL="0" distR="0" wp14:anchorId="65E3B92F" wp14:editId="6035B91B">
            <wp:extent cx="5600700" cy="2641600"/>
            <wp:effectExtent l="76200" t="0" r="95250" b="0"/>
            <wp:docPr id="2411" name="Diagram 24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683973" w:rsidRPr="00683973">
        <w:rPr>
          <w:rFonts w:ascii="Calibri" w:eastAsia="Calibri" w:hAnsi="Calibri" w:cs="Calibri"/>
          <w:sz w:val="24"/>
          <w:szCs w:val="24"/>
        </w:rPr>
        <w:t xml:space="preserve"> </w:t>
      </w:r>
    </w:p>
    <w:p w14:paraId="21627394" w14:textId="77777777" w:rsidR="00683973" w:rsidRDefault="005959FF" w:rsidP="00626102">
      <w:pPr>
        <w:widowControl w:val="0"/>
        <w:spacing w:before="52" w:after="0" w:line="23" w:lineRule="atLeast"/>
        <w:ind w:right="-20"/>
        <w:rPr>
          <w:rFonts w:ascii="Calibri" w:eastAsia="Calibri" w:hAnsi="Calibri" w:cs="Calibri"/>
          <w:sz w:val="28"/>
          <w:szCs w:val="28"/>
        </w:rPr>
      </w:pPr>
      <w:r w:rsidRPr="0093651E">
        <w:rPr>
          <w:rFonts w:ascii="Calibri" w:eastAsia="Calibri" w:hAnsi="Calibri" w:cs="Calibri"/>
          <w:noProof/>
          <w:sz w:val="28"/>
          <w:szCs w:val="28"/>
        </w:rPr>
        <mc:AlternateContent>
          <mc:Choice Requires="wps">
            <w:drawing>
              <wp:anchor distT="0" distB="0" distL="114300" distR="114300" simplePos="0" relativeHeight="251657214" behindDoc="1" locked="0" layoutInCell="1" allowOverlap="1" wp14:anchorId="0E51F8C6" wp14:editId="79C1838A">
                <wp:simplePos x="0" y="0"/>
                <wp:positionH relativeFrom="column">
                  <wp:posOffset>2105660</wp:posOffset>
                </wp:positionH>
                <wp:positionV relativeFrom="paragraph">
                  <wp:posOffset>266065</wp:posOffset>
                </wp:positionV>
                <wp:extent cx="4396740" cy="1403985"/>
                <wp:effectExtent l="0" t="0" r="3810" b="0"/>
                <wp:wrapNone/>
                <wp:docPr id="2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solidFill>
                          <a:srgbClr val="FFFFFF"/>
                        </a:solidFill>
                        <a:ln w="9525">
                          <a:noFill/>
                          <a:miter lim="800000"/>
                          <a:headEnd/>
                          <a:tailEnd/>
                        </a:ln>
                      </wps:spPr>
                      <wps:txbx>
                        <w:txbxContent>
                          <w:p w14:paraId="32DD9320" w14:textId="77777777" w:rsidR="00426007" w:rsidRDefault="00426007">
                            <w:pPr>
                              <w:rPr>
                                <w:b/>
                                <w:sz w:val="36"/>
                                <w:szCs w:val="36"/>
                              </w:rPr>
                            </w:pPr>
                            <w:r>
                              <w:rPr>
                                <w:b/>
                                <w:sz w:val="36"/>
                                <w:szCs w:val="36"/>
                              </w:rPr>
                              <w:t>Need assistance? Contact the SSA HelpDesk:</w:t>
                            </w:r>
                          </w:p>
                          <w:p w14:paraId="79621318" w14:textId="77777777" w:rsidR="00426007" w:rsidRDefault="00426007">
                            <w:pPr>
                              <w:rPr>
                                <w:b/>
                                <w:sz w:val="36"/>
                                <w:szCs w:val="36"/>
                              </w:rPr>
                            </w:pPr>
                            <w:r w:rsidRPr="00E17D7F">
                              <w:rPr>
                                <w:b/>
                                <w:sz w:val="36"/>
                                <w:szCs w:val="36"/>
                              </w:rPr>
                              <w:t>(408) 755-7575 or</w:t>
                            </w:r>
                            <w:r>
                              <w:rPr>
                                <w:b/>
                                <w:sz w:val="36"/>
                                <w:szCs w:val="36"/>
                              </w:rPr>
                              <w:t xml:space="preserve"> </w:t>
                            </w:r>
                            <w:hyperlink r:id="rId42" w:history="1">
                              <w:r w:rsidRPr="00C06A94">
                                <w:rPr>
                                  <w:rStyle w:val="Hyperlink"/>
                                  <w:b/>
                                  <w:sz w:val="36"/>
                                  <w:szCs w:val="36"/>
                                </w:rPr>
                                <w:t>helpdesk@ssa.sccgov.org</w:t>
                              </w:r>
                            </w:hyperlink>
                            <w:r>
                              <w:rPr>
                                <w:b/>
                                <w:sz w:val="36"/>
                                <w:szCs w:val="36"/>
                              </w:rPr>
                              <w:t xml:space="preserve"> </w:t>
                            </w:r>
                          </w:p>
                          <w:p w14:paraId="42836775" w14:textId="7050F0DE" w:rsidR="00426007" w:rsidRPr="00BB7837" w:rsidRDefault="00426007">
                            <w:pPr>
                              <w:rPr>
                                <w:sz w:val="36"/>
                                <w:szCs w:val="36"/>
                              </w:rPr>
                            </w:pPr>
                            <w:r w:rsidRPr="00BB7837">
                              <w:rPr>
                                <w:sz w:val="36"/>
                                <w:szCs w:val="36"/>
                              </w:rPr>
                              <w:t xml:space="preserve">If your issue is not resolved on your first contact with the SSA Helpdesk, please send an email explaining the issue to the CFET Coordinators </w:t>
                            </w:r>
                            <w:r>
                              <w:rPr>
                                <w:sz w:val="36"/>
                                <w:szCs w:val="36"/>
                              </w:rPr>
                              <w:t xml:space="preserve">(see page 3 for contact info).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1F8C6" id="_x0000_s1031" type="#_x0000_t202" style="position:absolute;margin-left:165.8pt;margin-top:20.95pt;width:346.2pt;height:110.55pt;z-index:-25165926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" stroked="f">
                <v:textbox style="mso-fit-shape-to-text:t">
                  <w:txbxContent>
                    <w:p w14:paraId="32DD9320" w14:textId="77777777" w:rsidR="00426007" w:rsidRDefault="00426007">
                      <w:pPr>
                        <w:rPr>
                          <w:b/>
                          <w:sz w:val="36"/>
                          <w:szCs w:val="36"/>
                        </w:rPr>
                      </w:pPr>
                      <w:r>
                        <w:rPr>
                          <w:b/>
                          <w:sz w:val="36"/>
                          <w:szCs w:val="36"/>
                        </w:rPr>
                        <w:t>Need assistance? Contact the SSA HelpDesk:</w:t>
                      </w:r>
                    </w:p>
                    <w:p w14:paraId="79621318" w14:textId="77777777" w:rsidR="00426007" w:rsidRDefault="00426007">
                      <w:pPr>
                        <w:rPr>
                          <w:b/>
                          <w:sz w:val="36"/>
                          <w:szCs w:val="36"/>
                        </w:rPr>
                      </w:pPr>
                      <w:r w:rsidRPr="00E17D7F">
                        <w:rPr>
                          <w:b/>
                          <w:sz w:val="36"/>
                          <w:szCs w:val="36"/>
                        </w:rPr>
                        <w:t>(408) 755-7575 or</w:t>
                      </w:r>
                      <w:r>
                        <w:rPr>
                          <w:b/>
                          <w:sz w:val="36"/>
                          <w:szCs w:val="36"/>
                        </w:rPr>
                        <w:t xml:space="preserve"> </w:t>
                      </w:r>
                      <w:hyperlink r:id="rId43" w:history="1">
                        <w:r w:rsidRPr="00C06A94">
                          <w:rPr>
                            <w:rStyle w:val="Hyperlink"/>
                            <w:b/>
                            <w:sz w:val="36"/>
                            <w:szCs w:val="36"/>
                          </w:rPr>
                          <w:t>helpdesk@ssa.sccgov.org</w:t>
                        </w:r>
                      </w:hyperlink>
                      <w:r>
                        <w:rPr>
                          <w:b/>
                          <w:sz w:val="36"/>
                          <w:szCs w:val="36"/>
                        </w:rPr>
                        <w:t xml:space="preserve"> </w:t>
                      </w:r>
                    </w:p>
                    <w:p w14:paraId="42836775" w14:textId="7050F0DE" w:rsidR="00426007" w:rsidRPr="00BB7837" w:rsidRDefault="00426007">
                      <w:pPr>
                        <w:rPr>
                          <w:sz w:val="36"/>
                          <w:szCs w:val="36"/>
                        </w:rPr>
                      </w:pPr>
                      <w:r w:rsidRPr="00BB7837">
                        <w:rPr>
                          <w:sz w:val="36"/>
                          <w:szCs w:val="36"/>
                        </w:rPr>
                        <w:t xml:space="preserve">If your issue is not resolved on your first contact with the SSA Helpdesk, please send an email explaining the issue to the CFET Coordinators </w:t>
                      </w:r>
                      <w:r>
                        <w:rPr>
                          <w:sz w:val="36"/>
                          <w:szCs w:val="36"/>
                        </w:rPr>
                        <w:t xml:space="preserve">(see page 3 for contact info). </w:t>
                      </w:r>
                    </w:p>
                  </w:txbxContent>
                </v:textbox>
              </v:shape>
            </w:pict>
          </mc:Fallback>
        </mc:AlternateContent>
      </w:r>
      <w:r w:rsidR="00AF5746">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0FE04D81" wp14:editId="2B0A17D2">
            <wp:extent cx="1651000" cy="1587500"/>
            <wp:effectExtent l="95250" t="0" r="44450" b="0"/>
            <wp:docPr id="2419" name="Diagram 24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8F8A804" w14:textId="77777777" w:rsidR="009C5D4E" w:rsidRDefault="009C5D4E" w:rsidP="00626102">
      <w:pPr>
        <w:widowControl w:val="0"/>
        <w:spacing w:before="52" w:after="0" w:line="23" w:lineRule="atLeast"/>
        <w:ind w:right="-20"/>
        <w:rPr>
          <w:rFonts w:ascii="Calibri" w:eastAsia="Calibri" w:hAnsi="Calibri" w:cs="Calibri"/>
          <w:sz w:val="28"/>
          <w:szCs w:val="28"/>
        </w:rPr>
      </w:pPr>
    </w:p>
    <w:p w14:paraId="56528495" w14:textId="77777777" w:rsidR="0081440A" w:rsidRDefault="0081440A" w:rsidP="00626102">
      <w:pPr>
        <w:widowControl w:val="0"/>
        <w:spacing w:before="52" w:after="0" w:line="23" w:lineRule="atLeast"/>
        <w:ind w:right="-20"/>
        <w:rPr>
          <w:rFonts w:ascii="Calibri" w:eastAsia="Calibri" w:hAnsi="Calibri" w:cs="Calibri"/>
          <w:sz w:val="28"/>
          <w:szCs w:val="28"/>
        </w:rPr>
      </w:pPr>
    </w:p>
    <w:p w14:paraId="36B52DE2" w14:textId="77777777" w:rsidR="0081440A" w:rsidRDefault="0081440A" w:rsidP="00626102">
      <w:pPr>
        <w:widowControl w:val="0"/>
        <w:spacing w:before="52" w:after="0" w:line="23" w:lineRule="atLeast"/>
        <w:ind w:right="-20"/>
        <w:rPr>
          <w:rFonts w:ascii="Calibri" w:eastAsia="Calibri" w:hAnsi="Calibri" w:cs="Calibri"/>
          <w:sz w:val="28"/>
          <w:szCs w:val="28"/>
        </w:rPr>
      </w:pPr>
    </w:p>
    <w:p w14:paraId="5FAE0433" w14:textId="77777777" w:rsidR="0081440A" w:rsidRPr="009C5D4E" w:rsidRDefault="0081440A" w:rsidP="00626102">
      <w:pPr>
        <w:widowControl w:val="0"/>
        <w:spacing w:before="52" w:after="0" w:line="23" w:lineRule="atLeast"/>
        <w:ind w:right="-20"/>
        <w:rPr>
          <w:rFonts w:ascii="Calibri" w:eastAsia="Calibri" w:hAnsi="Calibri" w:cs="Calibri"/>
          <w:sz w:val="28"/>
          <w:szCs w:val="28"/>
        </w:rPr>
      </w:pPr>
    </w:p>
    <w:p w14:paraId="31E41536" w14:textId="19CF18EB" w:rsidR="001B0914" w:rsidRPr="0039769A" w:rsidRDefault="001B0914" w:rsidP="001B0914">
      <w:pPr>
        <w:widowControl w:val="0"/>
        <w:spacing w:before="52" w:after="0" w:line="23" w:lineRule="atLeast"/>
        <w:ind w:right="-20"/>
        <w:jc w:val="both"/>
        <w:rPr>
          <w:rFonts w:ascii="Calibri" w:eastAsia="Calibri" w:hAnsi="Calibri" w:cs="Calibri"/>
          <w:b/>
          <w:sz w:val="28"/>
          <w:szCs w:val="28"/>
        </w:rPr>
      </w:pPr>
      <w:r w:rsidRPr="0039769A">
        <w:rPr>
          <w:rFonts w:ascii="Calibri" w:eastAsia="Calibri" w:hAnsi="Calibri" w:cs="Calibri"/>
          <w:b/>
          <w:sz w:val="28"/>
          <w:szCs w:val="28"/>
        </w:rPr>
        <w:lastRenderedPageBreak/>
        <w:t>Confidentiality/Non-Disclosure</w:t>
      </w:r>
    </w:p>
    <w:p w14:paraId="160E75B0" w14:textId="77777777" w:rsidR="00EB0159" w:rsidRPr="0039769A" w:rsidRDefault="00EB0159" w:rsidP="00EB0159">
      <w:pPr>
        <w:widowControl w:val="0"/>
        <w:spacing w:after="0" w:line="23" w:lineRule="atLeast"/>
        <w:ind w:left="580"/>
        <w:jc w:val="both"/>
        <w:rPr>
          <w:rFonts w:ascii="Calibri" w:eastAsia="Calibri" w:hAnsi="Calibri" w:cs="Times New Roman"/>
          <w:sz w:val="28"/>
          <w:szCs w:val="28"/>
        </w:rPr>
      </w:pPr>
    </w:p>
    <w:p w14:paraId="43C595D6" w14:textId="11E24F7F" w:rsidR="00EB0159" w:rsidRPr="0039769A" w:rsidRDefault="0084645D" w:rsidP="00967533">
      <w:pPr>
        <w:widowControl w:val="0"/>
        <w:spacing w:after="0" w:line="23" w:lineRule="atLeast"/>
        <w:ind w:left="720" w:right="783"/>
        <w:jc w:val="both"/>
        <w:rPr>
          <w:rFonts w:ascii="Calibri" w:eastAsia="Calibri" w:hAnsi="Calibri" w:cs="Calibri"/>
          <w:sz w:val="28"/>
          <w:szCs w:val="28"/>
        </w:rPr>
      </w:pPr>
      <w:r w:rsidRPr="0039769A">
        <w:rPr>
          <w:rFonts w:ascii="Calibri" w:eastAsia="Calibri" w:hAnsi="Calibri" w:cs="Calibri"/>
          <w:sz w:val="28"/>
          <w:szCs w:val="28"/>
        </w:rPr>
        <w:t>Information</w:t>
      </w:r>
      <w:r w:rsidR="00473FB6">
        <w:rPr>
          <w:rFonts w:ascii="Calibri" w:eastAsia="Calibri" w:hAnsi="Calibri" w:cs="Calibri"/>
          <w:sz w:val="28"/>
          <w:szCs w:val="28"/>
        </w:rPr>
        <w:t xml:space="preserve"> on CFET cases</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pacing w:val="-2"/>
          <w:sz w:val="28"/>
          <w:szCs w:val="28"/>
        </w:rPr>
        <w:t>m</w:t>
      </w:r>
      <w:r w:rsidR="00360542" w:rsidRPr="0039769A">
        <w:rPr>
          <w:rFonts w:ascii="Calibri" w:eastAsia="Calibri" w:hAnsi="Calibri" w:cs="Calibri"/>
          <w:spacing w:val="1"/>
          <w:sz w:val="28"/>
          <w:szCs w:val="28"/>
        </w:rPr>
        <w:t>ay</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z w:val="28"/>
          <w:szCs w:val="28"/>
        </w:rPr>
        <w:t>o</w:t>
      </w:r>
      <w:r w:rsidR="00EB0159" w:rsidRPr="0039769A">
        <w:rPr>
          <w:rFonts w:ascii="Calibri" w:eastAsia="Calibri" w:hAnsi="Calibri" w:cs="Calibri"/>
          <w:spacing w:val="2"/>
          <w:sz w:val="28"/>
          <w:szCs w:val="28"/>
        </w:rPr>
        <w:t>n</w:t>
      </w:r>
      <w:r w:rsidR="00EB0159" w:rsidRPr="0039769A">
        <w:rPr>
          <w:rFonts w:ascii="Calibri" w:eastAsia="Calibri" w:hAnsi="Calibri" w:cs="Calibri"/>
          <w:sz w:val="28"/>
          <w:szCs w:val="28"/>
        </w:rPr>
        <w:t>ly</w:t>
      </w:r>
      <w:r w:rsidR="00EB0159" w:rsidRPr="0039769A">
        <w:rPr>
          <w:rFonts w:ascii="Calibri" w:eastAsia="Calibri" w:hAnsi="Calibri" w:cs="Calibri"/>
          <w:spacing w:val="-2"/>
          <w:sz w:val="28"/>
          <w:szCs w:val="28"/>
        </w:rPr>
        <w:t xml:space="preserve"> </w:t>
      </w:r>
      <w:r w:rsidRPr="0039769A">
        <w:rPr>
          <w:rFonts w:ascii="Calibri" w:eastAsia="Calibri" w:hAnsi="Calibri" w:cs="Calibri"/>
          <w:spacing w:val="-2"/>
          <w:sz w:val="28"/>
          <w:szCs w:val="28"/>
        </w:rPr>
        <w:t xml:space="preserve">be </w:t>
      </w:r>
      <w:r w:rsidR="00EB0159" w:rsidRPr="0039769A">
        <w:rPr>
          <w:rFonts w:ascii="Calibri" w:eastAsia="Calibri" w:hAnsi="Calibri" w:cs="Calibri"/>
          <w:sz w:val="28"/>
          <w:szCs w:val="28"/>
        </w:rPr>
        <w:t>ac</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ess</w:t>
      </w:r>
      <w:r w:rsidRPr="0039769A">
        <w:rPr>
          <w:rFonts w:ascii="Calibri" w:eastAsia="Calibri" w:hAnsi="Calibri" w:cs="Calibri"/>
          <w:sz w:val="28"/>
          <w:szCs w:val="28"/>
        </w:rPr>
        <w:t xml:space="preserve">ed </w:t>
      </w:r>
      <w:r w:rsidR="00EB0159" w:rsidRPr="0039769A">
        <w:rPr>
          <w:rFonts w:ascii="Calibri" w:eastAsia="Calibri" w:hAnsi="Calibri" w:cs="Calibri"/>
          <w:spacing w:val="1"/>
          <w:sz w:val="28"/>
          <w:szCs w:val="28"/>
        </w:rPr>
        <w:t>th</w:t>
      </w:r>
      <w:r w:rsidR="00EB0159" w:rsidRPr="0039769A">
        <w:rPr>
          <w:rFonts w:ascii="Calibri" w:eastAsia="Calibri" w:hAnsi="Calibri" w:cs="Calibri"/>
          <w:sz w:val="28"/>
          <w:szCs w:val="28"/>
        </w:rPr>
        <w:t>r</w:t>
      </w:r>
      <w:r w:rsidR="00EB0159" w:rsidRPr="0039769A">
        <w:rPr>
          <w:rFonts w:ascii="Calibri" w:eastAsia="Calibri" w:hAnsi="Calibri" w:cs="Calibri"/>
          <w:spacing w:val="-1"/>
          <w:sz w:val="28"/>
          <w:szCs w:val="28"/>
        </w:rPr>
        <w:t>o</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gh</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t</w:t>
      </w:r>
      <w:r w:rsidR="00EB0159" w:rsidRPr="0039769A">
        <w:rPr>
          <w:rFonts w:ascii="Calibri" w:eastAsia="Calibri" w:hAnsi="Calibri" w:cs="Calibri"/>
          <w:spacing w:val="1"/>
          <w:sz w:val="28"/>
          <w:szCs w:val="28"/>
        </w:rPr>
        <w:t>h</w:t>
      </w:r>
      <w:r w:rsidR="00EB0159" w:rsidRPr="0039769A">
        <w:rPr>
          <w:rFonts w:ascii="Calibri" w:eastAsia="Calibri" w:hAnsi="Calibri" w:cs="Calibri"/>
          <w:sz w:val="28"/>
          <w:szCs w:val="28"/>
        </w:rPr>
        <w:t>e Santa Clara</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C</w:t>
      </w:r>
      <w:r w:rsidR="00EB0159" w:rsidRPr="0039769A">
        <w:rPr>
          <w:rFonts w:ascii="Calibri" w:eastAsia="Calibri" w:hAnsi="Calibri" w:cs="Calibri"/>
          <w:spacing w:val="-2"/>
          <w:sz w:val="28"/>
          <w:szCs w:val="28"/>
        </w:rPr>
        <w:t>o</w:t>
      </w:r>
      <w:r w:rsidR="00EB0159" w:rsidRPr="0039769A">
        <w:rPr>
          <w:rFonts w:ascii="Calibri" w:eastAsia="Calibri" w:hAnsi="Calibri" w:cs="Calibri"/>
          <w:spacing w:val="1"/>
          <w:sz w:val="28"/>
          <w:szCs w:val="28"/>
        </w:rPr>
        <w:t>u</w:t>
      </w:r>
      <w:r w:rsidR="00EB0159" w:rsidRPr="0039769A">
        <w:rPr>
          <w:rFonts w:ascii="Calibri" w:eastAsia="Calibri" w:hAnsi="Calibri" w:cs="Calibri"/>
          <w:spacing w:val="-1"/>
          <w:sz w:val="28"/>
          <w:szCs w:val="28"/>
        </w:rPr>
        <w:t>n</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y S</w:t>
      </w:r>
      <w:r w:rsidR="00EB0159" w:rsidRPr="0039769A">
        <w:rPr>
          <w:rFonts w:ascii="Calibri" w:eastAsia="Calibri" w:hAnsi="Calibri" w:cs="Calibri"/>
          <w:spacing w:val="1"/>
          <w:sz w:val="28"/>
          <w:szCs w:val="28"/>
        </w:rPr>
        <w:t>o</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ial</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pacing w:val="-2"/>
          <w:sz w:val="28"/>
          <w:szCs w:val="28"/>
        </w:rPr>
        <w:t>S</w:t>
      </w:r>
      <w:r w:rsidR="00EB0159" w:rsidRPr="0039769A">
        <w:rPr>
          <w:rFonts w:ascii="Calibri" w:eastAsia="Calibri" w:hAnsi="Calibri" w:cs="Calibri"/>
          <w:sz w:val="28"/>
          <w:szCs w:val="28"/>
        </w:rPr>
        <w:t>erv</w:t>
      </w:r>
      <w:r w:rsidR="00EB0159" w:rsidRPr="0039769A">
        <w:rPr>
          <w:rFonts w:ascii="Calibri" w:eastAsia="Calibri" w:hAnsi="Calibri" w:cs="Calibri"/>
          <w:spacing w:val="-3"/>
          <w:sz w:val="28"/>
          <w:szCs w:val="28"/>
        </w:rPr>
        <w:t>i</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es</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z w:val="28"/>
          <w:szCs w:val="28"/>
        </w:rPr>
        <w:t>Age</w:t>
      </w:r>
      <w:r w:rsidR="00EB0159" w:rsidRPr="0039769A">
        <w:rPr>
          <w:rFonts w:ascii="Calibri" w:eastAsia="Calibri" w:hAnsi="Calibri" w:cs="Calibri"/>
          <w:spacing w:val="1"/>
          <w:sz w:val="28"/>
          <w:szCs w:val="28"/>
        </w:rPr>
        <w:t>n</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y</w:t>
      </w:r>
      <w:r w:rsidR="00473FB6">
        <w:rPr>
          <w:rFonts w:ascii="Calibri" w:eastAsia="Calibri" w:hAnsi="Calibri" w:cs="Calibri"/>
          <w:sz w:val="28"/>
          <w:szCs w:val="28"/>
        </w:rPr>
        <w:t xml:space="preserve"> (SCCSSA)</w:t>
      </w:r>
      <w:r w:rsidR="00EB0159" w:rsidRPr="0039769A">
        <w:rPr>
          <w:rFonts w:ascii="Calibri" w:eastAsia="Calibri" w:hAnsi="Calibri" w:cs="Calibri"/>
          <w:sz w:val="28"/>
          <w:szCs w:val="28"/>
        </w:rPr>
        <w:t xml:space="preserve"> Vocational Services &amp; Appeals System</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w:t>
      </w:r>
      <w:r w:rsidR="00EB0159" w:rsidRPr="0039769A">
        <w:rPr>
          <w:rFonts w:ascii="Calibri" w:eastAsia="Calibri" w:hAnsi="Calibri" w:cs="Calibri"/>
          <w:sz w:val="28"/>
          <w:szCs w:val="28"/>
        </w:rPr>
        <w:t>VSAS)</w:t>
      </w:r>
      <w:r w:rsidR="00386302" w:rsidRPr="0039769A">
        <w:rPr>
          <w:rFonts w:ascii="Calibri" w:eastAsia="Calibri" w:hAnsi="Calibri" w:cs="Calibri"/>
          <w:spacing w:val="-1"/>
          <w:sz w:val="28"/>
          <w:szCs w:val="28"/>
        </w:rPr>
        <w:t xml:space="preserve">. </w:t>
      </w:r>
    </w:p>
    <w:p w14:paraId="0E1215BA" w14:textId="77777777" w:rsidR="00EB0159" w:rsidRPr="0039769A" w:rsidRDefault="00EB0159" w:rsidP="00967533">
      <w:pPr>
        <w:widowControl w:val="0"/>
        <w:spacing w:after="0" w:line="23" w:lineRule="atLeast"/>
        <w:ind w:left="580"/>
        <w:jc w:val="both"/>
        <w:rPr>
          <w:rFonts w:ascii="Calibri" w:eastAsia="Calibri" w:hAnsi="Calibri" w:cs="Times New Roman"/>
          <w:sz w:val="28"/>
          <w:szCs w:val="28"/>
        </w:rPr>
      </w:pPr>
    </w:p>
    <w:p w14:paraId="66D83205" w14:textId="145889AD" w:rsidR="00EB0159" w:rsidRDefault="00EB0159" w:rsidP="00967533">
      <w:pPr>
        <w:widowControl w:val="0"/>
        <w:spacing w:after="0" w:line="23" w:lineRule="atLeast"/>
        <w:ind w:left="720" w:right="174"/>
        <w:jc w:val="both"/>
        <w:rPr>
          <w:rFonts w:ascii="Calibri" w:eastAsia="Calibri" w:hAnsi="Calibri" w:cs="Calibri"/>
          <w:sz w:val="28"/>
          <w:szCs w:val="28"/>
        </w:rPr>
      </w:pPr>
      <w:r w:rsidRPr="0039769A">
        <w:rPr>
          <w:rFonts w:ascii="Calibri" w:eastAsia="Calibri" w:hAnsi="Calibri" w:cs="Calibri"/>
          <w:sz w:val="28"/>
          <w:szCs w:val="28"/>
        </w:rPr>
        <w:t xml:space="preserve">SCCSSA </w:t>
      </w:r>
      <w:r w:rsidRPr="0039769A">
        <w:rPr>
          <w:rFonts w:ascii="Calibri" w:eastAsia="Calibri" w:hAnsi="Calibri" w:cs="Calibri"/>
          <w:spacing w:val="1"/>
          <w:sz w:val="28"/>
          <w:szCs w:val="28"/>
        </w:rPr>
        <w:t>p</w:t>
      </w:r>
      <w:r w:rsidRPr="0039769A">
        <w:rPr>
          <w:rFonts w:ascii="Calibri" w:eastAsia="Calibri" w:hAnsi="Calibri" w:cs="Calibri"/>
          <w:sz w:val="28"/>
          <w:szCs w:val="28"/>
        </w:rPr>
        <w:t>olicy</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r</w:t>
      </w:r>
      <w:r w:rsidRPr="0039769A">
        <w:rPr>
          <w:rFonts w:ascii="Calibri" w:eastAsia="Calibri" w:hAnsi="Calibri" w:cs="Calibri"/>
          <w:spacing w:val="1"/>
          <w:sz w:val="28"/>
          <w:szCs w:val="28"/>
        </w:rPr>
        <w:t>oh</w:t>
      </w:r>
      <w:r w:rsidRPr="0039769A">
        <w:rPr>
          <w:rFonts w:ascii="Calibri" w:eastAsia="Calibri" w:hAnsi="Calibri" w:cs="Calibri"/>
          <w:spacing w:val="-2"/>
          <w:sz w:val="28"/>
          <w:szCs w:val="28"/>
        </w:rPr>
        <w:t>i</w:t>
      </w:r>
      <w:r w:rsidRPr="0039769A">
        <w:rPr>
          <w:rFonts w:ascii="Calibri" w:eastAsia="Calibri" w:hAnsi="Calibri" w:cs="Calibri"/>
          <w:spacing w:val="1"/>
          <w:sz w:val="28"/>
          <w:szCs w:val="28"/>
        </w:rPr>
        <w:t>b</w:t>
      </w:r>
      <w:r w:rsidRPr="0039769A">
        <w:rPr>
          <w:rFonts w:ascii="Calibri" w:eastAsia="Calibri" w:hAnsi="Calibri" w:cs="Calibri"/>
          <w:sz w:val="28"/>
          <w:szCs w:val="28"/>
        </w:rPr>
        <w:t>i</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4"/>
          <w:sz w:val="28"/>
          <w:szCs w:val="28"/>
        </w:rPr>
        <w:t xml:space="preserve"> </w:t>
      </w:r>
      <w:r w:rsidR="00473FB6">
        <w:rPr>
          <w:rFonts w:ascii="Calibri" w:eastAsia="Calibri" w:hAnsi="Calibri" w:cs="Calibri"/>
          <w:spacing w:val="1"/>
          <w:sz w:val="28"/>
          <w:szCs w:val="28"/>
        </w:rPr>
        <w:t>the use of</w:t>
      </w:r>
      <w:r w:rsidRPr="0039769A">
        <w:rPr>
          <w:rFonts w:ascii="Calibri" w:eastAsia="Calibri" w:hAnsi="Calibri" w:cs="Calibri"/>
          <w:sz w:val="28"/>
          <w:szCs w:val="28"/>
        </w:rPr>
        <w:t xml:space="preserve"> </w:t>
      </w:r>
      <w:r w:rsidRPr="0039769A">
        <w:rPr>
          <w:rFonts w:ascii="Calibri" w:eastAsia="Calibri" w:hAnsi="Calibri" w:cs="Calibri"/>
          <w:spacing w:val="-1"/>
          <w:sz w:val="28"/>
          <w:szCs w:val="28"/>
        </w:rPr>
        <w:t>c</w:t>
      </w:r>
      <w:r w:rsidRPr="0039769A">
        <w:rPr>
          <w:rFonts w:ascii="Calibri" w:eastAsia="Calibri" w:hAnsi="Calibri" w:cs="Calibri"/>
          <w:sz w:val="28"/>
          <w:szCs w:val="28"/>
        </w:rPr>
        <w:t>li</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w:t>
      </w:r>
      <w:r w:rsidRPr="0039769A">
        <w:rPr>
          <w:rFonts w:ascii="Calibri" w:eastAsia="Calibri" w:hAnsi="Calibri" w:cs="Calibri"/>
          <w:sz w:val="28"/>
          <w:szCs w:val="28"/>
        </w:rPr>
        <w:t>t</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i</w:t>
      </w:r>
      <w:r w:rsidRPr="0039769A">
        <w:rPr>
          <w:rFonts w:ascii="Calibri" w:eastAsia="Calibri" w:hAnsi="Calibri" w:cs="Calibri"/>
          <w:spacing w:val="-1"/>
          <w:sz w:val="28"/>
          <w:szCs w:val="28"/>
        </w:rPr>
        <w:t>n</w:t>
      </w:r>
      <w:r w:rsidRPr="0039769A">
        <w:rPr>
          <w:rFonts w:ascii="Calibri" w:eastAsia="Calibri" w:hAnsi="Calibri" w:cs="Calibri"/>
          <w:spacing w:val="1"/>
          <w:sz w:val="28"/>
          <w:szCs w:val="28"/>
        </w:rPr>
        <w:t>f</w:t>
      </w:r>
      <w:r w:rsidRPr="0039769A">
        <w:rPr>
          <w:rFonts w:ascii="Calibri" w:eastAsia="Calibri" w:hAnsi="Calibri" w:cs="Calibri"/>
          <w:sz w:val="28"/>
          <w:szCs w:val="28"/>
        </w:rPr>
        <w:t>o</w:t>
      </w:r>
      <w:r w:rsidRPr="0039769A">
        <w:rPr>
          <w:rFonts w:ascii="Calibri" w:eastAsia="Calibri" w:hAnsi="Calibri" w:cs="Calibri"/>
          <w:spacing w:val="1"/>
          <w:sz w:val="28"/>
          <w:szCs w:val="28"/>
        </w:rPr>
        <w:t>r</w:t>
      </w:r>
      <w:r w:rsidRPr="0039769A">
        <w:rPr>
          <w:rFonts w:ascii="Calibri" w:eastAsia="Calibri" w:hAnsi="Calibri" w:cs="Calibri"/>
          <w:sz w:val="28"/>
          <w:szCs w:val="28"/>
        </w:rPr>
        <w:t>m</w:t>
      </w:r>
      <w:r w:rsidRPr="0039769A">
        <w:rPr>
          <w:rFonts w:ascii="Calibri" w:eastAsia="Calibri" w:hAnsi="Calibri" w:cs="Calibri"/>
          <w:spacing w:val="-2"/>
          <w:sz w:val="28"/>
          <w:szCs w:val="28"/>
        </w:rPr>
        <w:t>a</w:t>
      </w:r>
      <w:r w:rsidRPr="0039769A">
        <w:rPr>
          <w:rFonts w:ascii="Calibri" w:eastAsia="Calibri" w:hAnsi="Calibri" w:cs="Calibri"/>
          <w:spacing w:val="1"/>
          <w:sz w:val="28"/>
          <w:szCs w:val="28"/>
        </w:rPr>
        <w:t>t</w:t>
      </w:r>
      <w:r w:rsidRPr="0039769A">
        <w:rPr>
          <w:rFonts w:ascii="Calibri" w:eastAsia="Calibri" w:hAnsi="Calibri" w:cs="Calibri"/>
          <w:sz w:val="28"/>
          <w:szCs w:val="28"/>
        </w:rPr>
        <w:t>ion</w:t>
      </w:r>
      <w:r w:rsidRPr="0039769A">
        <w:rPr>
          <w:rFonts w:ascii="Calibri" w:eastAsia="Calibri" w:hAnsi="Calibri" w:cs="Calibri"/>
          <w:spacing w:val="-6"/>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pacing w:val="-2"/>
          <w:sz w:val="28"/>
          <w:szCs w:val="28"/>
        </w:rPr>
        <w:t>o</w:t>
      </w:r>
      <w:r w:rsidRPr="0039769A">
        <w:rPr>
          <w:rFonts w:ascii="Calibri" w:eastAsia="Calibri" w:hAnsi="Calibri" w:cs="Calibri"/>
          <w:sz w:val="28"/>
          <w:szCs w:val="28"/>
        </w:rPr>
        <w:t xml:space="preserve">r </w:t>
      </w:r>
      <w:r w:rsidRPr="0039769A">
        <w:rPr>
          <w:rFonts w:ascii="Calibri" w:eastAsia="Calibri" w:hAnsi="Calibri" w:cs="Calibri"/>
          <w:spacing w:val="-1"/>
          <w:sz w:val="28"/>
          <w:szCs w:val="28"/>
        </w:rPr>
        <w:t>p</w:t>
      </w:r>
      <w:r w:rsidRPr="0039769A">
        <w:rPr>
          <w:rFonts w:ascii="Calibri" w:eastAsia="Calibri" w:hAnsi="Calibri" w:cs="Calibri"/>
          <w:sz w:val="28"/>
          <w:szCs w:val="28"/>
        </w:rPr>
        <w:t>e</w:t>
      </w:r>
      <w:r w:rsidRPr="0039769A">
        <w:rPr>
          <w:rFonts w:ascii="Calibri" w:eastAsia="Calibri" w:hAnsi="Calibri" w:cs="Calibri"/>
          <w:spacing w:val="1"/>
          <w:sz w:val="28"/>
          <w:szCs w:val="28"/>
        </w:rPr>
        <w:t>r</w:t>
      </w:r>
      <w:r w:rsidRPr="0039769A">
        <w:rPr>
          <w:rFonts w:ascii="Calibri" w:eastAsia="Calibri" w:hAnsi="Calibri" w:cs="Calibri"/>
          <w:sz w:val="28"/>
          <w:szCs w:val="28"/>
        </w:rPr>
        <w:t>so</w:t>
      </w:r>
      <w:r w:rsidRPr="0039769A">
        <w:rPr>
          <w:rFonts w:ascii="Calibri" w:eastAsia="Calibri" w:hAnsi="Calibri" w:cs="Calibri"/>
          <w:spacing w:val="1"/>
          <w:sz w:val="28"/>
          <w:szCs w:val="28"/>
        </w:rPr>
        <w:t>n</w:t>
      </w:r>
      <w:r w:rsidRPr="0039769A">
        <w:rPr>
          <w:rFonts w:ascii="Calibri" w:eastAsia="Calibri" w:hAnsi="Calibri" w:cs="Calibri"/>
          <w:spacing w:val="-2"/>
          <w:sz w:val="28"/>
          <w:szCs w:val="28"/>
        </w:rPr>
        <w:t>a</w:t>
      </w:r>
      <w:r w:rsidRPr="0039769A">
        <w:rPr>
          <w:rFonts w:ascii="Calibri" w:eastAsia="Calibri" w:hAnsi="Calibri" w:cs="Calibri"/>
          <w:sz w:val="28"/>
          <w:szCs w:val="28"/>
        </w:rPr>
        <w:t>l</w:t>
      </w:r>
      <w:r w:rsidRPr="0039769A">
        <w:rPr>
          <w:rFonts w:ascii="Calibri" w:eastAsia="Calibri" w:hAnsi="Calibri" w:cs="Calibri"/>
          <w:spacing w:val="-1"/>
          <w:sz w:val="28"/>
          <w:szCs w:val="28"/>
        </w:rPr>
        <w:t xml:space="preserve"> </w:t>
      </w:r>
      <w:r w:rsidRPr="0039769A">
        <w:rPr>
          <w:rFonts w:ascii="Calibri" w:eastAsia="Calibri" w:hAnsi="Calibri" w:cs="Calibri"/>
          <w:sz w:val="28"/>
          <w:szCs w:val="28"/>
        </w:rPr>
        <w:t>gain</w:t>
      </w:r>
      <w:r w:rsidRPr="0039769A">
        <w:rPr>
          <w:rFonts w:ascii="Calibri" w:eastAsia="Calibri" w:hAnsi="Calibri" w:cs="Calibri"/>
          <w:spacing w:val="6"/>
          <w:sz w:val="28"/>
          <w:szCs w:val="28"/>
        </w:rPr>
        <w:t xml:space="preserve"> </w:t>
      </w:r>
      <w:r w:rsidRPr="0039769A">
        <w:rPr>
          <w:rFonts w:ascii="Calibri" w:eastAsia="Calibri" w:hAnsi="Calibri" w:cs="Calibri"/>
          <w:sz w:val="28"/>
          <w:szCs w:val="28"/>
        </w:rPr>
        <w:t>or</w:t>
      </w:r>
      <w:r w:rsidRPr="0039769A">
        <w:rPr>
          <w:rFonts w:ascii="Calibri" w:eastAsia="Calibri" w:hAnsi="Calibri" w:cs="Calibri"/>
          <w:spacing w:val="-5"/>
          <w:sz w:val="28"/>
          <w:szCs w:val="28"/>
        </w:rPr>
        <w:t xml:space="preserve"> </w:t>
      </w:r>
      <w:r w:rsidRPr="0039769A">
        <w:rPr>
          <w:rFonts w:ascii="Calibri" w:eastAsia="Calibri" w:hAnsi="Calibri" w:cs="Calibri"/>
          <w:spacing w:val="1"/>
          <w:sz w:val="28"/>
          <w:szCs w:val="28"/>
        </w:rPr>
        <w:t>p</w:t>
      </w:r>
      <w:r w:rsidRPr="0039769A">
        <w:rPr>
          <w:rFonts w:ascii="Calibri" w:eastAsia="Calibri" w:hAnsi="Calibri" w:cs="Calibri"/>
          <w:sz w:val="28"/>
          <w:szCs w:val="28"/>
        </w:rPr>
        <w:t>o</w:t>
      </w:r>
      <w:r w:rsidRPr="0039769A">
        <w:rPr>
          <w:rFonts w:ascii="Calibri" w:eastAsia="Calibri" w:hAnsi="Calibri" w:cs="Calibri"/>
          <w:spacing w:val="2"/>
          <w:sz w:val="28"/>
          <w:szCs w:val="28"/>
        </w:rPr>
        <w:t>t</w:t>
      </w:r>
      <w:r w:rsidRPr="0039769A">
        <w:rPr>
          <w:rFonts w:ascii="Calibri" w:eastAsia="Calibri" w:hAnsi="Calibri" w:cs="Calibri"/>
          <w:spacing w:val="-2"/>
          <w:sz w:val="28"/>
          <w:szCs w:val="28"/>
        </w:rPr>
        <w:t>e</w:t>
      </w:r>
      <w:r w:rsidRPr="0039769A">
        <w:rPr>
          <w:rFonts w:ascii="Calibri" w:eastAsia="Calibri" w:hAnsi="Calibri" w:cs="Calibri"/>
          <w:spacing w:val="1"/>
          <w:sz w:val="28"/>
          <w:szCs w:val="28"/>
        </w:rPr>
        <w:t>nt</w:t>
      </w:r>
      <w:r w:rsidRPr="0039769A">
        <w:rPr>
          <w:rFonts w:ascii="Calibri" w:eastAsia="Calibri" w:hAnsi="Calibri" w:cs="Calibri"/>
          <w:spacing w:val="-2"/>
          <w:sz w:val="28"/>
          <w:szCs w:val="28"/>
        </w:rPr>
        <w:t>i</w:t>
      </w:r>
      <w:r w:rsidRPr="0039769A">
        <w:rPr>
          <w:rFonts w:ascii="Calibri" w:eastAsia="Calibri" w:hAnsi="Calibri" w:cs="Calibri"/>
          <w:sz w:val="28"/>
          <w:szCs w:val="28"/>
        </w:rPr>
        <w:t>al</w:t>
      </w:r>
      <w:r w:rsidRPr="0039769A">
        <w:rPr>
          <w:rFonts w:ascii="Calibri" w:eastAsia="Calibri" w:hAnsi="Calibri" w:cs="Calibri"/>
          <w:spacing w:val="-1"/>
          <w:sz w:val="28"/>
          <w:szCs w:val="28"/>
        </w:rPr>
        <w:t xml:space="preserve"> c</w:t>
      </w:r>
      <w:r w:rsidRPr="0039769A">
        <w:rPr>
          <w:rFonts w:ascii="Calibri" w:eastAsia="Calibri" w:hAnsi="Calibri" w:cs="Calibri"/>
          <w:sz w:val="28"/>
          <w:szCs w:val="28"/>
        </w:rPr>
        <w:t>onflic</w:t>
      </w:r>
      <w:r w:rsidRPr="0039769A">
        <w:rPr>
          <w:rFonts w:ascii="Calibri" w:eastAsia="Calibri" w:hAnsi="Calibri" w:cs="Calibri"/>
          <w:spacing w:val="1"/>
          <w:sz w:val="28"/>
          <w:szCs w:val="28"/>
        </w:rPr>
        <w:t>t</w:t>
      </w:r>
      <w:r w:rsidRPr="0039769A">
        <w:rPr>
          <w:rFonts w:ascii="Calibri" w:eastAsia="Calibri" w:hAnsi="Calibri" w:cs="Calibri"/>
          <w:sz w:val="28"/>
          <w:szCs w:val="28"/>
        </w:rPr>
        <w:t>s</w:t>
      </w:r>
      <w:r w:rsidRPr="0039769A">
        <w:rPr>
          <w:rFonts w:ascii="Calibri" w:eastAsia="Calibri" w:hAnsi="Calibri" w:cs="Calibri"/>
          <w:spacing w:val="-3"/>
          <w:sz w:val="28"/>
          <w:szCs w:val="28"/>
        </w:rPr>
        <w:t xml:space="preserve"> </w:t>
      </w:r>
      <w:r w:rsidRPr="0039769A">
        <w:rPr>
          <w:rFonts w:ascii="Calibri" w:eastAsia="Calibri" w:hAnsi="Calibri" w:cs="Calibri"/>
          <w:sz w:val="28"/>
          <w:szCs w:val="28"/>
        </w:rPr>
        <w:t>of i</w:t>
      </w:r>
      <w:r w:rsidRPr="0039769A">
        <w:rPr>
          <w:rFonts w:ascii="Calibri" w:eastAsia="Calibri" w:hAnsi="Calibri" w:cs="Calibri"/>
          <w:spacing w:val="1"/>
          <w:sz w:val="28"/>
          <w:szCs w:val="28"/>
        </w:rPr>
        <w:t>nt</w:t>
      </w:r>
      <w:r w:rsidRPr="0039769A">
        <w:rPr>
          <w:rFonts w:ascii="Calibri" w:eastAsia="Calibri" w:hAnsi="Calibri" w:cs="Calibri"/>
          <w:sz w:val="28"/>
          <w:szCs w:val="28"/>
        </w:rPr>
        <w:t>e</w:t>
      </w:r>
      <w:r w:rsidRPr="0039769A">
        <w:rPr>
          <w:rFonts w:ascii="Calibri" w:eastAsia="Calibri" w:hAnsi="Calibri" w:cs="Calibri"/>
          <w:spacing w:val="-1"/>
          <w:sz w:val="28"/>
          <w:szCs w:val="28"/>
        </w:rPr>
        <w:t>r</w:t>
      </w:r>
      <w:r w:rsidRPr="0039769A">
        <w:rPr>
          <w:rFonts w:ascii="Calibri" w:eastAsia="Calibri" w:hAnsi="Calibri" w:cs="Calibri"/>
          <w:sz w:val="28"/>
          <w:szCs w:val="28"/>
        </w:rPr>
        <w:t>es</w:t>
      </w:r>
      <w:r w:rsidRPr="0039769A">
        <w:rPr>
          <w:rFonts w:ascii="Calibri" w:eastAsia="Calibri" w:hAnsi="Calibri" w:cs="Calibri"/>
          <w:spacing w:val="1"/>
          <w:sz w:val="28"/>
          <w:szCs w:val="28"/>
        </w:rPr>
        <w:t>t</w:t>
      </w:r>
      <w:r w:rsidRPr="0039769A">
        <w:rPr>
          <w:rFonts w:ascii="Calibri" w:eastAsia="Calibri" w:hAnsi="Calibri" w:cs="Calibri"/>
          <w:sz w:val="28"/>
          <w:szCs w:val="28"/>
        </w:rPr>
        <w:t>.</w:t>
      </w:r>
      <w:r w:rsidRPr="0039769A">
        <w:rPr>
          <w:rFonts w:ascii="Calibri" w:eastAsia="Calibri" w:hAnsi="Calibri" w:cs="Calibri"/>
          <w:spacing w:val="-5"/>
          <w:sz w:val="28"/>
          <w:szCs w:val="28"/>
        </w:rPr>
        <w:t xml:space="preserve"> </w:t>
      </w:r>
      <w:r w:rsidRPr="0039769A">
        <w:rPr>
          <w:rFonts w:ascii="Calibri" w:eastAsia="Calibri" w:hAnsi="Calibri" w:cs="Calibri"/>
          <w:spacing w:val="-1"/>
          <w:sz w:val="28"/>
          <w:szCs w:val="28"/>
        </w:rPr>
        <w:t>(</w:t>
      </w:r>
      <w:r w:rsidRPr="0039769A">
        <w:rPr>
          <w:rFonts w:ascii="Calibri" w:eastAsia="Calibri" w:hAnsi="Calibri" w:cs="Calibri"/>
          <w:sz w:val="28"/>
          <w:szCs w:val="28"/>
        </w:rPr>
        <w:t>F</w:t>
      </w:r>
      <w:r w:rsidRPr="0039769A">
        <w:rPr>
          <w:rFonts w:ascii="Calibri" w:eastAsia="Calibri" w:hAnsi="Calibri" w:cs="Calibri"/>
          <w:spacing w:val="1"/>
          <w:sz w:val="28"/>
          <w:szCs w:val="28"/>
        </w:rPr>
        <w:t>o</w:t>
      </w:r>
      <w:r w:rsidRPr="0039769A">
        <w:rPr>
          <w:rFonts w:ascii="Calibri" w:eastAsia="Calibri" w:hAnsi="Calibri" w:cs="Calibri"/>
          <w:sz w:val="28"/>
          <w:szCs w:val="28"/>
        </w:rPr>
        <w:t>r</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exam</w:t>
      </w:r>
      <w:r w:rsidRPr="0039769A">
        <w:rPr>
          <w:rFonts w:ascii="Calibri" w:eastAsia="Calibri" w:hAnsi="Calibri" w:cs="Calibri"/>
          <w:spacing w:val="1"/>
          <w:sz w:val="28"/>
          <w:szCs w:val="28"/>
        </w:rPr>
        <w:t>p</w:t>
      </w:r>
      <w:r w:rsidRPr="0039769A">
        <w:rPr>
          <w:rFonts w:ascii="Calibri" w:eastAsia="Calibri" w:hAnsi="Calibri" w:cs="Calibri"/>
          <w:spacing w:val="-2"/>
          <w:sz w:val="28"/>
          <w:szCs w:val="28"/>
        </w:rPr>
        <w:t>l</w:t>
      </w:r>
      <w:r w:rsidRPr="0039769A">
        <w:rPr>
          <w:rFonts w:ascii="Calibri" w:eastAsia="Calibri" w:hAnsi="Calibri" w:cs="Calibri"/>
          <w:sz w:val="28"/>
          <w:szCs w:val="28"/>
        </w:rPr>
        <w:t>e:</w:t>
      </w:r>
      <w:r w:rsidRPr="0039769A">
        <w:rPr>
          <w:rFonts w:ascii="Calibri" w:eastAsia="Calibri" w:hAnsi="Calibri" w:cs="Calibri"/>
          <w:spacing w:val="-8"/>
          <w:sz w:val="28"/>
          <w:szCs w:val="28"/>
        </w:rPr>
        <w:t xml:space="preserve"> </w:t>
      </w:r>
      <w:r w:rsidR="001E0E7E">
        <w:rPr>
          <w:rFonts w:ascii="Calibri" w:eastAsia="Calibri" w:hAnsi="Calibri" w:cs="Calibri"/>
          <w:sz w:val="28"/>
          <w:szCs w:val="28"/>
        </w:rPr>
        <w:t xml:space="preserve">Inquiring </w:t>
      </w:r>
      <w:r w:rsidRPr="0039769A">
        <w:rPr>
          <w:rFonts w:ascii="Calibri" w:eastAsia="Calibri" w:hAnsi="Calibri" w:cs="Calibri"/>
          <w:spacing w:val="-2"/>
          <w:sz w:val="28"/>
          <w:szCs w:val="28"/>
        </w:rPr>
        <w:t>o</w:t>
      </w:r>
      <w:r w:rsidRPr="0039769A">
        <w:rPr>
          <w:rFonts w:ascii="Calibri" w:eastAsia="Calibri" w:hAnsi="Calibri" w:cs="Calibri"/>
          <w:sz w:val="28"/>
          <w:szCs w:val="28"/>
        </w:rPr>
        <w:t>n</w:t>
      </w:r>
      <w:r w:rsidRPr="0039769A">
        <w:rPr>
          <w:rFonts w:ascii="Calibri" w:eastAsia="Calibri" w:hAnsi="Calibri" w:cs="Calibri"/>
          <w:spacing w:val="2"/>
          <w:sz w:val="28"/>
          <w:szCs w:val="28"/>
        </w:rPr>
        <w:t xml:space="preserve"> </w:t>
      </w:r>
      <w:r w:rsidRPr="0039769A">
        <w:rPr>
          <w:rFonts w:ascii="Calibri" w:eastAsia="Calibri" w:hAnsi="Calibri" w:cs="Calibri"/>
          <w:spacing w:val="-1"/>
          <w:sz w:val="28"/>
          <w:szCs w:val="28"/>
        </w:rPr>
        <w:t>t</w:t>
      </w:r>
      <w:r w:rsidRPr="0039769A">
        <w:rPr>
          <w:rFonts w:ascii="Calibri" w:eastAsia="Calibri" w:hAnsi="Calibri" w:cs="Calibri"/>
          <w:spacing w:val="1"/>
          <w:sz w:val="28"/>
          <w:szCs w:val="28"/>
        </w:rPr>
        <w:t>h</w:t>
      </w:r>
      <w:r w:rsidRPr="0039769A">
        <w:rPr>
          <w:rFonts w:ascii="Calibri" w:eastAsia="Calibri" w:hAnsi="Calibri" w:cs="Calibri"/>
          <w:sz w:val="28"/>
          <w:szCs w:val="28"/>
        </w:rPr>
        <w:t>e</w:t>
      </w:r>
      <w:r w:rsidRPr="0039769A">
        <w:rPr>
          <w:rFonts w:ascii="Calibri" w:eastAsia="Calibri" w:hAnsi="Calibri" w:cs="Calibri"/>
          <w:spacing w:val="-1"/>
          <w:sz w:val="28"/>
          <w:szCs w:val="28"/>
        </w:rPr>
        <w:t xml:space="preserve"> c</w:t>
      </w:r>
      <w:r w:rsidRPr="0039769A">
        <w:rPr>
          <w:rFonts w:ascii="Calibri" w:eastAsia="Calibri" w:hAnsi="Calibri" w:cs="Calibri"/>
          <w:sz w:val="28"/>
          <w:szCs w:val="28"/>
        </w:rPr>
        <w:t>ase</w:t>
      </w:r>
      <w:r w:rsidRPr="0039769A">
        <w:rPr>
          <w:rFonts w:ascii="Calibri" w:eastAsia="Calibri" w:hAnsi="Calibri" w:cs="Calibri"/>
          <w:spacing w:val="-5"/>
          <w:sz w:val="28"/>
          <w:szCs w:val="28"/>
        </w:rPr>
        <w:t xml:space="preserve"> </w:t>
      </w:r>
      <w:r w:rsidRPr="0039769A">
        <w:rPr>
          <w:rFonts w:ascii="Calibri" w:eastAsia="Calibri" w:hAnsi="Calibri" w:cs="Calibri"/>
          <w:spacing w:val="-2"/>
          <w:sz w:val="28"/>
          <w:szCs w:val="28"/>
        </w:rPr>
        <w:t>o</w:t>
      </w:r>
      <w:r w:rsidRPr="0039769A">
        <w:rPr>
          <w:rFonts w:ascii="Calibri" w:eastAsia="Calibri" w:hAnsi="Calibri" w:cs="Calibri"/>
          <w:sz w:val="28"/>
          <w:szCs w:val="28"/>
        </w:rPr>
        <w:t>f</w:t>
      </w:r>
      <w:r w:rsidRPr="0039769A">
        <w:rPr>
          <w:rFonts w:ascii="Calibri" w:eastAsia="Calibri" w:hAnsi="Calibri" w:cs="Calibri"/>
          <w:spacing w:val="2"/>
          <w:sz w:val="28"/>
          <w:szCs w:val="28"/>
        </w:rPr>
        <w:t xml:space="preserve"> </w:t>
      </w:r>
      <w:r w:rsidRPr="0039769A">
        <w:rPr>
          <w:rFonts w:ascii="Calibri" w:eastAsia="Calibri" w:hAnsi="Calibri" w:cs="Calibri"/>
          <w:sz w:val="28"/>
          <w:szCs w:val="28"/>
        </w:rPr>
        <w:t>a</w:t>
      </w:r>
      <w:r w:rsidRPr="0039769A">
        <w:rPr>
          <w:rFonts w:ascii="Calibri" w:eastAsia="Calibri" w:hAnsi="Calibri" w:cs="Calibri"/>
          <w:spacing w:val="-1"/>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z w:val="28"/>
          <w:szCs w:val="28"/>
        </w:rPr>
        <w:t>amily</w:t>
      </w:r>
      <w:r w:rsidRPr="0039769A">
        <w:rPr>
          <w:rFonts w:ascii="Calibri" w:eastAsia="Calibri" w:hAnsi="Calibri" w:cs="Calibri"/>
          <w:spacing w:val="1"/>
          <w:sz w:val="28"/>
          <w:szCs w:val="28"/>
        </w:rPr>
        <w:t xml:space="preserve"> </w:t>
      </w:r>
      <w:r w:rsidRPr="0039769A">
        <w:rPr>
          <w:rFonts w:ascii="Calibri" w:eastAsia="Calibri" w:hAnsi="Calibri" w:cs="Calibri"/>
          <w:spacing w:val="-2"/>
          <w:sz w:val="28"/>
          <w:szCs w:val="28"/>
        </w:rPr>
        <w:t>m</w:t>
      </w:r>
      <w:r w:rsidRPr="0039769A">
        <w:rPr>
          <w:rFonts w:ascii="Calibri" w:eastAsia="Calibri" w:hAnsi="Calibri" w:cs="Calibri"/>
          <w:sz w:val="28"/>
          <w:szCs w:val="28"/>
        </w:rPr>
        <w:t>em</w:t>
      </w:r>
      <w:r w:rsidRPr="0039769A">
        <w:rPr>
          <w:rFonts w:ascii="Calibri" w:eastAsia="Calibri" w:hAnsi="Calibri" w:cs="Calibri"/>
          <w:spacing w:val="2"/>
          <w:sz w:val="28"/>
          <w:szCs w:val="28"/>
        </w:rPr>
        <w:t>b</w:t>
      </w:r>
      <w:r w:rsidRPr="0039769A">
        <w:rPr>
          <w:rFonts w:ascii="Calibri" w:eastAsia="Calibri" w:hAnsi="Calibri" w:cs="Calibri"/>
          <w:spacing w:val="-2"/>
          <w:sz w:val="28"/>
          <w:szCs w:val="28"/>
        </w:rPr>
        <w:t>e</w:t>
      </w:r>
      <w:r w:rsidRPr="0039769A">
        <w:rPr>
          <w:rFonts w:ascii="Calibri" w:eastAsia="Calibri" w:hAnsi="Calibri" w:cs="Calibri"/>
          <w:sz w:val="28"/>
          <w:szCs w:val="28"/>
        </w:rPr>
        <w:t>r</w:t>
      </w:r>
      <w:r w:rsidRPr="0039769A">
        <w:rPr>
          <w:rFonts w:ascii="Calibri" w:eastAsia="Calibri" w:hAnsi="Calibri" w:cs="Calibri"/>
          <w:spacing w:val="-7"/>
          <w:sz w:val="28"/>
          <w:szCs w:val="28"/>
        </w:rPr>
        <w:t xml:space="preserve"> </w:t>
      </w:r>
      <w:r w:rsidRPr="0039769A">
        <w:rPr>
          <w:rFonts w:ascii="Calibri" w:eastAsia="Calibri" w:hAnsi="Calibri" w:cs="Calibri"/>
          <w:sz w:val="28"/>
          <w:szCs w:val="28"/>
        </w:rPr>
        <w:t>or</w:t>
      </w:r>
      <w:r w:rsidRPr="0039769A">
        <w:rPr>
          <w:rFonts w:ascii="Calibri" w:eastAsia="Calibri" w:hAnsi="Calibri" w:cs="Calibri"/>
          <w:spacing w:val="-3"/>
          <w:sz w:val="28"/>
          <w:szCs w:val="28"/>
        </w:rPr>
        <w:t xml:space="preserve"> </w:t>
      </w:r>
      <w:r w:rsidRPr="0039769A">
        <w:rPr>
          <w:rFonts w:ascii="Calibri" w:eastAsia="Calibri" w:hAnsi="Calibri" w:cs="Calibri"/>
          <w:spacing w:val="1"/>
          <w:sz w:val="28"/>
          <w:szCs w:val="28"/>
        </w:rPr>
        <w:t>f</w:t>
      </w:r>
      <w:r w:rsidRPr="0039769A">
        <w:rPr>
          <w:rFonts w:ascii="Calibri" w:eastAsia="Calibri" w:hAnsi="Calibri" w:cs="Calibri"/>
          <w:sz w:val="28"/>
          <w:szCs w:val="28"/>
        </w:rPr>
        <w:t>r</w:t>
      </w:r>
      <w:r w:rsidRPr="0039769A">
        <w:rPr>
          <w:rFonts w:ascii="Calibri" w:eastAsia="Calibri" w:hAnsi="Calibri" w:cs="Calibri"/>
          <w:spacing w:val="-2"/>
          <w:sz w:val="28"/>
          <w:szCs w:val="28"/>
        </w:rPr>
        <w:t>i</w:t>
      </w:r>
      <w:r w:rsidRPr="0039769A">
        <w:rPr>
          <w:rFonts w:ascii="Calibri" w:eastAsia="Calibri" w:hAnsi="Calibri" w:cs="Calibri"/>
          <w:sz w:val="28"/>
          <w:szCs w:val="28"/>
        </w:rPr>
        <w:t>e</w:t>
      </w:r>
      <w:r w:rsidRPr="0039769A">
        <w:rPr>
          <w:rFonts w:ascii="Calibri" w:eastAsia="Calibri" w:hAnsi="Calibri" w:cs="Calibri"/>
          <w:spacing w:val="-1"/>
          <w:sz w:val="28"/>
          <w:szCs w:val="28"/>
        </w:rPr>
        <w:t>nd</w:t>
      </w:r>
      <w:r w:rsidRPr="0039769A">
        <w:rPr>
          <w:rFonts w:ascii="Calibri" w:eastAsia="Calibri" w:hAnsi="Calibri" w:cs="Calibri"/>
          <w:sz w:val="28"/>
          <w:szCs w:val="28"/>
        </w:rPr>
        <w:t>)</w:t>
      </w:r>
      <w:r w:rsidR="00473FB6">
        <w:rPr>
          <w:rFonts w:ascii="Calibri" w:eastAsia="Calibri" w:hAnsi="Calibri" w:cs="Calibri"/>
          <w:sz w:val="28"/>
          <w:szCs w:val="28"/>
        </w:rPr>
        <w:t>.</w:t>
      </w:r>
      <w:r w:rsidR="00360542" w:rsidRPr="0039769A">
        <w:rPr>
          <w:rFonts w:ascii="Calibri" w:eastAsia="Calibri" w:hAnsi="Calibri" w:cs="Calibri"/>
          <w:sz w:val="28"/>
          <w:szCs w:val="28"/>
        </w:rPr>
        <w:t xml:space="preserve"> </w:t>
      </w:r>
    </w:p>
    <w:p w14:paraId="23891B40" w14:textId="77777777" w:rsidR="00621BD5" w:rsidRPr="0039769A" w:rsidRDefault="00621BD5" w:rsidP="00473FB6">
      <w:pPr>
        <w:widowControl w:val="0"/>
        <w:spacing w:after="0" w:line="23" w:lineRule="atLeast"/>
        <w:ind w:right="174"/>
        <w:jc w:val="both"/>
        <w:rPr>
          <w:rFonts w:ascii="Calibri" w:eastAsia="Calibri" w:hAnsi="Calibri" w:cs="Calibri"/>
          <w:sz w:val="28"/>
          <w:szCs w:val="28"/>
        </w:rPr>
      </w:pPr>
    </w:p>
    <w:p w14:paraId="5DE72A5C" w14:textId="77777777" w:rsidR="00EB0159" w:rsidRPr="0039769A" w:rsidRDefault="00EB0159" w:rsidP="00D93D6C">
      <w:pPr>
        <w:widowControl w:val="0"/>
        <w:spacing w:after="0" w:line="23" w:lineRule="atLeast"/>
        <w:rPr>
          <w:rFonts w:ascii="Calibri" w:eastAsia="Calibri" w:hAnsi="Calibri" w:cs="Times New Roman"/>
          <w:b/>
          <w:sz w:val="28"/>
          <w:szCs w:val="28"/>
        </w:rPr>
      </w:pPr>
      <w:r w:rsidRPr="0039769A">
        <w:rPr>
          <w:rFonts w:ascii="Calibri" w:eastAsia="Calibri" w:hAnsi="Calibri" w:cs="Times New Roman"/>
          <w:b/>
          <w:sz w:val="28"/>
          <w:szCs w:val="28"/>
        </w:rPr>
        <w:t xml:space="preserve">Provider Liability </w:t>
      </w:r>
    </w:p>
    <w:p w14:paraId="0850E989" w14:textId="77777777" w:rsidR="00EB0159" w:rsidRPr="0039769A" w:rsidRDefault="00EB0159" w:rsidP="00D93D6C">
      <w:pPr>
        <w:widowControl w:val="0"/>
        <w:spacing w:after="0" w:line="23" w:lineRule="atLeast"/>
        <w:rPr>
          <w:rFonts w:ascii="Calibri" w:eastAsia="Calibri" w:hAnsi="Calibri" w:cs="Times New Roman"/>
          <w:b/>
          <w:sz w:val="28"/>
          <w:szCs w:val="28"/>
        </w:rPr>
      </w:pPr>
    </w:p>
    <w:p w14:paraId="231BE5A4" w14:textId="77777777" w:rsidR="00EB0159" w:rsidRPr="0039769A" w:rsidRDefault="0084645D" w:rsidP="00EB0159">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Third Party Partners</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pacing w:val="-2"/>
          <w:sz w:val="28"/>
          <w:szCs w:val="28"/>
        </w:rPr>
        <w:t>m</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st</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h</w:t>
      </w:r>
      <w:r w:rsidR="00EB0159" w:rsidRPr="0039769A">
        <w:rPr>
          <w:rFonts w:ascii="Calibri" w:eastAsia="Calibri" w:hAnsi="Calibri" w:cs="Calibri"/>
          <w:sz w:val="28"/>
          <w:szCs w:val="28"/>
        </w:rPr>
        <w:t>ave</w:t>
      </w:r>
      <w:r w:rsidR="00EB0159" w:rsidRPr="0039769A">
        <w:rPr>
          <w:rFonts w:ascii="Calibri" w:eastAsia="Calibri" w:hAnsi="Calibri" w:cs="Calibri"/>
          <w:spacing w:val="-4"/>
          <w:sz w:val="28"/>
          <w:szCs w:val="28"/>
        </w:rPr>
        <w:t xml:space="preserve"> </w:t>
      </w:r>
      <w:r w:rsidR="00EB0159" w:rsidRPr="0039769A">
        <w:rPr>
          <w:rFonts w:ascii="Calibri" w:eastAsia="Calibri" w:hAnsi="Calibri" w:cs="Calibri"/>
          <w:sz w:val="28"/>
          <w:szCs w:val="28"/>
        </w:rPr>
        <w:t>a</w:t>
      </w:r>
      <w:r w:rsidR="00EB0159" w:rsidRPr="0039769A">
        <w:rPr>
          <w:rFonts w:ascii="Calibri" w:eastAsia="Calibri" w:hAnsi="Calibri" w:cs="Calibri"/>
          <w:spacing w:val="-1"/>
          <w:sz w:val="28"/>
          <w:szCs w:val="28"/>
        </w:rPr>
        <w:t>p</w:t>
      </w:r>
      <w:r w:rsidR="00EB0159" w:rsidRPr="0039769A">
        <w:rPr>
          <w:rFonts w:ascii="Calibri" w:eastAsia="Calibri" w:hAnsi="Calibri" w:cs="Calibri"/>
          <w:spacing w:val="1"/>
          <w:sz w:val="28"/>
          <w:szCs w:val="28"/>
        </w:rPr>
        <w:t>p</w:t>
      </w:r>
      <w:r w:rsidR="00EB0159" w:rsidRPr="0039769A">
        <w:rPr>
          <w:rFonts w:ascii="Calibri" w:eastAsia="Calibri" w:hAnsi="Calibri" w:cs="Calibri"/>
          <w:sz w:val="28"/>
          <w:szCs w:val="28"/>
        </w:rPr>
        <w:t>r</w:t>
      </w:r>
      <w:r w:rsidR="00EB0159" w:rsidRPr="0039769A">
        <w:rPr>
          <w:rFonts w:ascii="Calibri" w:eastAsia="Calibri" w:hAnsi="Calibri" w:cs="Calibri"/>
          <w:spacing w:val="-1"/>
          <w:sz w:val="28"/>
          <w:szCs w:val="28"/>
        </w:rPr>
        <w:t>o</w:t>
      </w:r>
      <w:r w:rsidR="00EB0159" w:rsidRPr="0039769A">
        <w:rPr>
          <w:rFonts w:ascii="Calibri" w:eastAsia="Calibri" w:hAnsi="Calibri" w:cs="Calibri"/>
          <w:spacing w:val="1"/>
          <w:sz w:val="28"/>
          <w:szCs w:val="28"/>
        </w:rPr>
        <w:t>p</w:t>
      </w:r>
      <w:r w:rsidR="00EB0159" w:rsidRPr="0039769A">
        <w:rPr>
          <w:rFonts w:ascii="Calibri" w:eastAsia="Calibri" w:hAnsi="Calibri" w:cs="Calibri"/>
          <w:sz w:val="28"/>
          <w:szCs w:val="28"/>
        </w:rPr>
        <w:t>ri</w:t>
      </w:r>
      <w:r w:rsidR="00EB0159" w:rsidRPr="0039769A">
        <w:rPr>
          <w:rFonts w:ascii="Calibri" w:eastAsia="Calibri" w:hAnsi="Calibri" w:cs="Calibri"/>
          <w:spacing w:val="-2"/>
          <w:sz w:val="28"/>
          <w:szCs w:val="28"/>
        </w:rPr>
        <w:t>a</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e</w:t>
      </w:r>
      <w:r w:rsidR="00EB0159" w:rsidRPr="0039769A">
        <w:rPr>
          <w:rFonts w:ascii="Calibri" w:eastAsia="Calibri" w:hAnsi="Calibri" w:cs="Calibri"/>
          <w:spacing w:val="-3"/>
          <w:sz w:val="28"/>
          <w:szCs w:val="28"/>
        </w:rPr>
        <w:t xml:space="preserve"> </w:t>
      </w:r>
      <w:r w:rsidR="00414E62" w:rsidRPr="0039769A">
        <w:rPr>
          <w:rFonts w:ascii="Calibri" w:eastAsia="Calibri" w:hAnsi="Calibri" w:cs="Calibri"/>
          <w:spacing w:val="-3"/>
          <w:sz w:val="28"/>
          <w:szCs w:val="28"/>
        </w:rPr>
        <w:t>(</w:t>
      </w:r>
      <w:r w:rsidR="00EB0159" w:rsidRPr="0039769A">
        <w:rPr>
          <w:rFonts w:ascii="Calibri" w:eastAsia="Calibri" w:hAnsi="Calibri" w:cs="Calibri"/>
          <w:sz w:val="28"/>
          <w:szCs w:val="28"/>
        </w:rPr>
        <w:t>lia</w:t>
      </w:r>
      <w:r w:rsidR="00EB0159" w:rsidRPr="0039769A">
        <w:rPr>
          <w:rFonts w:ascii="Calibri" w:eastAsia="Calibri" w:hAnsi="Calibri" w:cs="Calibri"/>
          <w:spacing w:val="1"/>
          <w:sz w:val="28"/>
          <w:szCs w:val="28"/>
        </w:rPr>
        <w:t>b</w:t>
      </w:r>
      <w:r w:rsidR="00EB0159" w:rsidRPr="0039769A">
        <w:rPr>
          <w:rFonts w:ascii="Calibri" w:eastAsia="Calibri" w:hAnsi="Calibri" w:cs="Calibri"/>
          <w:sz w:val="28"/>
          <w:szCs w:val="28"/>
        </w:rPr>
        <w:t>il</w:t>
      </w:r>
      <w:r w:rsidR="00EB0159" w:rsidRPr="0039769A">
        <w:rPr>
          <w:rFonts w:ascii="Calibri" w:eastAsia="Calibri" w:hAnsi="Calibri" w:cs="Calibri"/>
          <w:spacing w:val="-2"/>
          <w:sz w:val="28"/>
          <w:szCs w:val="28"/>
        </w:rPr>
        <w:t>i</w:t>
      </w:r>
      <w:r w:rsidR="00EB0159" w:rsidRPr="0039769A">
        <w:rPr>
          <w:rFonts w:ascii="Calibri" w:eastAsia="Calibri" w:hAnsi="Calibri" w:cs="Calibri"/>
          <w:spacing w:val="1"/>
          <w:sz w:val="28"/>
          <w:szCs w:val="28"/>
        </w:rPr>
        <w:t>t</w:t>
      </w:r>
      <w:r w:rsidR="00414E62" w:rsidRPr="0039769A">
        <w:rPr>
          <w:rFonts w:ascii="Calibri" w:eastAsia="Calibri" w:hAnsi="Calibri" w:cs="Calibri"/>
          <w:sz w:val="28"/>
          <w:szCs w:val="28"/>
        </w:rPr>
        <w:t>y)</w:t>
      </w:r>
      <w:r w:rsidR="00EB0159" w:rsidRPr="0039769A">
        <w:rPr>
          <w:rFonts w:ascii="Calibri" w:eastAsia="Calibri" w:hAnsi="Calibri" w:cs="Calibri"/>
          <w:spacing w:val="-2"/>
          <w:sz w:val="28"/>
          <w:szCs w:val="28"/>
        </w:rPr>
        <w:t xml:space="preserve"> i</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s</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r</w:t>
      </w:r>
      <w:r w:rsidR="00EB0159" w:rsidRPr="0039769A">
        <w:rPr>
          <w:rFonts w:ascii="Calibri" w:eastAsia="Calibri" w:hAnsi="Calibri" w:cs="Calibri"/>
          <w:spacing w:val="-2"/>
          <w:sz w:val="28"/>
          <w:szCs w:val="28"/>
        </w:rPr>
        <w:t>a</w:t>
      </w:r>
      <w:r w:rsidR="00EB0159" w:rsidRPr="0039769A">
        <w:rPr>
          <w:rFonts w:ascii="Calibri" w:eastAsia="Calibri" w:hAnsi="Calibri" w:cs="Calibri"/>
          <w:spacing w:val="1"/>
          <w:sz w:val="28"/>
          <w:szCs w:val="28"/>
        </w:rPr>
        <w:t>n</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e</w:t>
      </w:r>
      <w:r w:rsidR="00EB0159" w:rsidRPr="0039769A">
        <w:rPr>
          <w:rFonts w:ascii="Calibri" w:eastAsia="Calibri" w:hAnsi="Calibri" w:cs="Calibri"/>
          <w:spacing w:val="-5"/>
          <w:sz w:val="28"/>
          <w:szCs w:val="28"/>
        </w:rPr>
        <w:t xml:space="preserve"> </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o</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o</w:t>
      </w:r>
      <w:r w:rsidR="00EB0159" w:rsidRPr="0039769A">
        <w:rPr>
          <w:rFonts w:ascii="Calibri" w:eastAsia="Calibri" w:hAnsi="Calibri" w:cs="Calibri"/>
          <w:spacing w:val="2"/>
          <w:sz w:val="28"/>
          <w:szCs w:val="28"/>
        </w:rPr>
        <w:t>n</w:t>
      </w:r>
      <w:r w:rsidR="00EB0159" w:rsidRPr="0039769A">
        <w:rPr>
          <w:rFonts w:ascii="Calibri" w:eastAsia="Calibri" w:hAnsi="Calibri" w:cs="Calibri"/>
          <w:spacing w:val="1"/>
          <w:sz w:val="28"/>
          <w:szCs w:val="28"/>
        </w:rPr>
        <w:t>du</w:t>
      </w:r>
      <w:r w:rsidR="00EB0159" w:rsidRPr="0039769A">
        <w:rPr>
          <w:rFonts w:ascii="Calibri" w:eastAsia="Calibri" w:hAnsi="Calibri" w:cs="Calibri"/>
          <w:spacing w:val="-3"/>
          <w:sz w:val="28"/>
          <w:szCs w:val="28"/>
        </w:rPr>
        <w:t>c</w:t>
      </w:r>
      <w:r w:rsidR="00EB0159" w:rsidRPr="0039769A">
        <w:rPr>
          <w:rFonts w:ascii="Calibri" w:eastAsia="Calibri" w:hAnsi="Calibri" w:cs="Calibri"/>
          <w:sz w:val="28"/>
          <w:szCs w:val="28"/>
        </w:rPr>
        <w:t>t</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z w:val="28"/>
          <w:szCs w:val="28"/>
        </w:rPr>
        <w:t>all</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pacing w:val="1"/>
          <w:sz w:val="28"/>
          <w:szCs w:val="28"/>
        </w:rPr>
        <w:t>bu</w:t>
      </w:r>
      <w:r w:rsidR="00EB0159" w:rsidRPr="0039769A">
        <w:rPr>
          <w:rFonts w:ascii="Calibri" w:eastAsia="Calibri" w:hAnsi="Calibri" w:cs="Calibri"/>
          <w:sz w:val="28"/>
          <w:szCs w:val="28"/>
        </w:rPr>
        <w:t>s</w:t>
      </w:r>
      <w:r w:rsidR="00EB0159" w:rsidRPr="0039769A">
        <w:rPr>
          <w:rFonts w:ascii="Calibri" w:eastAsia="Calibri" w:hAnsi="Calibri" w:cs="Calibri"/>
          <w:spacing w:val="-3"/>
          <w:sz w:val="28"/>
          <w:szCs w:val="28"/>
        </w:rPr>
        <w:t>i</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ess</w:t>
      </w:r>
      <w:r w:rsidR="00EB0159" w:rsidRPr="0039769A">
        <w:rPr>
          <w:rFonts w:ascii="Calibri" w:eastAsia="Calibri" w:hAnsi="Calibri" w:cs="Calibri"/>
          <w:spacing w:val="-4"/>
          <w:sz w:val="28"/>
          <w:szCs w:val="28"/>
        </w:rPr>
        <w:t xml:space="preserve"> </w:t>
      </w:r>
      <w:r w:rsidR="00EB0159" w:rsidRPr="0039769A">
        <w:rPr>
          <w:rFonts w:ascii="Calibri" w:eastAsia="Calibri" w:hAnsi="Calibri" w:cs="Calibri"/>
          <w:spacing w:val="1"/>
          <w:sz w:val="28"/>
          <w:szCs w:val="28"/>
        </w:rPr>
        <w:t>th</w:t>
      </w:r>
      <w:r w:rsidR="00EB0159" w:rsidRPr="0039769A">
        <w:rPr>
          <w:rFonts w:ascii="Calibri" w:eastAsia="Calibri" w:hAnsi="Calibri" w:cs="Calibri"/>
          <w:spacing w:val="-2"/>
          <w:sz w:val="28"/>
          <w:szCs w:val="28"/>
        </w:rPr>
        <w:t>a</w:t>
      </w:r>
      <w:r w:rsidR="00EB0159" w:rsidRPr="0039769A">
        <w:rPr>
          <w:rFonts w:ascii="Calibri" w:eastAsia="Calibri" w:hAnsi="Calibri" w:cs="Calibri"/>
          <w:sz w:val="28"/>
          <w:szCs w:val="28"/>
        </w:rPr>
        <w:t>t</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z w:val="28"/>
          <w:szCs w:val="28"/>
        </w:rPr>
        <w:t>r</w:t>
      </w:r>
      <w:r w:rsidR="00EB0159" w:rsidRPr="0039769A">
        <w:rPr>
          <w:rFonts w:ascii="Calibri" w:eastAsia="Calibri" w:hAnsi="Calibri" w:cs="Calibri"/>
          <w:spacing w:val="1"/>
          <w:sz w:val="28"/>
          <w:szCs w:val="28"/>
        </w:rPr>
        <w:t>e</w:t>
      </w:r>
      <w:r w:rsidR="00EB0159" w:rsidRPr="0039769A">
        <w:rPr>
          <w:rFonts w:ascii="Calibri" w:eastAsia="Calibri" w:hAnsi="Calibri" w:cs="Calibri"/>
          <w:sz w:val="28"/>
          <w:szCs w:val="28"/>
        </w:rPr>
        <w:t>la</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es</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o</w:t>
      </w:r>
      <w:r w:rsidR="00EB0159" w:rsidRPr="0039769A">
        <w:rPr>
          <w:rFonts w:ascii="Calibri" w:eastAsia="Calibri" w:hAnsi="Calibri" w:cs="Calibri"/>
          <w:spacing w:val="10"/>
          <w:sz w:val="28"/>
          <w:szCs w:val="28"/>
        </w:rPr>
        <w:t xml:space="preserve"> </w:t>
      </w:r>
      <w:r w:rsidR="00EB0159" w:rsidRPr="0039769A">
        <w:rPr>
          <w:rFonts w:ascii="Calibri" w:eastAsia="Calibri" w:hAnsi="Calibri" w:cs="Calibri"/>
          <w:sz w:val="28"/>
          <w:szCs w:val="28"/>
        </w:rPr>
        <w:t>SCCSSA services.</w:t>
      </w:r>
      <w:r w:rsidR="00EB0159" w:rsidRPr="0039769A">
        <w:rPr>
          <w:rFonts w:ascii="Calibri" w:eastAsia="Calibri" w:hAnsi="Calibri" w:cs="Calibri"/>
          <w:spacing w:val="-6"/>
          <w:sz w:val="28"/>
          <w:szCs w:val="28"/>
        </w:rPr>
        <w:t xml:space="preserve"> </w:t>
      </w:r>
      <w:r w:rsidR="00EB0159" w:rsidRPr="0039769A">
        <w:rPr>
          <w:rFonts w:ascii="Calibri" w:eastAsia="Calibri" w:hAnsi="Calibri" w:cs="Calibri"/>
          <w:sz w:val="28"/>
          <w:szCs w:val="28"/>
        </w:rPr>
        <w:t>F</w:t>
      </w:r>
      <w:r w:rsidR="00EB0159" w:rsidRPr="0039769A">
        <w:rPr>
          <w:rFonts w:ascii="Calibri" w:eastAsia="Calibri" w:hAnsi="Calibri" w:cs="Calibri"/>
          <w:spacing w:val="1"/>
          <w:sz w:val="28"/>
          <w:szCs w:val="28"/>
        </w:rPr>
        <w:t>o</w:t>
      </w:r>
      <w:r w:rsidR="00EB0159" w:rsidRPr="0039769A">
        <w:rPr>
          <w:rFonts w:ascii="Calibri" w:eastAsia="Calibri" w:hAnsi="Calibri" w:cs="Calibri"/>
          <w:sz w:val="28"/>
          <w:szCs w:val="28"/>
        </w:rPr>
        <w:t>r exa</w:t>
      </w:r>
      <w:r w:rsidR="00EB0159" w:rsidRPr="0039769A">
        <w:rPr>
          <w:rFonts w:ascii="Calibri" w:eastAsia="Calibri" w:hAnsi="Calibri" w:cs="Calibri"/>
          <w:spacing w:val="-2"/>
          <w:sz w:val="28"/>
          <w:szCs w:val="28"/>
        </w:rPr>
        <w:t>m</w:t>
      </w:r>
      <w:r w:rsidR="00EB0159" w:rsidRPr="0039769A">
        <w:rPr>
          <w:rFonts w:ascii="Calibri" w:eastAsia="Calibri" w:hAnsi="Calibri" w:cs="Calibri"/>
          <w:spacing w:val="1"/>
          <w:sz w:val="28"/>
          <w:szCs w:val="28"/>
        </w:rPr>
        <w:t>p</w:t>
      </w:r>
      <w:r w:rsidR="00EB0159" w:rsidRPr="0039769A">
        <w:rPr>
          <w:rFonts w:ascii="Calibri" w:eastAsia="Calibri" w:hAnsi="Calibri" w:cs="Calibri"/>
          <w:sz w:val="28"/>
          <w:szCs w:val="28"/>
        </w:rPr>
        <w:t>le,</w:t>
      </w:r>
      <w:r w:rsidR="00EB0159" w:rsidRPr="0039769A">
        <w:rPr>
          <w:rFonts w:ascii="Calibri" w:eastAsia="Calibri" w:hAnsi="Calibri" w:cs="Calibri"/>
          <w:spacing w:val="-6"/>
          <w:sz w:val="28"/>
          <w:szCs w:val="28"/>
        </w:rPr>
        <w:t xml:space="preserve"> </w:t>
      </w:r>
      <w:r w:rsidR="00EB0159" w:rsidRPr="0039769A">
        <w:rPr>
          <w:rFonts w:ascii="Calibri" w:eastAsia="Calibri" w:hAnsi="Calibri" w:cs="Calibri"/>
          <w:spacing w:val="-2"/>
          <w:sz w:val="28"/>
          <w:szCs w:val="28"/>
        </w:rPr>
        <w:t>i</w:t>
      </w:r>
      <w:r w:rsidR="00EB0159" w:rsidRPr="0039769A">
        <w:rPr>
          <w:rFonts w:ascii="Calibri" w:eastAsia="Calibri" w:hAnsi="Calibri" w:cs="Calibri"/>
          <w:sz w:val="28"/>
          <w:szCs w:val="28"/>
        </w:rPr>
        <w:t>f you</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pacing w:val="-2"/>
          <w:sz w:val="28"/>
          <w:szCs w:val="28"/>
        </w:rPr>
        <w:t>o</w:t>
      </w:r>
      <w:r w:rsidR="00EB0159" w:rsidRPr="0039769A">
        <w:rPr>
          <w:rFonts w:ascii="Calibri" w:eastAsia="Calibri" w:hAnsi="Calibri" w:cs="Calibri"/>
          <w:spacing w:val="1"/>
          <w:sz w:val="28"/>
          <w:szCs w:val="28"/>
        </w:rPr>
        <w:t>ff</w:t>
      </w:r>
      <w:r w:rsidR="00EB0159" w:rsidRPr="0039769A">
        <w:rPr>
          <w:rFonts w:ascii="Calibri" w:eastAsia="Calibri" w:hAnsi="Calibri" w:cs="Calibri"/>
          <w:sz w:val="28"/>
          <w:szCs w:val="28"/>
        </w:rPr>
        <w:t>er</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d</w:t>
      </w:r>
      <w:r w:rsidR="00EB0159" w:rsidRPr="0039769A">
        <w:rPr>
          <w:rFonts w:ascii="Calibri" w:eastAsia="Calibri" w:hAnsi="Calibri" w:cs="Calibri"/>
          <w:sz w:val="28"/>
          <w:szCs w:val="28"/>
        </w:rPr>
        <w:t>i</w:t>
      </w:r>
      <w:r w:rsidR="00EB0159" w:rsidRPr="0039769A">
        <w:rPr>
          <w:rFonts w:ascii="Calibri" w:eastAsia="Calibri" w:hAnsi="Calibri" w:cs="Calibri"/>
          <w:spacing w:val="-2"/>
          <w:sz w:val="28"/>
          <w:szCs w:val="28"/>
        </w:rPr>
        <w:t>r</w:t>
      </w:r>
      <w:r w:rsidR="00EB0159" w:rsidRPr="0039769A">
        <w:rPr>
          <w:rFonts w:ascii="Calibri" w:eastAsia="Calibri" w:hAnsi="Calibri" w:cs="Calibri"/>
          <w:sz w:val="28"/>
          <w:szCs w:val="28"/>
        </w:rPr>
        <w:t>ect</w:t>
      </w:r>
      <w:r w:rsidR="00EB0159" w:rsidRPr="0039769A">
        <w:rPr>
          <w:rFonts w:ascii="Calibri" w:eastAsia="Calibri" w:hAnsi="Calibri" w:cs="Calibri"/>
          <w:spacing w:val="-4"/>
          <w:sz w:val="28"/>
          <w:szCs w:val="28"/>
        </w:rPr>
        <w:t xml:space="preserve"> </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r</w:t>
      </w:r>
      <w:r w:rsidR="00EB0159" w:rsidRPr="0039769A">
        <w:rPr>
          <w:rFonts w:ascii="Calibri" w:eastAsia="Calibri" w:hAnsi="Calibri" w:cs="Calibri"/>
          <w:spacing w:val="-2"/>
          <w:sz w:val="28"/>
          <w:szCs w:val="28"/>
        </w:rPr>
        <w:t>a</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s</w:t>
      </w:r>
      <w:r w:rsidR="00EB0159" w:rsidRPr="0039769A">
        <w:rPr>
          <w:rFonts w:ascii="Calibri" w:eastAsia="Calibri" w:hAnsi="Calibri" w:cs="Calibri"/>
          <w:spacing w:val="1"/>
          <w:sz w:val="28"/>
          <w:szCs w:val="28"/>
        </w:rPr>
        <w:t>p</w:t>
      </w:r>
      <w:r w:rsidR="00EB0159" w:rsidRPr="0039769A">
        <w:rPr>
          <w:rFonts w:ascii="Calibri" w:eastAsia="Calibri" w:hAnsi="Calibri" w:cs="Calibri"/>
          <w:sz w:val="28"/>
          <w:szCs w:val="28"/>
        </w:rPr>
        <w:t>o</w:t>
      </w:r>
      <w:r w:rsidR="00EB0159" w:rsidRPr="0039769A">
        <w:rPr>
          <w:rFonts w:ascii="Calibri" w:eastAsia="Calibri" w:hAnsi="Calibri" w:cs="Calibri"/>
          <w:spacing w:val="-1"/>
          <w:sz w:val="28"/>
          <w:szCs w:val="28"/>
        </w:rPr>
        <w:t>r</w:t>
      </w:r>
      <w:r w:rsidR="00EB0159" w:rsidRPr="0039769A">
        <w:rPr>
          <w:rFonts w:ascii="Calibri" w:eastAsia="Calibri" w:hAnsi="Calibri" w:cs="Calibri"/>
          <w:sz w:val="28"/>
          <w:szCs w:val="28"/>
        </w:rPr>
        <w:t>t</w:t>
      </w:r>
      <w:r w:rsidR="00EB0159" w:rsidRPr="0039769A">
        <w:rPr>
          <w:rFonts w:ascii="Calibri" w:eastAsia="Calibri" w:hAnsi="Calibri" w:cs="Calibri"/>
          <w:spacing w:val="-4"/>
          <w:sz w:val="28"/>
          <w:szCs w:val="28"/>
        </w:rPr>
        <w:t xml:space="preserve"> </w:t>
      </w:r>
      <w:r w:rsidR="00EB0159" w:rsidRPr="0039769A">
        <w:rPr>
          <w:rFonts w:ascii="Calibri" w:eastAsia="Calibri" w:hAnsi="Calibri" w:cs="Calibri"/>
          <w:spacing w:val="-1"/>
          <w:sz w:val="28"/>
          <w:szCs w:val="28"/>
        </w:rPr>
        <w:t>f</w:t>
      </w:r>
      <w:r w:rsidR="00EB0159" w:rsidRPr="0039769A">
        <w:rPr>
          <w:rFonts w:ascii="Calibri" w:eastAsia="Calibri" w:hAnsi="Calibri" w:cs="Calibri"/>
          <w:sz w:val="28"/>
          <w:szCs w:val="28"/>
        </w:rPr>
        <w:t>or</w:t>
      </w:r>
      <w:r w:rsidR="00EB0159" w:rsidRPr="0039769A">
        <w:rPr>
          <w:rFonts w:ascii="Calibri" w:eastAsia="Calibri" w:hAnsi="Calibri" w:cs="Calibri"/>
          <w:spacing w:val="-1"/>
          <w:sz w:val="28"/>
          <w:szCs w:val="28"/>
        </w:rPr>
        <w:t xml:space="preserve"> c</w:t>
      </w:r>
      <w:r w:rsidR="00EB0159" w:rsidRPr="0039769A">
        <w:rPr>
          <w:rFonts w:ascii="Calibri" w:eastAsia="Calibri" w:hAnsi="Calibri" w:cs="Calibri"/>
          <w:sz w:val="28"/>
          <w:szCs w:val="28"/>
        </w:rPr>
        <w:t>li</w:t>
      </w:r>
      <w:r w:rsidR="00EB0159" w:rsidRPr="0039769A">
        <w:rPr>
          <w:rFonts w:ascii="Calibri" w:eastAsia="Calibri" w:hAnsi="Calibri" w:cs="Calibri"/>
          <w:spacing w:val="-2"/>
          <w:sz w:val="28"/>
          <w:szCs w:val="28"/>
        </w:rPr>
        <w:t>e</w:t>
      </w:r>
      <w:r w:rsidR="00EB0159" w:rsidRPr="0039769A">
        <w:rPr>
          <w:rFonts w:ascii="Calibri" w:eastAsia="Calibri" w:hAnsi="Calibri" w:cs="Calibri"/>
          <w:spacing w:val="1"/>
          <w:sz w:val="28"/>
          <w:szCs w:val="28"/>
        </w:rPr>
        <w:t>nt</w:t>
      </w:r>
      <w:r w:rsidR="00EB0159" w:rsidRPr="0039769A">
        <w:rPr>
          <w:rFonts w:ascii="Calibri" w:eastAsia="Calibri" w:hAnsi="Calibri" w:cs="Calibri"/>
          <w:sz w:val="28"/>
          <w:szCs w:val="28"/>
        </w:rPr>
        <w:t>s,</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z w:val="28"/>
          <w:szCs w:val="28"/>
        </w:rPr>
        <w:t>y</w:t>
      </w:r>
      <w:r w:rsidR="00EB0159" w:rsidRPr="0039769A">
        <w:rPr>
          <w:rFonts w:ascii="Calibri" w:eastAsia="Calibri" w:hAnsi="Calibri" w:cs="Calibri"/>
          <w:spacing w:val="-2"/>
          <w:sz w:val="28"/>
          <w:szCs w:val="28"/>
        </w:rPr>
        <w:t>o</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r</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pacing w:val="-3"/>
          <w:sz w:val="28"/>
          <w:szCs w:val="28"/>
        </w:rPr>
        <w:t>v</w:t>
      </w:r>
      <w:r w:rsidR="00EB0159" w:rsidRPr="0039769A">
        <w:rPr>
          <w:rFonts w:ascii="Calibri" w:eastAsia="Calibri" w:hAnsi="Calibri" w:cs="Calibri"/>
          <w:sz w:val="28"/>
          <w:szCs w:val="28"/>
        </w:rPr>
        <w:t>e</w:t>
      </w:r>
      <w:r w:rsidR="00EB0159" w:rsidRPr="0039769A">
        <w:rPr>
          <w:rFonts w:ascii="Calibri" w:eastAsia="Calibri" w:hAnsi="Calibri" w:cs="Calibri"/>
          <w:spacing w:val="1"/>
          <w:sz w:val="28"/>
          <w:szCs w:val="28"/>
        </w:rPr>
        <w:t>h</w:t>
      </w:r>
      <w:r w:rsidR="00EB0159" w:rsidRPr="0039769A">
        <w:rPr>
          <w:rFonts w:ascii="Calibri" w:eastAsia="Calibri" w:hAnsi="Calibri" w:cs="Calibri"/>
          <w:sz w:val="28"/>
          <w:szCs w:val="28"/>
        </w:rPr>
        <w:t>i</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le</w:t>
      </w:r>
      <w:r w:rsidR="00EB0159" w:rsidRPr="0039769A">
        <w:rPr>
          <w:rFonts w:ascii="Calibri" w:eastAsia="Calibri" w:hAnsi="Calibri" w:cs="Calibri"/>
          <w:spacing w:val="-5"/>
          <w:sz w:val="28"/>
          <w:szCs w:val="28"/>
        </w:rPr>
        <w:t xml:space="preserve"> </w:t>
      </w:r>
      <w:r w:rsidR="00EB0159" w:rsidRPr="0039769A">
        <w:rPr>
          <w:rFonts w:ascii="Calibri" w:eastAsia="Calibri" w:hAnsi="Calibri" w:cs="Calibri"/>
          <w:sz w:val="28"/>
          <w:szCs w:val="28"/>
        </w:rPr>
        <w:t>a</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d</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pacing w:val="1"/>
          <w:sz w:val="28"/>
          <w:szCs w:val="28"/>
        </w:rPr>
        <w:t>d</w:t>
      </w:r>
      <w:r w:rsidR="00EB0159" w:rsidRPr="0039769A">
        <w:rPr>
          <w:rFonts w:ascii="Calibri" w:eastAsia="Calibri" w:hAnsi="Calibri" w:cs="Calibri"/>
          <w:sz w:val="28"/>
          <w:szCs w:val="28"/>
        </w:rPr>
        <w:t>ri</w:t>
      </w:r>
      <w:r w:rsidR="00EB0159" w:rsidRPr="0039769A">
        <w:rPr>
          <w:rFonts w:ascii="Calibri" w:eastAsia="Calibri" w:hAnsi="Calibri" w:cs="Calibri"/>
          <w:spacing w:val="-2"/>
          <w:sz w:val="28"/>
          <w:szCs w:val="28"/>
        </w:rPr>
        <w:t>v</w:t>
      </w:r>
      <w:r w:rsidR="00EB0159" w:rsidRPr="0039769A">
        <w:rPr>
          <w:rFonts w:ascii="Calibri" w:eastAsia="Calibri" w:hAnsi="Calibri" w:cs="Calibri"/>
          <w:sz w:val="28"/>
          <w:szCs w:val="28"/>
        </w:rPr>
        <w:t>er</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2"/>
          <w:sz w:val="28"/>
          <w:szCs w:val="28"/>
        </w:rPr>
        <w:t>m</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st</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h</w:t>
      </w:r>
      <w:r w:rsidR="00EB0159" w:rsidRPr="0039769A">
        <w:rPr>
          <w:rFonts w:ascii="Calibri" w:eastAsia="Calibri" w:hAnsi="Calibri" w:cs="Calibri"/>
          <w:sz w:val="28"/>
          <w:szCs w:val="28"/>
        </w:rPr>
        <w:t xml:space="preserve">ave </w:t>
      </w:r>
      <w:r w:rsidR="00EB0159" w:rsidRPr="0039769A">
        <w:rPr>
          <w:rFonts w:ascii="Calibri" w:eastAsia="Calibri" w:hAnsi="Calibri" w:cs="Calibri"/>
          <w:spacing w:val="1"/>
          <w:sz w:val="28"/>
          <w:szCs w:val="28"/>
        </w:rPr>
        <w:t>th</w:t>
      </w:r>
      <w:r w:rsidR="00EB0159" w:rsidRPr="0039769A">
        <w:rPr>
          <w:rFonts w:ascii="Calibri" w:eastAsia="Calibri" w:hAnsi="Calibri" w:cs="Calibri"/>
          <w:sz w:val="28"/>
          <w:szCs w:val="28"/>
        </w:rPr>
        <w:t>e</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p</w:t>
      </w:r>
      <w:r w:rsidR="00EB0159" w:rsidRPr="0039769A">
        <w:rPr>
          <w:rFonts w:ascii="Calibri" w:eastAsia="Calibri" w:hAnsi="Calibri" w:cs="Calibri"/>
          <w:sz w:val="28"/>
          <w:szCs w:val="28"/>
        </w:rPr>
        <w:t>r</w:t>
      </w:r>
      <w:r w:rsidR="00EB0159" w:rsidRPr="0039769A">
        <w:rPr>
          <w:rFonts w:ascii="Calibri" w:eastAsia="Calibri" w:hAnsi="Calibri" w:cs="Calibri"/>
          <w:spacing w:val="-1"/>
          <w:sz w:val="28"/>
          <w:szCs w:val="28"/>
        </w:rPr>
        <w:t>o</w:t>
      </w:r>
      <w:r w:rsidR="00EB0159" w:rsidRPr="0039769A">
        <w:rPr>
          <w:rFonts w:ascii="Calibri" w:eastAsia="Calibri" w:hAnsi="Calibri" w:cs="Calibri"/>
          <w:spacing w:val="1"/>
          <w:sz w:val="28"/>
          <w:szCs w:val="28"/>
        </w:rPr>
        <w:t>p</w:t>
      </w:r>
      <w:r w:rsidR="00EB0159" w:rsidRPr="0039769A">
        <w:rPr>
          <w:rFonts w:ascii="Calibri" w:eastAsia="Calibri" w:hAnsi="Calibri" w:cs="Calibri"/>
          <w:sz w:val="28"/>
          <w:szCs w:val="28"/>
        </w:rPr>
        <w:t>er</w:t>
      </w:r>
      <w:r w:rsidR="00EB0159" w:rsidRPr="0039769A">
        <w:rPr>
          <w:rFonts w:ascii="Calibri" w:eastAsia="Calibri" w:hAnsi="Calibri" w:cs="Calibri"/>
          <w:spacing w:val="-5"/>
          <w:sz w:val="28"/>
          <w:szCs w:val="28"/>
        </w:rPr>
        <w:t xml:space="preserve"> </w:t>
      </w:r>
      <w:r w:rsidR="00EB0159" w:rsidRPr="0039769A">
        <w:rPr>
          <w:rFonts w:ascii="Calibri" w:eastAsia="Calibri" w:hAnsi="Calibri" w:cs="Calibri"/>
          <w:sz w:val="28"/>
          <w:szCs w:val="28"/>
        </w:rPr>
        <w:t>i</w:t>
      </w:r>
      <w:r w:rsidR="00EB0159" w:rsidRPr="0039769A">
        <w:rPr>
          <w:rFonts w:ascii="Calibri" w:eastAsia="Calibri" w:hAnsi="Calibri" w:cs="Calibri"/>
          <w:spacing w:val="1"/>
          <w:sz w:val="28"/>
          <w:szCs w:val="28"/>
        </w:rPr>
        <w:t>n</w:t>
      </w:r>
      <w:r w:rsidR="00EB0159" w:rsidRPr="0039769A">
        <w:rPr>
          <w:rFonts w:ascii="Calibri" w:eastAsia="Calibri" w:hAnsi="Calibri" w:cs="Calibri"/>
          <w:spacing w:val="-3"/>
          <w:sz w:val="28"/>
          <w:szCs w:val="28"/>
        </w:rPr>
        <w:t>s</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ra</w:t>
      </w:r>
      <w:r w:rsidR="00EB0159" w:rsidRPr="0039769A">
        <w:rPr>
          <w:rFonts w:ascii="Calibri" w:eastAsia="Calibri" w:hAnsi="Calibri" w:cs="Calibri"/>
          <w:spacing w:val="1"/>
          <w:sz w:val="28"/>
          <w:szCs w:val="28"/>
        </w:rPr>
        <w:t>n</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e.</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z w:val="28"/>
          <w:szCs w:val="28"/>
        </w:rPr>
        <w:t>SCCSSA</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z w:val="28"/>
          <w:szCs w:val="28"/>
        </w:rPr>
        <w:t>is</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ot li</w:t>
      </w:r>
      <w:r w:rsidR="00EB0159" w:rsidRPr="0039769A">
        <w:rPr>
          <w:rFonts w:ascii="Calibri" w:eastAsia="Calibri" w:hAnsi="Calibri" w:cs="Calibri"/>
          <w:spacing w:val="1"/>
          <w:sz w:val="28"/>
          <w:szCs w:val="28"/>
        </w:rPr>
        <w:t>ab</w:t>
      </w:r>
      <w:r w:rsidR="00EB0159" w:rsidRPr="0039769A">
        <w:rPr>
          <w:rFonts w:ascii="Calibri" w:eastAsia="Calibri" w:hAnsi="Calibri" w:cs="Calibri"/>
          <w:sz w:val="28"/>
          <w:szCs w:val="28"/>
        </w:rPr>
        <w:t>le</w:t>
      </w:r>
      <w:r w:rsidR="00EB0159" w:rsidRPr="0039769A">
        <w:rPr>
          <w:rFonts w:ascii="Calibri" w:eastAsia="Calibri" w:hAnsi="Calibri" w:cs="Calibri"/>
          <w:spacing w:val="-1"/>
          <w:sz w:val="28"/>
          <w:szCs w:val="28"/>
        </w:rPr>
        <w:t xml:space="preserve"> f</w:t>
      </w:r>
      <w:r w:rsidR="00EB0159" w:rsidRPr="0039769A">
        <w:rPr>
          <w:rFonts w:ascii="Calibri" w:eastAsia="Calibri" w:hAnsi="Calibri" w:cs="Calibri"/>
          <w:sz w:val="28"/>
          <w:szCs w:val="28"/>
        </w:rPr>
        <w:t>or</w:t>
      </w:r>
      <w:r w:rsidR="00EB0159" w:rsidRPr="0039769A">
        <w:rPr>
          <w:rFonts w:ascii="Calibri" w:eastAsia="Calibri" w:hAnsi="Calibri" w:cs="Calibri"/>
          <w:spacing w:val="-3"/>
          <w:sz w:val="28"/>
          <w:szCs w:val="28"/>
        </w:rPr>
        <w:t xml:space="preserve"> </w:t>
      </w:r>
      <w:r w:rsidR="00EB0159" w:rsidRPr="0039769A">
        <w:rPr>
          <w:rFonts w:ascii="Calibri" w:eastAsia="Calibri" w:hAnsi="Calibri" w:cs="Calibri"/>
          <w:spacing w:val="1"/>
          <w:sz w:val="28"/>
          <w:szCs w:val="28"/>
        </w:rPr>
        <w:t>d</w:t>
      </w:r>
      <w:r w:rsidR="00EB0159" w:rsidRPr="0039769A">
        <w:rPr>
          <w:rFonts w:ascii="Calibri" w:eastAsia="Calibri" w:hAnsi="Calibri" w:cs="Calibri"/>
          <w:sz w:val="28"/>
          <w:szCs w:val="28"/>
        </w:rPr>
        <w:t>a</w:t>
      </w:r>
      <w:r w:rsidR="00EB0159" w:rsidRPr="0039769A">
        <w:rPr>
          <w:rFonts w:ascii="Calibri" w:eastAsia="Calibri" w:hAnsi="Calibri" w:cs="Calibri"/>
          <w:spacing w:val="-2"/>
          <w:sz w:val="28"/>
          <w:szCs w:val="28"/>
        </w:rPr>
        <w:t>m</w:t>
      </w:r>
      <w:r w:rsidR="00EB0159" w:rsidRPr="0039769A">
        <w:rPr>
          <w:rFonts w:ascii="Calibri" w:eastAsia="Calibri" w:hAnsi="Calibri" w:cs="Calibri"/>
          <w:sz w:val="28"/>
          <w:szCs w:val="28"/>
        </w:rPr>
        <w:t>ages</w:t>
      </w:r>
      <w:r w:rsidR="00EB0159" w:rsidRPr="0039769A">
        <w:rPr>
          <w:rFonts w:ascii="Calibri" w:eastAsia="Calibri" w:hAnsi="Calibri" w:cs="Calibri"/>
          <w:spacing w:val="-6"/>
          <w:sz w:val="28"/>
          <w:szCs w:val="28"/>
        </w:rPr>
        <w:t xml:space="preserve"> </w:t>
      </w:r>
      <w:r w:rsidR="00EB0159" w:rsidRPr="0039769A">
        <w:rPr>
          <w:rFonts w:ascii="Calibri" w:eastAsia="Calibri" w:hAnsi="Calibri" w:cs="Calibri"/>
          <w:sz w:val="28"/>
          <w:szCs w:val="28"/>
        </w:rPr>
        <w:t>or</w:t>
      </w:r>
      <w:r w:rsidR="00EB0159" w:rsidRPr="0039769A">
        <w:rPr>
          <w:rFonts w:ascii="Calibri" w:eastAsia="Calibri" w:hAnsi="Calibri" w:cs="Calibri"/>
          <w:spacing w:val="-1"/>
          <w:sz w:val="28"/>
          <w:szCs w:val="28"/>
        </w:rPr>
        <w:t xml:space="preserve"> c</w:t>
      </w:r>
      <w:r w:rsidR="00EB0159" w:rsidRPr="0039769A">
        <w:rPr>
          <w:rFonts w:ascii="Calibri" w:eastAsia="Calibri" w:hAnsi="Calibri" w:cs="Calibri"/>
          <w:sz w:val="28"/>
          <w:szCs w:val="28"/>
        </w:rPr>
        <w:t>o</w:t>
      </w:r>
      <w:r w:rsidR="00EB0159" w:rsidRPr="0039769A">
        <w:rPr>
          <w:rFonts w:ascii="Calibri" w:eastAsia="Calibri" w:hAnsi="Calibri" w:cs="Calibri"/>
          <w:spacing w:val="-2"/>
          <w:sz w:val="28"/>
          <w:szCs w:val="28"/>
        </w:rPr>
        <w:t>s</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s</w:t>
      </w:r>
      <w:r w:rsidR="00EB0159" w:rsidRPr="0039769A">
        <w:rPr>
          <w:rFonts w:ascii="Calibri" w:eastAsia="Calibri" w:hAnsi="Calibri" w:cs="Calibri"/>
          <w:spacing w:val="-2"/>
          <w:sz w:val="28"/>
          <w:szCs w:val="28"/>
        </w:rPr>
        <w:t xml:space="preserve"> </w:t>
      </w:r>
      <w:r w:rsidR="00EB0159" w:rsidRPr="0039769A">
        <w:rPr>
          <w:rFonts w:ascii="Calibri" w:eastAsia="Calibri" w:hAnsi="Calibri" w:cs="Calibri"/>
          <w:sz w:val="28"/>
          <w:szCs w:val="28"/>
        </w:rPr>
        <w:t>associa</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ed</w:t>
      </w:r>
      <w:r w:rsidR="00EB0159" w:rsidRPr="0039769A">
        <w:rPr>
          <w:rFonts w:ascii="Calibri" w:eastAsia="Calibri" w:hAnsi="Calibri" w:cs="Calibri"/>
          <w:spacing w:val="-4"/>
          <w:sz w:val="28"/>
          <w:szCs w:val="28"/>
        </w:rPr>
        <w:t xml:space="preserve"> </w:t>
      </w:r>
      <w:r w:rsidR="00EB0159" w:rsidRPr="0039769A">
        <w:rPr>
          <w:rFonts w:ascii="Calibri" w:eastAsia="Calibri" w:hAnsi="Calibri" w:cs="Calibri"/>
          <w:spacing w:val="-1"/>
          <w:sz w:val="28"/>
          <w:szCs w:val="28"/>
        </w:rPr>
        <w:t>w</w:t>
      </w:r>
      <w:r w:rsidR="00EB0159" w:rsidRPr="0039769A">
        <w:rPr>
          <w:rFonts w:ascii="Calibri" w:eastAsia="Calibri" w:hAnsi="Calibri" w:cs="Calibri"/>
          <w:sz w:val="28"/>
          <w:szCs w:val="28"/>
        </w:rPr>
        <w:t>i</w:t>
      </w:r>
      <w:r w:rsidR="00EB0159" w:rsidRPr="0039769A">
        <w:rPr>
          <w:rFonts w:ascii="Calibri" w:eastAsia="Calibri" w:hAnsi="Calibri" w:cs="Calibri"/>
          <w:spacing w:val="1"/>
          <w:sz w:val="28"/>
          <w:szCs w:val="28"/>
        </w:rPr>
        <w:t>t</w:t>
      </w:r>
      <w:r w:rsidR="00EB0159" w:rsidRPr="0039769A">
        <w:rPr>
          <w:rFonts w:ascii="Calibri" w:eastAsia="Calibri" w:hAnsi="Calibri" w:cs="Calibri"/>
          <w:sz w:val="28"/>
          <w:szCs w:val="28"/>
        </w:rPr>
        <w:t xml:space="preserve">h </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 xml:space="preserve">ot </w:t>
      </w:r>
      <w:r w:rsidR="00EB0159" w:rsidRPr="0039769A">
        <w:rPr>
          <w:rFonts w:ascii="Calibri" w:eastAsia="Calibri" w:hAnsi="Calibri" w:cs="Calibri"/>
          <w:spacing w:val="1"/>
          <w:sz w:val="28"/>
          <w:szCs w:val="28"/>
        </w:rPr>
        <w:t>h</w:t>
      </w:r>
      <w:r w:rsidR="00EB0159" w:rsidRPr="0039769A">
        <w:rPr>
          <w:rFonts w:ascii="Calibri" w:eastAsia="Calibri" w:hAnsi="Calibri" w:cs="Calibri"/>
          <w:sz w:val="28"/>
          <w:szCs w:val="28"/>
        </w:rPr>
        <w:t>avi</w:t>
      </w:r>
      <w:r w:rsidR="00EB0159" w:rsidRPr="0039769A">
        <w:rPr>
          <w:rFonts w:ascii="Calibri" w:eastAsia="Calibri" w:hAnsi="Calibri" w:cs="Calibri"/>
          <w:spacing w:val="1"/>
          <w:sz w:val="28"/>
          <w:szCs w:val="28"/>
        </w:rPr>
        <w:t>n</w:t>
      </w:r>
      <w:r w:rsidR="00EB0159" w:rsidRPr="0039769A">
        <w:rPr>
          <w:rFonts w:ascii="Calibri" w:eastAsia="Calibri" w:hAnsi="Calibri" w:cs="Calibri"/>
          <w:w w:val="99"/>
          <w:sz w:val="28"/>
          <w:szCs w:val="28"/>
        </w:rPr>
        <w:t xml:space="preserve">g </w:t>
      </w:r>
      <w:r w:rsidR="00EB0159" w:rsidRPr="0039769A">
        <w:rPr>
          <w:rFonts w:ascii="Calibri" w:eastAsia="Calibri" w:hAnsi="Calibri" w:cs="Calibri"/>
          <w:spacing w:val="1"/>
          <w:sz w:val="28"/>
          <w:szCs w:val="28"/>
        </w:rPr>
        <w:t>p</w:t>
      </w:r>
      <w:r w:rsidR="00EB0159" w:rsidRPr="0039769A">
        <w:rPr>
          <w:rFonts w:ascii="Calibri" w:eastAsia="Calibri" w:hAnsi="Calibri" w:cs="Calibri"/>
          <w:w w:val="99"/>
          <w:sz w:val="28"/>
          <w:szCs w:val="28"/>
        </w:rPr>
        <w:t>r</w:t>
      </w:r>
      <w:r w:rsidR="00EB0159" w:rsidRPr="0039769A">
        <w:rPr>
          <w:rFonts w:ascii="Calibri" w:eastAsia="Calibri" w:hAnsi="Calibri" w:cs="Calibri"/>
          <w:spacing w:val="1"/>
          <w:w w:val="99"/>
          <w:sz w:val="28"/>
          <w:szCs w:val="28"/>
        </w:rPr>
        <w:t>o</w:t>
      </w:r>
      <w:r w:rsidR="00EB0159" w:rsidRPr="0039769A">
        <w:rPr>
          <w:rFonts w:ascii="Calibri" w:eastAsia="Calibri" w:hAnsi="Calibri" w:cs="Calibri"/>
          <w:spacing w:val="-1"/>
          <w:sz w:val="28"/>
          <w:szCs w:val="28"/>
        </w:rPr>
        <w:t>p</w:t>
      </w:r>
      <w:r w:rsidR="00EB0159" w:rsidRPr="0039769A">
        <w:rPr>
          <w:rFonts w:ascii="Calibri" w:eastAsia="Calibri" w:hAnsi="Calibri" w:cs="Calibri"/>
          <w:w w:val="99"/>
          <w:sz w:val="28"/>
          <w:szCs w:val="28"/>
        </w:rPr>
        <w:t>er</w:t>
      </w:r>
      <w:r w:rsidR="00EB0159" w:rsidRPr="0039769A">
        <w:rPr>
          <w:rFonts w:ascii="Calibri" w:eastAsia="Calibri" w:hAnsi="Calibri" w:cs="Calibri"/>
          <w:spacing w:val="1"/>
          <w:sz w:val="28"/>
          <w:szCs w:val="28"/>
        </w:rPr>
        <w:t xml:space="preserve"> </w:t>
      </w:r>
      <w:r w:rsidR="00EB0159" w:rsidRPr="0039769A">
        <w:rPr>
          <w:rFonts w:ascii="Calibri" w:eastAsia="Calibri" w:hAnsi="Calibri" w:cs="Calibri"/>
          <w:spacing w:val="-2"/>
          <w:sz w:val="28"/>
          <w:szCs w:val="28"/>
        </w:rPr>
        <w:t>i</w:t>
      </w:r>
      <w:r w:rsidR="00EB0159" w:rsidRPr="0039769A">
        <w:rPr>
          <w:rFonts w:ascii="Calibri" w:eastAsia="Calibri" w:hAnsi="Calibri" w:cs="Calibri"/>
          <w:spacing w:val="1"/>
          <w:sz w:val="28"/>
          <w:szCs w:val="28"/>
        </w:rPr>
        <w:t>n</w:t>
      </w:r>
      <w:r w:rsidR="00EB0159" w:rsidRPr="0039769A">
        <w:rPr>
          <w:rFonts w:ascii="Calibri" w:eastAsia="Calibri" w:hAnsi="Calibri" w:cs="Calibri"/>
          <w:sz w:val="28"/>
          <w:szCs w:val="28"/>
        </w:rPr>
        <w:t>s</w:t>
      </w:r>
      <w:r w:rsidR="00EB0159" w:rsidRPr="0039769A">
        <w:rPr>
          <w:rFonts w:ascii="Calibri" w:eastAsia="Calibri" w:hAnsi="Calibri" w:cs="Calibri"/>
          <w:spacing w:val="1"/>
          <w:sz w:val="28"/>
          <w:szCs w:val="28"/>
        </w:rPr>
        <w:t>u</w:t>
      </w:r>
      <w:r w:rsidR="00EB0159" w:rsidRPr="0039769A">
        <w:rPr>
          <w:rFonts w:ascii="Calibri" w:eastAsia="Calibri" w:hAnsi="Calibri" w:cs="Calibri"/>
          <w:sz w:val="28"/>
          <w:szCs w:val="28"/>
        </w:rPr>
        <w:t>r</w:t>
      </w:r>
      <w:r w:rsidR="00EB0159" w:rsidRPr="0039769A">
        <w:rPr>
          <w:rFonts w:ascii="Calibri" w:eastAsia="Calibri" w:hAnsi="Calibri" w:cs="Calibri"/>
          <w:spacing w:val="-2"/>
          <w:sz w:val="28"/>
          <w:szCs w:val="28"/>
        </w:rPr>
        <w:t>a</w:t>
      </w:r>
      <w:r w:rsidR="00EB0159" w:rsidRPr="0039769A">
        <w:rPr>
          <w:rFonts w:ascii="Calibri" w:eastAsia="Calibri" w:hAnsi="Calibri" w:cs="Calibri"/>
          <w:spacing w:val="1"/>
          <w:sz w:val="28"/>
          <w:szCs w:val="28"/>
        </w:rPr>
        <w:t>n</w:t>
      </w:r>
      <w:r w:rsidR="00EB0159" w:rsidRPr="0039769A">
        <w:rPr>
          <w:rFonts w:ascii="Calibri" w:eastAsia="Calibri" w:hAnsi="Calibri" w:cs="Calibri"/>
          <w:spacing w:val="-1"/>
          <w:sz w:val="28"/>
          <w:szCs w:val="28"/>
        </w:rPr>
        <w:t>c</w:t>
      </w:r>
      <w:r w:rsidR="00EB0159" w:rsidRPr="0039769A">
        <w:rPr>
          <w:rFonts w:ascii="Calibri" w:eastAsia="Calibri" w:hAnsi="Calibri" w:cs="Calibri"/>
          <w:sz w:val="28"/>
          <w:szCs w:val="28"/>
        </w:rPr>
        <w:t>e.</w:t>
      </w:r>
    </w:p>
    <w:p w14:paraId="00459940" w14:textId="77777777" w:rsidR="00EB0159" w:rsidRPr="0039769A" w:rsidRDefault="00EB0159" w:rsidP="00EB0159">
      <w:pPr>
        <w:widowControl w:val="0"/>
        <w:spacing w:after="0" w:line="23" w:lineRule="atLeast"/>
        <w:ind w:right="123"/>
        <w:jc w:val="both"/>
        <w:rPr>
          <w:rFonts w:ascii="Calibri" w:eastAsia="Calibri" w:hAnsi="Calibri" w:cs="Calibri"/>
          <w:sz w:val="28"/>
          <w:szCs w:val="28"/>
        </w:rPr>
      </w:pPr>
    </w:p>
    <w:p w14:paraId="0914E978" w14:textId="77777777" w:rsidR="00EB0159" w:rsidRPr="0039769A" w:rsidRDefault="00EB0159" w:rsidP="00EB0159">
      <w:pPr>
        <w:widowControl w:val="0"/>
        <w:spacing w:after="0" w:line="23" w:lineRule="atLeast"/>
        <w:ind w:right="123"/>
        <w:jc w:val="both"/>
        <w:rPr>
          <w:rFonts w:ascii="Calibri" w:eastAsia="Calibri" w:hAnsi="Calibri" w:cs="Calibri"/>
          <w:b/>
          <w:sz w:val="28"/>
          <w:szCs w:val="28"/>
        </w:rPr>
      </w:pPr>
      <w:r w:rsidRPr="0039769A">
        <w:rPr>
          <w:rFonts w:ascii="Calibri" w:eastAsia="Calibri" w:hAnsi="Calibri" w:cs="Calibri"/>
          <w:b/>
          <w:sz w:val="28"/>
          <w:szCs w:val="28"/>
        </w:rPr>
        <w:t xml:space="preserve">Outreach/Marketing </w:t>
      </w:r>
    </w:p>
    <w:p w14:paraId="024D636F" w14:textId="77777777" w:rsidR="0084645D" w:rsidRPr="0039769A" w:rsidRDefault="0084645D" w:rsidP="00EB0159">
      <w:pPr>
        <w:widowControl w:val="0"/>
        <w:spacing w:after="0" w:line="23" w:lineRule="atLeast"/>
        <w:ind w:right="123"/>
        <w:jc w:val="both"/>
        <w:rPr>
          <w:rFonts w:ascii="Calibri" w:eastAsia="Calibri" w:hAnsi="Calibri" w:cs="Calibri"/>
          <w:b/>
          <w:sz w:val="28"/>
          <w:szCs w:val="28"/>
        </w:rPr>
      </w:pPr>
    </w:p>
    <w:p w14:paraId="6DEC5C13" w14:textId="7B92FBFF" w:rsidR="00850FB7" w:rsidRPr="0039769A" w:rsidRDefault="0084645D" w:rsidP="005414D6">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Third Party Partners will conduct marketing and outreach for their training program.</w:t>
      </w:r>
      <w:r w:rsidR="00850FB7" w:rsidRPr="0039769A">
        <w:rPr>
          <w:rFonts w:ascii="Calibri" w:eastAsia="Calibri" w:hAnsi="Calibri" w:cs="Calibri"/>
          <w:sz w:val="28"/>
          <w:szCs w:val="28"/>
        </w:rPr>
        <w:t xml:space="preserve"> SCCSSA</w:t>
      </w:r>
      <w:r w:rsidR="005414D6" w:rsidRPr="0039769A">
        <w:rPr>
          <w:rFonts w:ascii="Calibri" w:eastAsia="Calibri" w:hAnsi="Calibri" w:cs="Calibri"/>
          <w:sz w:val="28"/>
          <w:szCs w:val="28"/>
        </w:rPr>
        <w:t xml:space="preserve"> </w:t>
      </w:r>
      <w:r w:rsidR="00850FB7" w:rsidRPr="0039769A">
        <w:rPr>
          <w:rFonts w:ascii="Calibri" w:eastAsia="Calibri" w:hAnsi="Calibri" w:cs="Calibri"/>
          <w:sz w:val="28"/>
          <w:szCs w:val="28"/>
        </w:rPr>
        <w:t>may refer CF participants to the Third Party Partner</w:t>
      </w:r>
      <w:r w:rsidR="00473FB6">
        <w:rPr>
          <w:rFonts w:ascii="Calibri" w:eastAsia="Calibri" w:hAnsi="Calibri" w:cs="Calibri"/>
          <w:sz w:val="28"/>
          <w:szCs w:val="28"/>
        </w:rPr>
        <w:t xml:space="preserve"> CFET</w:t>
      </w:r>
      <w:r w:rsidR="00850FB7" w:rsidRPr="0039769A">
        <w:rPr>
          <w:rFonts w:ascii="Calibri" w:eastAsia="Calibri" w:hAnsi="Calibri" w:cs="Calibri"/>
          <w:sz w:val="28"/>
          <w:szCs w:val="28"/>
        </w:rPr>
        <w:t xml:space="preserve"> program. </w:t>
      </w:r>
    </w:p>
    <w:p w14:paraId="1F952FC8" w14:textId="77777777" w:rsidR="00117C61" w:rsidRPr="0039769A" w:rsidRDefault="00117C61" w:rsidP="00117C61">
      <w:pPr>
        <w:widowControl w:val="0"/>
        <w:spacing w:after="0" w:line="23" w:lineRule="atLeast"/>
        <w:ind w:right="123"/>
        <w:jc w:val="both"/>
        <w:rPr>
          <w:rFonts w:ascii="Calibri" w:eastAsia="Calibri" w:hAnsi="Calibri" w:cs="Calibri"/>
          <w:sz w:val="28"/>
          <w:szCs w:val="28"/>
        </w:rPr>
      </w:pPr>
    </w:p>
    <w:p w14:paraId="3956DE4E" w14:textId="77777777" w:rsidR="00117C61" w:rsidRPr="0039769A" w:rsidRDefault="00117C61" w:rsidP="00117C61">
      <w:pPr>
        <w:widowControl w:val="0"/>
        <w:spacing w:after="0" w:line="23" w:lineRule="atLeast"/>
        <w:ind w:right="123"/>
        <w:jc w:val="both"/>
        <w:rPr>
          <w:rFonts w:ascii="Calibri" w:eastAsia="Calibri" w:hAnsi="Calibri" w:cs="Calibri"/>
          <w:b/>
          <w:sz w:val="28"/>
          <w:szCs w:val="28"/>
        </w:rPr>
      </w:pPr>
      <w:r w:rsidRPr="0039769A">
        <w:rPr>
          <w:rFonts w:ascii="Calibri" w:eastAsia="Calibri" w:hAnsi="Calibri" w:cs="Calibri"/>
          <w:b/>
          <w:sz w:val="28"/>
          <w:szCs w:val="28"/>
        </w:rPr>
        <w:t>CFET Third Party Partner Meetings</w:t>
      </w:r>
    </w:p>
    <w:p w14:paraId="549B1739" w14:textId="77777777" w:rsidR="00117C61" w:rsidRPr="0039769A" w:rsidRDefault="00117C61" w:rsidP="00117C61">
      <w:pPr>
        <w:widowControl w:val="0"/>
        <w:spacing w:after="0" w:line="23" w:lineRule="atLeast"/>
        <w:ind w:right="123"/>
        <w:jc w:val="both"/>
        <w:rPr>
          <w:rFonts w:ascii="Calibri" w:eastAsia="Calibri" w:hAnsi="Calibri" w:cs="Calibri"/>
          <w:sz w:val="28"/>
          <w:szCs w:val="28"/>
        </w:rPr>
      </w:pPr>
    </w:p>
    <w:p w14:paraId="37C67C4B" w14:textId="64307EC7" w:rsidR="001D4CA2" w:rsidRDefault="002A503D" w:rsidP="001B7267">
      <w:pPr>
        <w:widowControl w:val="0"/>
        <w:spacing w:after="0" w:line="23" w:lineRule="atLeast"/>
        <w:ind w:left="720" w:right="123"/>
        <w:jc w:val="both"/>
        <w:rPr>
          <w:rFonts w:ascii="Calibri" w:eastAsia="Calibri" w:hAnsi="Calibri" w:cs="Calibri"/>
          <w:sz w:val="28"/>
          <w:szCs w:val="28"/>
        </w:rPr>
      </w:pPr>
      <w:r>
        <w:rPr>
          <w:rFonts w:ascii="Calibri" w:eastAsia="Calibri" w:hAnsi="Calibri" w:cs="Calibri"/>
          <w:sz w:val="28"/>
          <w:szCs w:val="28"/>
        </w:rPr>
        <w:t>The purpose of the</w:t>
      </w:r>
      <w:r w:rsidR="00735320">
        <w:rPr>
          <w:rFonts w:ascii="Calibri" w:eastAsia="Calibri" w:hAnsi="Calibri" w:cs="Calibri"/>
          <w:sz w:val="28"/>
          <w:szCs w:val="28"/>
        </w:rPr>
        <w:t xml:space="preserve"> CFET Third</w:t>
      </w:r>
      <w:r>
        <w:rPr>
          <w:rFonts w:ascii="Calibri" w:eastAsia="Calibri" w:hAnsi="Calibri" w:cs="Calibri"/>
          <w:sz w:val="28"/>
          <w:szCs w:val="28"/>
        </w:rPr>
        <w:t>-</w:t>
      </w:r>
      <w:r w:rsidR="00735320">
        <w:rPr>
          <w:rFonts w:ascii="Calibri" w:eastAsia="Calibri" w:hAnsi="Calibri" w:cs="Calibri"/>
          <w:sz w:val="28"/>
          <w:szCs w:val="28"/>
        </w:rPr>
        <w:t xml:space="preserve">Party Partner meeting is to </w:t>
      </w:r>
      <w:r>
        <w:rPr>
          <w:rFonts w:ascii="Calibri" w:eastAsia="Calibri" w:hAnsi="Calibri" w:cs="Calibri"/>
          <w:sz w:val="28"/>
          <w:szCs w:val="28"/>
        </w:rPr>
        <w:t>maintain</w:t>
      </w:r>
      <w:r w:rsidR="00117C61" w:rsidRPr="0039769A">
        <w:rPr>
          <w:rFonts w:ascii="Calibri" w:eastAsia="Calibri" w:hAnsi="Calibri" w:cs="Calibri"/>
          <w:sz w:val="28"/>
          <w:szCs w:val="28"/>
        </w:rPr>
        <w:t xml:space="preserve"> successful collaboration between SCCSSA and CFET Third Party Partners</w:t>
      </w:r>
      <w:r w:rsidR="00735320">
        <w:rPr>
          <w:rFonts w:ascii="Calibri" w:eastAsia="Calibri" w:hAnsi="Calibri" w:cs="Calibri"/>
          <w:sz w:val="28"/>
          <w:szCs w:val="28"/>
        </w:rPr>
        <w:t>. A</w:t>
      </w:r>
      <w:r w:rsidR="00117C61" w:rsidRPr="0039769A">
        <w:rPr>
          <w:rFonts w:ascii="Calibri" w:eastAsia="Calibri" w:hAnsi="Calibri" w:cs="Calibri"/>
          <w:sz w:val="28"/>
          <w:szCs w:val="28"/>
        </w:rPr>
        <w:t xml:space="preserve">ll Third Party Partners </w:t>
      </w:r>
      <w:r w:rsidR="00735320">
        <w:rPr>
          <w:rFonts w:ascii="Calibri" w:eastAsia="Calibri" w:hAnsi="Calibri" w:cs="Calibri"/>
          <w:sz w:val="28"/>
          <w:szCs w:val="28"/>
        </w:rPr>
        <w:t>are</w:t>
      </w:r>
      <w:r w:rsidR="00117C61" w:rsidRPr="0039769A">
        <w:rPr>
          <w:rFonts w:ascii="Calibri" w:eastAsia="Calibri" w:hAnsi="Calibri" w:cs="Calibri"/>
          <w:sz w:val="28"/>
          <w:szCs w:val="28"/>
        </w:rPr>
        <w:t xml:space="preserve"> expected to send representation</w:t>
      </w:r>
      <w:r w:rsidR="00342894" w:rsidRPr="0039769A">
        <w:rPr>
          <w:rFonts w:ascii="Calibri" w:eastAsia="Calibri" w:hAnsi="Calibri" w:cs="Calibri"/>
          <w:sz w:val="28"/>
          <w:szCs w:val="28"/>
        </w:rPr>
        <w:t xml:space="preserve"> to the meeting</w:t>
      </w:r>
      <w:r w:rsidR="000A0C82">
        <w:rPr>
          <w:rFonts w:ascii="Calibri" w:eastAsia="Calibri" w:hAnsi="Calibri" w:cs="Calibri"/>
          <w:sz w:val="28"/>
          <w:szCs w:val="28"/>
        </w:rPr>
        <w:t xml:space="preserve"> </w:t>
      </w:r>
      <w:r w:rsidR="000A0C82" w:rsidRPr="000A0C82">
        <w:rPr>
          <w:rFonts w:ascii="Calibri" w:eastAsia="Calibri" w:hAnsi="Calibri" w:cs="Calibri"/>
          <w:sz w:val="28"/>
          <w:szCs w:val="28"/>
        </w:rPr>
        <w:t>held</w:t>
      </w:r>
      <w:r w:rsidR="001B7267">
        <w:rPr>
          <w:rFonts w:ascii="Calibri" w:eastAsia="Calibri" w:hAnsi="Calibri" w:cs="Calibri"/>
          <w:sz w:val="28"/>
          <w:szCs w:val="28"/>
        </w:rPr>
        <w:t xml:space="preserve"> </w:t>
      </w:r>
      <w:r w:rsidR="001B7267" w:rsidRPr="001B7267">
        <w:rPr>
          <w:rFonts w:ascii="Calibri" w:eastAsia="Calibri" w:hAnsi="Calibri" w:cs="Calibri"/>
          <w:b/>
          <w:bCs/>
          <w:sz w:val="28"/>
          <w:szCs w:val="28"/>
        </w:rPr>
        <w:t>e</w:t>
      </w:r>
      <w:r w:rsidR="000A0C82" w:rsidRPr="000A0C82">
        <w:rPr>
          <w:rFonts w:ascii="Calibri" w:eastAsia="Calibri" w:hAnsi="Calibri" w:cs="Calibri"/>
          <w:b/>
          <w:bCs/>
          <w:sz w:val="28"/>
          <w:szCs w:val="28"/>
        </w:rPr>
        <w:t>very 4th Thursday of the month</w:t>
      </w:r>
      <w:r w:rsidR="000A0C82">
        <w:rPr>
          <w:rFonts w:ascii="Calibri" w:eastAsia="Calibri" w:hAnsi="Calibri" w:cs="Calibri"/>
          <w:sz w:val="28"/>
          <w:szCs w:val="28"/>
        </w:rPr>
        <w:t xml:space="preserve">. </w:t>
      </w:r>
      <w:r w:rsidR="000A0C82" w:rsidRPr="000A0C82">
        <w:rPr>
          <w:rFonts w:ascii="Calibri" w:eastAsia="Calibri" w:hAnsi="Calibri" w:cs="Calibri"/>
          <w:sz w:val="28"/>
          <w:szCs w:val="28"/>
        </w:rPr>
        <w:t xml:space="preserve"> </w:t>
      </w:r>
    </w:p>
    <w:p w14:paraId="5C4ACF6F"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790B410E"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03037EBE"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09D10522"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57DDA84E"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11F7D51C"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7094262E"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047C02EE"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3A73A358"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3E659B73"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129B00A5"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1012397F"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44698D5D"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43D9CF5E"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77F019B8"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10498C22"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1D73321D"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750638DB"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0A1D236F"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6093415C" w14:textId="3E5ABA88" w:rsidR="001D4CA2" w:rsidRDefault="001D4CA2" w:rsidP="00473FB6">
      <w:pPr>
        <w:widowControl w:val="0"/>
        <w:spacing w:after="0" w:line="23" w:lineRule="atLeast"/>
        <w:ind w:left="720" w:right="123"/>
        <w:jc w:val="both"/>
        <w:rPr>
          <w:rFonts w:ascii="Calibri" w:eastAsia="Calibri" w:hAnsi="Calibri" w:cs="Calibri"/>
          <w:sz w:val="28"/>
          <w:szCs w:val="28"/>
        </w:rPr>
      </w:pPr>
    </w:p>
    <w:p w14:paraId="39B2D616" w14:textId="77777777" w:rsidR="00F00AAE" w:rsidRDefault="00F00AAE" w:rsidP="00473FB6">
      <w:pPr>
        <w:widowControl w:val="0"/>
        <w:spacing w:after="0" w:line="23" w:lineRule="atLeast"/>
        <w:ind w:left="720" w:right="123"/>
        <w:jc w:val="both"/>
        <w:rPr>
          <w:rFonts w:ascii="Calibri" w:eastAsia="Calibri" w:hAnsi="Calibri" w:cs="Calibri"/>
          <w:sz w:val="28"/>
          <w:szCs w:val="28"/>
        </w:rPr>
      </w:pPr>
    </w:p>
    <w:p w14:paraId="71A53B1B" w14:textId="77777777" w:rsidR="001D4CA2" w:rsidRDefault="001D4CA2" w:rsidP="00473FB6">
      <w:pPr>
        <w:widowControl w:val="0"/>
        <w:spacing w:after="0" w:line="23" w:lineRule="atLeast"/>
        <w:ind w:left="720" w:right="123"/>
        <w:jc w:val="both"/>
        <w:rPr>
          <w:rFonts w:ascii="Calibri" w:eastAsia="Calibri" w:hAnsi="Calibri" w:cs="Calibri"/>
          <w:sz w:val="28"/>
          <w:szCs w:val="28"/>
        </w:rPr>
      </w:pPr>
    </w:p>
    <w:p w14:paraId="5FD3CA0D" w14:textId="77777777" w:rsidR="001D4CA2" w:rsidRPr="00CA5FC3" w:rsidRDefault="001D4CA2" w:rsidP="001D4CA2">
      <w:pPr>
        <w:widowControl w:val="0"/>
        <w:spacing w:after="0" w:line="23" w:lineRule="atLeast"/>
        <w:jc w:val="center"/>
        <w:rPr>
          <w:rFonts w:ascii="Calibri" w:eastAsia="Calibri" w:hAnsi="Calibri" w:cs="Times New Roman"/>
          <w:b/>
          <w:sz w:val="48"/>
          <w:szCs w:val="48"/>
        </w:rPr>
      </w:pPr>
      <w:r w:rsidRPr="00CA5FC3">
        <w:rPr>
          <w:b/>
          <w:sz w:val="48"/>
          <w:szCs w:val="48"/>
        </w:rPr>
        <w:t>This page intentionally left blank.</w:t>
      </w:r>
    </w:p>
    <w:p w14:paraId="2CB49293" w14:textId="47D0E9FC" w:rsidR="00B0301E" w:rsidRPr="00473FB6" w:rsidRDefault="00B0301E" w:rsidP="00473FB6">
      <w:pPr>
        <w:widowControl w:val="0"/>
        <w:spacing w:after="0" w:line="23" w:lineRule="atLeast"/>
        <w:ind w:left="720" w:right="123"/>
        <w:jc w:val="both"/>
        <w:rPr>
          <w:rFonts w:ascii="Calibri" w:eastAsia="Calibri" w:hAnsi="Calibri" w:cs="Calibri"/>
          <w:sz w:val="28"/>
          <w:szCs w:val="28"/>
        </w:rPr>
      </w:pPr>
      <w:r>
        <w:rPr>
          <w:rFonts w:ascii="Calibri" w:eastAsia="Calibri" w:hAnsi="Calibri" w:cs="Times New Roman"/>
          <w:sz w:val="28"/>
          <w:szCs w:val="28"/>
        </w:rPr>
        <w:br w:type="page"/>
      </w:r>
    </w:p>
    <w:p w14:paraId="2667DF7B" w14:textId="2D9D859B" w:rsidR="0084645D" w:rsidRPr="001D4CA2" w:rsidRDefault="00B13DF3" w:rsidP="00BF2B37">
      <w:pPr>
        <w:pStyle w:val="ListParagraph"/>
        <w:widowControl w:val="0"/>
        <w:numPr>
          <w:ilvl w:val="0"/>
          <w:numId w:val="39"/>
        </w:numPr>
        <w:spacing w:after="0" w:line="23" w:lineRule="atLeast"/>
        <w:ind w:left="720" w:right="123"/>
        <w:jc w:val="both"/>
        <w:rPr>
          <w:rFonts w:ascii="Calibri" w:eastAsia="Calibri" w:hAnsi="Calibri" w:cs="Calibri"/>
          <w:b/>
          <w:sz w:val="32"/>
          <w:szCs w:val="32"/>
        </w:rPr>
      </w:pPr>
      <w:r w:rsidRPr="001D4CA2">
        <w:rPr>
          <w:rFonts w:ascii="Calibri" w:eastAsia="Calibri" w:hAnsi="Calibri" w:cs="Calibri"/>
          <w:b/>
          <w:sz w:val="32"/>
          <w:szCs w:val="32"/>
        </w:rPr>
        <w:lastRenderedPageBreak/>
        <w:t xml:space="preserve">CFET ELIGIBILITY </w:t>
      </w:r>
      <w:r w:rsidR="0084645D" w:rsidRPr="001D4CA2">
        <w:rPr>
          <w:rFonts w:ascii="Calibri" w:eastAsia="Calibri" w:hAnsi="Calibri" w:cs="Calibri"/>
          <w:b/>
          <w:sz w:val="32"/>
          <w:szCs w:val="32"/>
        </w:rPr>
        <w:t xml:space="preserve"> </w:t>
      </w:r>
    </w:p>
    <w:p w14:paraId="79F52F7F" w14:textId="77777777" w:rsidR="00A512C4" w:rsidRDefault="00180BC2" w:rsidP="0084645D">
      <w:pPr>
        <w:widowControl w:val="0"/>
        <w:spacing w:after="0" w:line="23" w:lineRule="atLeast"/>
        <w:ind w:right="123"/>
        <w:jc w:val="both"/>
        <w:rPr>
          <w:rFonts w:ascii="Calibri" w:eastAsia="Calibri" w:hAnsi="Calibri" w:cs="Calibri"/>
          <w:b/>
          <w:color w:val="FF0000"/>
          <w:sz w:val="28"/>
          <w:szCs w:val="28"/>
        </w:rPr>
      </w:pPr>
      <w:r>
        <w:rPr>
          <w:rFonts w:ascii="Calibri" w:eastAsia="Calibri" w:hAnsi="Calibri" w:cs="Calibri"/>
          <w:b/>
          <w:sz w:val="28"/>
          <w:szCs w:val="28"/>
        </w:rPr>
        <w:tab/>
      </w:r>
    </w:p>
    <w:p w14:paraId="4E2C15B8" w14:textId="037E159B" w:rsidR="00B2038B" w:rsidRPr="0039769A" w:rsidRDefault="00DD4A26" w:rsidP="00ED21D4">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 xml:space="preserve">Participation in a Third Party Partner </w:t>
      </w:r>
      <w:r w:rsidR="00B2038B" w:rsidRPr="0039769A">
        <w:rPr>
          <w:rFonts w:ascii="Calibri" w:eastAsia="Calibri" w:hAnsi="Calibri" w:cs="Calibri"/>
          <w:sz w:val="28"/>
          <w:szCs w:val="28"/>
        </w:rPr>
        <w:t xml:space="preserve">CFET </w:t>
      </w:r>
      <w:r w:rsidRPr="0039769A">
        <w:rPr>
          <w:rFonts w:ascii="Calibri" w:eastAsia="Calibri" w:hAnsi="Calibri" w:cs="Calibri"/>
          <w:sz w:val="28"/>
          <w:szCs w:val="28"/>
        </w:rPr>
        <w:t xml:space="preserve">program is </w:t>
      </w:r>
      <w:r w:rsidR="00B2038B" w:rsidRPr="0039769A">
        <w:rPr>
          <w:rFonts w:ascii="Calibri" w:eastAsia="Calibri" w:hAnsi="Calibri" w:cs="Calibri"/>
          <w:sz w:val="28"/>
          <w:szCs w:val="28"/>
        </w:rPr>
        <w:t>voluntary</w:t>
      </w:r>
      <w:r w:rsidR="00433084">
        <w:rPr>
          <w:rFonts w:ascii="Calibri" w:eastAsia="Calibri" w:hAnsi="Calibri" w:cs="Calibri"/>
          <w:sz w:val="28"/>
          <w:szCs w:val="28"/>
        </w:rPr>
        <w:t>; however, p</w:t>
      </w:r>
      <w:r w:rsidR="00ED21D4" w:rsidRPr="0039769A">
        <w:rPr>
          <w:rFonts w:ascii="Calibri" w:eastAsia="Calibri" w:hAnsi="Calibri" w:cs="Calibri"/>
          <w:sz w:val="28"/>
          <w:szCs w:val="28"/>
        </w:rPr>
        <w:t xml:space="preserve">articipants must meet </w:t>
      </w:r>
      <w:r w:rsidR="00691EA6">
        <w:rPr>
          <w:rFonts w:ascii="Calibri" w:eastAsia="Calibri" w:hAnsi="Calibri" w:cs="Calibri"/>
          <w:sz w:val="28"/>
          <w:szCs w:val="28"/>
        </w:rPr>
        <w:t xml:space="preserve">CFET </w:t>
      </w:r>
      <w:r w:rsidR="00ED21D4" w:rsidRPr="0039769A">
        <w:rPr>
          <w:rFonts w:ascii="Calibri" w:eastAsia="Calibri" w:hAnsi="Calibri" w:cs="Calibri"/>
          <w:sz w:val="28"/>
          <w:szCs w:val="28"/>
        </w:rPr>
        <w:t>eligibility requirements in order to enroll in a CFET program</w:t>
      </w:r>
      <w:r w:rsidRPr="0039769A">
        <w:rPr>
          <w:rFonts w:ascii="Calibri" w:eastAsia="Calibri" w:hAnsi="Calibri" w:cs="Calibri"/>
          <w:sz w:val="28"/>
          <w:szCs w:val="28"/>
        </w:rPr>
        <w:t xml:space="preserve">. </w:t>
      </w:r>
    </w:p>
    <w:p w14:paraId="0C4A13FB" w14:textId="77777777" w:rsidR="00DD4A26" w:rsidRPr="0039769A" w:rsidRDefault="00DD4A26" w:rsidP="0084645D">
      <w:pPr>
        <w:widowControl w:val="0"/>
        <w:spacing w:after="0" w:line="23" w:lineRule="atLeast"/>
        <w:ind w:right="123"/>
        <w:jc w:val="both"/>
        <w:rPr>
          <w:rFonts w:ascii="Calibri" w:eastAsia="Calibri" w:hAnsi="Calibri" w:cs="Calibri"/>
          <w:sz w:val="28"/>
          <w:szCs w:val="28"/>
        </w:rPr>
      </w:pPr>
    </w:p>
    <w:p w14:paraId="10ED3963" w14:textId="77777777" w:rsidR="00965D6B" w:rsidRPr="0039769A" w:rsidRDefault="00965D6B" w:rsidP="0084645D">
      <w:pPr>
        <w:widowControl w:val="0"/>
        <w:spacing w:after="0" w:line="23" w:lineRule="atLeast"/>
        <w:ind w:right="123"/>
        <w:jc w:val="both"/>
        <w:rPr>
          <w:rFonts w:ascii="Calibri" w:eastAsia="Calibri" w:hAnsi="Calibri" w:cs="Calibri"/>
          <w:b/>
          <w:sz w:val="28"/>
          <w:szCs w:val="28"/>
        </w:rPr>
      </w:pPr>
      <w:r w:rsidRPr="0039769A">
        <w:rPr>
          <w:rFonts w:ascii="Calibri" w:eastAsia="Calibri" w:hAnsi="Calibri" w:cs="Calibri"/>
          <w:b/>
          <w:sz w:val="28"/>
          <w:szCs w:val="28"/>
        </w:rPr>
        <w:t>Eligibility Requirements</w:t>
      </w:r>
    </w:p>
    <w:p w14:paraId="77BF3D17" w14:textId="77777777" w:rsidR="00965D6B" w:rsidRPr="0039769A" w:rsidRDefault="00965D6B" w:rsidP="0084645D">
      <w:pPr>
        <w:widowControl w:val="0"/>
        <w:spacing w:after="0" w:line="23" w:lineRule="atLeast"/>
        <w:ind w:right="123"/>
        <w:jc w:val="both"/>
        <w:rPr>
          <w:rFonts w:ascii="Calibri" w:eastAsia="Calibri" w:hAnsi="Calibri" w:cs="Calibri"/>
          <w:b/>
          <w:sz w:val="28"/>
          <w:szCs w:val="28"/>
        </w:rPr>
      </w:pPr>
    </w:p>
    <w:p w14:paraId="7E97890C" w14:textId="77777777" w:rsidR="00A512C4" w:rsidRPr="0039769A" w:rsidRDefault="00A512C4" w:rsidP="0084645D">
      <w:pPr>
        <w:widowControl w:val="0"/>
        <w:spacing w:after="0" w:line="23" w:lineRule="atLeast"/>
        <w:ind w:right="123"/>
        <w:jc w:val="both"/>
        <w:rPr>
          <w:rFonts w:ascii="Calibri" w:eastAsia="Calibri" w:hAnsi="Calibri" w:cs="Calibri"/>
          <w:sz w:val="28"/>
          <w:szCs w:val="28"/>
        </w:rPr>
      </w:pPr>
      <w:r w:rsidRPr="0039769A">
        <w:rPr>
          <w:rFonts w:ascii="Calibri" w:eastAsia="Calibri" w:hAnsi="Calibri" w:cs="Calibri"/>
          <w:b/>
          <w:sz w:val="28"/>
          <w:szCs w:val="28"/>
        </w:rPr>
        <w:tab/>
      </w:r>
      <w:r w:rsidRPr="0039769A">
        <w:rPr>
          <w:rFonts w:ascii="Calibri" w:eastAsia="Calibri" w:hAnsi="Calibri" w:cs="Calibri"/>
          <w:sz w:val="28"/>
          <w:szCs w:val="28"/>
        </w:rPr>
        <w:t>An individual may receive CFET services if he/she:</w:t>
      </w:r>
    </w:p>
    <w:p w14:paraId="16718E91" w14:textId="77777777" w:rsidR="00A512C4" w:rsidRPr="0039769A" w:rsidRDefault="00386302" w:rsidP="00D34205">
      <w:pPr>
        <w:pStyle w:val="ListParagraph"/>
        <w:widowControl w:val="0"/>
        <w:numPr>
          <w:ilvl w:val="0"/>
          <w:numId w:val="2"/>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Receives CalFresh Federal Food A</w:t>
      </w:r>
      <w:r w:rsidR="00A512C4" w:rsidRPr="0039769A">
        <w:rPr>
          <w:rFonts w:ascii="Calibri" w:eastAsia="Calibri" w:hAnsi="Calibri" w:cs="Calibri"/>
          <w:sz w:val="28"/>
          <w:szCs w:val="28"/>
        </w:rPr>
        <w:t xml:space="preserve">ssistance </w:t>
      </w:r>
      <w:r w:rsidRPr="0039769A">
        <w:rPr>
          <w:rFonts w:ascii="Calibri" w:eastAsia="Calibri" w:hAnsi="Calibri" w:cs="Calibri"/>
          <w:sz w:val="28"/>
          <w:szCs w:val="28"/>
        </w:rPr>
        <w:t>Program</w:t>
      </w:r>
    </w:p>
    <w:p w14:paraId="1D77183C" w14:textId="77777777" w:rsidR="00A512C4" w:rsidRPr="0039769A" w:rsidRDefault="00A512C4" w:rsidP="00D34205">
      <w:pPr>
        <w:pStyle w:val="ListParagraph"/>
        <w:widowControl w:val="0"/>
        <w:numPr>
          <w:ilvl w:val="0"/>
          <w:numId w:val="2"/>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Is a resident of Santa Clara County</w:t>
      </w:r>
    </w:p>
    <w:p w14:paraId="7CE97B2D" w14:textId="032D2549" w:rsidR="00A512C4" w:rsidRPr="0039769A" w:rsidRDefault="00A512C4" w:rsidP="00D34205">
      <w:pPr>
        <w:pStyle w:val="ListParagraph"/>
        <w:widowControl w:val="0"/>
        <w:numPr>
          <w:ilvl w:val="0"/>
          <w:numId w:val="2"/>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Is age 16 or older </w:t>
      </w:r>
    </w:p>
    <w:p w14:paraId="24277532" w14:textId="77777777" w:rsidR="00A512C4" w:rsidRPr="0039769A" w:rsidRDefault="00BB05D0" w:rsidP="00D34205">
      <w:pPr>
        <w:pStyle w:val="ListParagraph"/>
        <w:widowControl w:val="0"/>
        <w:numPr>
          <w:ilvl w:val="0"/>
          <w:numId w:val="2"/>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Is timed-</w:t>
      </w:r>
      <w:r w:rsidR="00A512C4" w:rsidRPr="0039769A">
        <w:rPr>
          <w:rFonts w:ascii="Calibri" w:eastAsia="Calibri" w:hAnsi="Calibri" w:cs="Calibri"/>
          <w:sz w:val="28"/>
          <w:szCs w:val="28"/>
        </w:rPr>
        <w:t>out from CalWORKs/TANF</w:t>
      </w:r>
      <w:r w:rsidR="008C144B" w:rsidRPr="0039769A">
        <w:rPr>
          <w:rFonts w:ascii="Calibri" w:eastAsia="Calibri" w:hAnsi="Calibri" w:cs="Calibri"/>
          <w:sz w:val="28"/>
          <w:szCs w:val="28"/>
        </w:rPr>
        <w:t>.</w:t>
      </w:r>
    </w:p>
    <w:p w14:paraId="18C7BEC8" w14:textId="77777777" w:rsidR="00A512C4" w:rsidRPr="0039769A" w:rsidRDefault="00A512C4" w:rsidP="00A512C4">
      <w:pPr>
        <w:widowControl w:val="0"/>
        <w:spacing w:after="0" w:line="23" w:lineRule="atLeast"/>
        <w:ind w:right="123"/>
        <w:jc w:val="both"/>
        <w:rPr>
          <w:rFonts w:ascii="Calibri" w:eastAsia="Calibri" w:hAnsi="Calibri" w:cs="Calibri"/>
          <w:sz w:val="28"/>
          <w:szCs w:val="28"/>
        </w:rPr>
      </w:pPr>
    </w:p>
    <w:p w14:paraId="41EEBA4D" w14:textId="77777777" w:rsidR="00A512C4" w:rsidRPr="0039769A" w:rsidRDefault="00A512C4" w:rsidP="00A512C4">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 xml:space="preserve">An individual </w:t>
      </w:r>
      <w:r w:rsidR="00965D6B" w:rsidRPr="0039769A">
        <w:rPr>
          <w:rFonts w:ascii="Calibri" w:eastAsia="Calibri" w:hAnsi="Calibri" w:cs="Calibri"/>
          <w:sz w:val="28"/>
          <w:szCs w:val="28"/>
        </w:rPr>
        <w:t xml:space="preserve">may </w:t>
      </w:r>
      <w:r w:rsidR="00965D6B" w:rsidRPr="0039769A">
        <w:rPr>
          <w:rFonts w:ascii="Calibri" w:eastAsia="Calibri" w:hAnsi="Calibri" w:cs="Calibri"/>
          <w:sz w:val="28"/>
          <w:szCs w:val="28"/>
          <w:u w:val="single"/>
        </w:rPr>
        <w:t>not</w:t>
      </w:r>
      <w:r w:rsidRPr="0039769A">
        <w:rPr>
          <w:rFonts w:ascii="Calibri" w:eastAsia="Calibri" w:hAnsi="Calibri" w:cs="Calibri"/>
          <w:sz w:val="28"/>
          <w:szCs w:val="28"/>
        </w:rPr>
        <w:t xml:space="preserve"> receive CFET services if he/she:</w:t>
      </w:r>
    </w:p>
    <w:p w14:paraId="7E6DE5EC" w14:textId="77777777" w:rsidR="00A512C4" w:rsidRPr="0039769A" w:rsidRDefault="00386302" w:rsidP="00D34205">
      <w:pPr>
        <w:pStyle w:val="ListParagraph"/>
        <w:widowControl w:val="0"/>
        <w:numPr>
          <w:ilvl w:val="0"/>
          <w:numId w:val="3"/>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Is </w:t>
      </w:r>
      <w:r w:rsidRPr="0039769A">
        <w:rPr>
          <w:rFonts w:ascii="Calibri" w:eastAsia="Calibri" w:hAnsi="Calibri" w:cs="Calibri"/>
          <w:sz w:val="28"/>
          <w:szCs w:val="28"/>
          <w:u w:val="single"/>
        </w:rPr>
        <w:t>not</w:t>
      </w:r>
      <w:r w:rsidRPr="0039769A">
        <w:rPr>
          <w:rFonts w:ascii="Calibri" w:eastAsia="Calibri" w:hAnsi="Calibri" w:cs="Calibri"/>
          <w:sz w:val="28"/>
          <w:szCs w:val="28"/>
        </w:rPr>
        <w:t xml:space="preserve"> eligible for CalFresh Federal Food A</w:t>
      </w:r>
      <w:r w:rsidR="00A512C4" w:rsidRPr="0039769A">
        <w:rPr>
          <w:rFonts w:ascii="Calibri" w:eastAsia="Calibri" w:hAnsi="Calibri" w:cs="Calibri"/>
          <w:sz w:val="28"/>
          <w:szCs w:val="28"/>
        </w:rPr>
        <w:t>ssistance</w:t>
      </w:r>
      <w:r w:rsidRPr="0039769A">
        <w:rPr>
          <w:rFonts w:ascii="Calibri" w:eastAsia="Calibri" w:hAnsi="Calibri" w:cs="Calibri"/>
          <w:sz w:val="28"/>
          <w:szCs w:val="28"/>
        </w:rPr>
        <w:t xml:space="preserve"> Program</w:t>
      </w:r>
    </w:p>
    <w:p w14:paraId="591A99A6" w14:textId="77777777" w:rsidR="00A512C4" w:rsidRPr="0039769A" w:rsidRDefault="00A512C4" w:rsidP="00D34205">
      <w:pPr>
        <w:pStyle w:val="ListParagraph"/>
        <w:widowControl w:val="0"/>
        <w:numPr>
          <w:ilvl w:val="0"/>
          <w:numId w:val="3"/>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Is receiving California Food Assistance Program (CFAP)</w:t>
      </w:r>
    </w:p>
    <w:p w14:paraId="6C856C83" w14:textId="77777777" w:rsidR="00A512C4" w:rsidRPr="0039769A" w:rsidRDefault="00A512C4" w:rsidP="00D34205">
      <w:pPr>
        <w:pStyle w:val="ListParagraph"/>
        <w:widowControl w:val="0"/>
        <w:numPr>
          <w:ilvl w:val="0"/>
          <w:numId w:val="3"/>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Is receiving CalWORKs/TANF</w:t>
      </w:r>
    </w:p>
    <w:p w14:paraId="55A0DD6B" w14:textId="75FC130B" w:rsidR="00B31117" w:rsidRDefault="00B31117" w:rsidP="00D34205">
      <w:pPr>
        <w:pStyle w:val="ListParagraph"/>
        <w:widowControl w:val="0"/>
        <w:numPr>
          <w:ilvl w:val="0"/>
          <w:numId w:val="3"/>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Is sanctioned under CalWORKs </w:t>
      </w:r>
    </w:p>
    <w:p w14:paraId="490175A0" w14:textId="43F8134B" w:rsidR="00A74698" w:rsidRDefault="00A74698" w:rsidP="00B31117">
      <w:pPr>
        <w:widowControl w:val="0"/>
        <w:spacing w:after="0" w:line="23" w:lineRule="atLeast"/>
        <w:ind w:right="123"/>
        <w:jc w:val="both"/>
        <w:rPr>
          <w:rFonts w:ascii="Calibri" w:eastAsia="Calibri" w:hAnsi="Calibri" w:cs="Calibri"/>
          <w:sz w:val="28"/>
          <w:szCs w:val="28"/>
        </w:rPr>
      </w:pPr>
      <w:bookmarkStart w:id="3" w:name="_Hlk57895423"/>
    </w:p>
    <w:p w14:paraId="0707225A" w14:textId="77777777" w:rsidR="00350493" w:rsidRDefault="0076127F" w:rsidP="00350493">
      <w:pPr>
        <w:widowControl w:val="0"/>
        <w:spacing w:after="0" w:line="23" w:lineRule="atLeast"/>
        <w:ind w:left="720" w:right="123"/>
        <w:jc w:val="both"/>
        <w:rPr>
          <w:rFonts w:ascii="Calibri" w:eastAsia="Calibri" w:hAnsi="Calibri" w:cs="Calibri"/>
          <w:sz w:val="28"/>
          <w:szCs w:val="28"/>
        </w:rPr>
      </w:pPr>
      <w:bookmarkStart w:id="4" w:name="_Hlk58238227"/>
      <w:r w:rsidRPr="0076127F">
        <w:rPr>
          <w:rFonts w:ascii="Calibri" w:eastAsia="Calibri" w:hAnsi="Calibri" w:cs="Calibri"/>
          <w:sz w:val="28"/>
          <w:szCs w:val="28"/>
        </w:rPr>
        <w:t>Third-Party Partners must ensure</w:t>
      </w:r>
      <w:r>
        <w:rPr>
          <w:rFonts w:ascii="Calibri" w:eastAsia="Calibri" w:hAnsi="Calibri" w:cs="Calibri"/>
          <w:sz w:val="28"/>
          <w:szCs w:val="28"/>
        </w:rPr>
        <w:t xml:space="preserve"> monthly</w:t>
      </w:r>
      <w:r w:rsidRPr="0076127F">
        <w:rPr>
          <w:rFonts w:ascii="Calibri" w:eastAsia="Calibri" w:hAnsi="Calibri" w:cs="Calibri"/>
          <w:sz w:val="28"/>
          <w:szCs w:val="28"/>
        </w:rPr>
        <w:t xml:space="preserve"> that participants are CFET eligible in VSAS to receive reimbursement for CFET services costs. </w:t>
      </w:r>
    </w:p>
    <w:p w14:paraId="7C1D1AA8" w14:textId="77777777" w:rsidR="00350493" w:rsidRDefault="00350493" w:rsidP="00350493">
      <w:pPr>
        <w:widowControl w:val="0"/>
        <w:spacing w:after="0" w:line="23" w:lineRule="atLeast"/>
        <w:ind w:right="123"/>
        <w:jc w:val="both"/>
        <w:rPr>
          <w:rFonts w:ascii="Calibri" w:eastAsia="Calibri" w:hAnsi="Calibri" w:cs="Calibri"/>
          <w:sz w:val="28"/>
          <w:szCs w:val="28"/>
        </w:rPr>
      </w:pPr>
    </w:p>
    <w:p w14:paraId="47EB0EE4" w14:textId="37BD817B" w:rsidR="0076127F" w:rsidRPr="00350493" w:rsidRDefault="00350493" w:rsidP="00350493">
      <w:pPr>
        <w:widowControl w:val="0"/>
        <w:spacing w:after="0" w:line="23" w:lineRule="atLeast"/>
        <w:ind w:left="720" w:right="123"/>
        <w:jc w:val="both"/>
        <w:rPr>
          <w:rFonts w:ascii="Calibri" w:eastAsia="Calibri" w:hAnsi="Calibri" w:cs="Calibri"/>
          <w:sz w:val="28"/>
          <w:szCs w:val="28"/>
        </w:rPr>
      </w:pPr>
      <w:r>
        <w:rPr>
          <w:rFonts w:ascii="Calibri" w:eastAsia="Calibri" w:hAnsi="Calibri" w:cs="Calibri"/>
          <w:sz w:val="28"/>
          <w:szCs w:val="28"/>
        </w:rPr>
        <w:t xml:space="preserve">Check eligibility each month, if participant is not CFET eligible during the month </w:t>
      </w:r>
      <w:r w:rsidR="0076127F" w:rsidRPr="00350493">
        <w:rPr>
          <w:rFonts w:ascii="Calibri" w:eastAsia="Calibri" w:hAnsi="Calibri" w:cs="Calibri"/>
          <w:sz w:val="28"/>
          <w:szCs w:val="28"/>
        </w:rPr>
        <w:t>their employment and training costs may not be reimbursed through the CFET program.</w:t>
      </w:r>
    </w:p>
    <w:bookmarkEnd w:id="4"/>
    <w:p w14:paraId="3C6A0581" w14:textId="77777777" w:rsidR="0076127F" w:rsidRPr="00F97CB8" w:rsidRDefault="0076127F" w:rsidP="00B31117">
      <w:pPr>
        <w:widowControl w:val="0"/>
        <w:spacing w:after="0" w:line="23" w:lineRule="atLeast"/>
        <w:ind w:right="123"/>
        <w:jc w:val="both"/>
        <w:rPr>
          <w:rFonts w:ascii="Calibri" w:eastAsia="Calibri" w:hAnsi="Calibri" w:cs="Calibri"/>
          <w:sz w:val="28"/>
          <w:szCs w:val="28"/>
        </w:rPr>
      </w:pPr>
    </w:p>
    <w:tbl>
      <w:tblPr>
        <w:tblStyle w:val="TableGrid"/>
        <w:tblW w:w="0" w:type="auto"/>
        <w:tblLook w:val="04A0" w:firstRow="1" w:lastRow="0" w:firstColumn="1" w:lastColumn="0" w:noHBand="0" w:noVBand="1"/>
      </w:tblPr>
      <w:tblGrid>
        <w:gridCol w:w="4955"/>
        <w:gridCol w:w="4955"/>
      </w:tblGrid>
      <w:tr w:rsidR="00A74698" w:rsidRPr="00F97CB8" w14:paraId="761613F6" w14:textId="77777777" w:rsidTr="009846C9">
        <w:tc>
          <w:tcPr>
            <w:tcW w:w="4955" w:type="dxa"/>
            <w:shd w:val="clear" w:color="auto" w:fill="BFBFBF" w:themeFill="background1" w:themeFillShade="BF"/>
          </w:tcPr>
          <w:p w14:paraId="34E62F30" w14:textId="412C50A1" w:rsidR="00A74698" w:rsidRPr="00F97CB8" w:rsidRDefault="000C0A68" w:rsidP="000C0A68">
            <w:pPr>
              <w:widowControl w:val="0"/>
              <w:spacing w:line="23" w:lineRule="atLeast"/>
              <w:ind w:right="123"/>
              <w:rPr>
                <w:rFonts w:ascii="Calibri" w:eastAsia="Calibri" w:hAnsi="Calibri" w:cs="Calibri"/>
                <w:b/>
                <w:sz w:val="28"/>
                <w:szCs w:val="28"/>
              </w:rPr>
            </w:pPr>
            <w:bookmarkStart w:id="5" w:name="_Hlk58238244"/>
            <w:r w:rsidRPr="00F97CB8">
              <w:rPr>
                <w:rFonts w:ascii="Calibri" w:eastAsia="Calibri" w:hAnsi="Calibri" w:cs="Calibri"/>
                <w:b/>
                <w:sz w:val="28"/>
                <w:szCs w:val="28"/>
              </w:rPr>
              <w:t xml:space="preserve">If </w:t>
            </w:r>
            <w:r w:rsidR="0076127F">
              <w:rPr>
                <w:rFonts w:ascii="Calibri" w:eastAsia="Calibri" w:hAnsi="Calibri" w:cs="Calibri"/>
                <w:b/>
                <w:sz w:val="28"/>
                <w:szCs w:val="28"/>
              </w:rPr>
              <w:t xml:space="preserve">Participant </w:t>
            </w:r>
            <w:r w:rsidRPr="00F97CB8">
              <w:rPr>
                <w:rFonts w:ascii="Calibri" w:eastAsia="Calibri" w:hAnsi="Calibri" w:cs="Calibri"/>
                <w:b/>
                <w:sz w:val="28"/>
                <w:szCs w:val="28"/>
              </w:rPr>
              <w:t>is</w:t>
            </w:r>
            <w:r w:rsidR="00F97CB8" w:rsidRPr="00F97CB8">
              <w:rPr>
                <w:rFonts w:ascii="Calibri" w:eastAsia="Calibri" w:hAnsi="Calibri" w:cs="Calibri"/>
                <w:b/>
                <w:sz w:val="28"/>
                <w:szCs w:val="28"/>
              </w:rPr>
              <w:t>…</w:t>
            </w:r>
          </w:p>
        </w:tc>
        <w:tc>
          <w:tcPr>
            <w:tcW w:w="4955" w:type="dxa"/>
            <w:shd w:val="clear" w:color="auto" w:fill="BFBFBF" w:themeFill="background1" w:themeFillShade="BF"/>
          </w:tcPr>
          <w:p w14:paraId="7DAD229E" w14:textId="1A3E6E3E" w:rsidR="00A74698" w:rsidRPr="00F97CB8" w:rsidRDefault="000C0A68" w:rsidP="00A74698">
            <w:pPr>
              <w:widowControl w:val="0"/>
              <w:spacing w:line="23" w:lineRule="atLeast"/>
              <w:ind w:right="123"/>
              <w:jc w:val="center"/>
              <w:rPr>
                <w:rFonts w:ascii="Calibri" w:eastAsia="Calibri" w:hAnsi="Calibri" w:cs="Calibri"/>
                <w:b/>
                <w:sz w:val="28"/>
                <w:szCs w:val="28"/>
              </w:rPr>
            </w:pPr>
            <w:r w:rsidRPr="00F97CB8">
              <w:rPr>
                <w:rFonts w:ascii="Calibri" w:eastAsia="Calibri" w:hAnsi="Calibri" w:cs="Calibri"/>
                <w:b/>
                <w:sz w:val="28"/>
                <w:szCs w:val="28"/>
              </w:rPr>
              <w:t>Then</w:t>
            </w:r>
            <w:r w:rsidR="00F97CB8" w:rsidRPr="00F97CB8">
              <w:rPr>
                <w:rFonts w:ascii="Calibri" w:eastAsia="Calibri" w:hAnsi="Calibri" w:cs="Calibri"/>
                <w:b/>
                <w:sz w:val="28"/>
                <w:szCs w:val="28"/>
              </w:rPr>
              <w:t>…</w:t>
            </w:r>
          </w:p>
        </w:tc>
      </w:tr>
      <w:tr w:rsidR="00F97CB8" w:rsidRPr="00F97CB8" w14:paraId="76AC42EF" w14:textId="77777777" w:rsidTr="00A74698">
        <w:tc>
          <w:tcPr>
            <w:tcW w:w="4955" w:type="dxa"/>
          </w:tcPr>
          <w:p w14:paraId="4808BB47" w14:textId="68D48245" w:rsidR="00A74698" w:rsidRPr="00F97CB8" w:rsidRDefault="00A74698" w:rsidP="00B31117">
            <w:pPr>
              <w:widowControl w:val="0"/>
              <w:spacing w:line="23" w:lineRule="atLeast"/>
              <w:ind w:right="123"/>
              <w:jc w:val="both"/>
              <w:rPr>
                <w:rFonts w:ascii="Calibri" w:eastAsia="Calibri" w:hAnsi="Calibri" w:cs="Calibri"/>
                <w:bCs/>
                <w:sz w:val="24"/>
                <w:szCs w:val="24"/>
              </w:rPr>
            </w:pPr>
            <w:r w:rsidRPr="00F97CB8">
              <w:rPr>
                <w:rFonts w:ascii="Calibri" w:eastAsia="Calibri" w:hAnsi="Calibri" w:cs="Calibri"/>
                <w:bCs/>
                <w:sz w:val="24"/>
                <w:szCs w:val="24"/>
              </w:rPr>
              <w:t>CFET eligible at the beginning of the month</w:t>
            </w:r>
          </w:p>
        </w:tc>
        <w:tc>
          <w:tcPr>
            <w:tcW w:w="4955" w:type="dxa"/>
          </w:tcPr>
          <w:p w14:paraId="50524418" w14:textId="2B64F134" w:rsidR="00A74698" w:rsidRDefault="00350493" w:rsidP="00B31117">
            <w:pPr>
              <w:widowControl w:val="0"/>
              <w:spacing w:line="23" w:lineRule="atLeast"/>
              <w:ind w:right="123"/>
              <w:jc w:val="both"/>
              <w:rPr>
                <w:rFonts w:ascii="Calibri" w:eastAsia="Calibri" w:hAnsi="Calibri" w:cs="Calibri"/>
                <w:bCs/>
                <w:sz w:val="24"/>
                <w:szCs w:val="24"/>
              </w:rPr>
            </w:pPr>
            <w:r>
              <w:rPr>
                <w:rFonts w:ascii="Calibri" w:eastAsia="Calibri" w:hAnsi="Calibri" w:cs="Calibri"/>
                <w:bCs/>
                <w:sz w:val="24"/>
                <w:szCs w:val="24"/>
              </w:rPr>
              <w:t>Participant</w:t>
            </w:r>
            <w:r w:rsidR="00A74698" w:rsidRPr="00F97CB8">
              <w:rPr>
                <w:rFonts w:ascii="Calibri" w:eastAsia="Calibri" w:hAnsi="Calibri" w:cs="Calibri"/>
                <w:bCs/>
                <w:sz w:val="24"/>
                <w:szCs w:val="24"/>
              </w:rPr>
              <w:t xml:space="preserve"> will be eligible the rest of the month. </w:t>
            </w:r>
            <w:r w:rsidR="00C65E6F" w:rsidRPr="00C65E6F">
              <w:rPr>
                <w:rFonts w:ascii="Calibri" w:eastAsia="Calibri" w:hAnsi="Calibri" w:cs="Calibri"/>
                <w:bCs/>
                <w:sz w:val="24"/>
                <w:szCs w:val="24"/>
              </w:rPr>
              <w:t>Enter participant data in VSAS.</w:t>
            </w:r>
          </w:p>
          <w:p w14:paraId="120576D3" w14:textId="2E1AAC57" w:rsidR="00350493" w:rsidRPr="00F97CB8" w:rsidRDefault="00350493" w:rsidP="00B31117">
            <w:pPr>
              <w:widowControl w:val="0"/>
              <w:spacing w:line="23" w:lineRule="atLeast"/>
              <w:ind w:right="123"/>
              <w:jc w:val="both"/>
              <w:rPr>
                <w:rFonts w:ascii="Calibri" w:eastAsia="Calibri" w:hAnsi="Calibri" w:cs="Calibri"/>
                <w:bCs/>
                <w:sz w:val="24"/>
                <w:szCs w:val="24"/>
              </w:rPr>
            </w:pPr>
          </w:p>
        </w:tc>
      </w:tr>
      <w:tr w:rsidR="00F97CB8" w:rsidRPr="00F97CB8" w14:paraId="202C7703" w14:textId="77777777" w:rsidTr="00A74698">
        <w:tc>
          <w:tcPr>
            <w:tcW w:w="4955" w:type="dxa"/>
          </w:tcPr>
          <w:p w14:paraId="4990B333" w14:textId="2D1634DD" w:rsidR="00A74698" w:rsidRPr="00F97CB8" w:rsidRDefault="00350493" w:rsidP="00B31117">
            <w:pPr>
              <w:widowControl w:val="0"/>
              <w:spacing w:line="23" w:lineRule="atLeast"/>
              <w:ind w:right="123"/>
              <w:jc w:val="both"/>
              <w:rPr>
                <w:rFonts w:ascii="Calibri" w:eastAsia="Calibri" w:hAnsi="Calibri" w:cs="Calibri"/>
                <w:bCs/>
                <w:sz w:val="24"/>
                <w:szCs w:val="24"/>
              </w:rPr>
            </w:pPr>
            <w:r>
              <w:rPr>
                <w:rFonts w:ascii="Calibri" w:eastAsia="Calibri" w:hAnsi="Calibri" w:cs="Calibri"/>
                <w:bCs/>
                <w:sz w:val="24"/>
                <w:szCs w:val="24"/>
              </w:rPr>
              <w:t>CFET i</w:t>
            </w:r>
            <w:r w:rsidR="00A74698" w:rsidRPr="00F97CB8">
              <w:rPr>
                <w:rFonts w:ascii="Calibri" w:eastAsia="Calibri" w:hAnsi="Calibri" w:cs="Calibri"/>
                <w:bCs/>
                <w:sz w:val="24"/>
                <w:szCs w:val="24"/>
              </w:rPr>
              <w:t>neligible at the beginning of the month</w:t>
            </w:r>
          </w:p>
        </w:tc>
        <w:tc>
          <w:tcPr>
            <w:tcW w:w="4955" w:type="dxa"/>
          </w:tcPr>
          <w:p w14:paraId="6CA1AD4A" w14:textId="14F063BD" w:rsidR="00A74698" w:rsidRDefault="00A74698" w:rsidP="00B31117">
            <w:pPr>
              <w:widowControl w:val="0"/>
              <w:spacing w:line="23" w:lineRule="atLeast"/>
              <w:ind w:right="123"/>
              <w:jc w:val="both"/>
              <w:rPr>
                <w:rFonts w:ascii="Calibri" w:eastAsia="Calibri" w:hAnsi="Calibri" w:cs="Calibri"/>
                <w:bCs/>
                <w:sz w:val="24"/>
                <w:szCs w:val="24"/>
              </w:rPr>
            </w:pPr>
            <w:r w:rsidRPr="00F97CB8">
              <w:rPr>
                <w:rFonts w:ascii="Calibri" w:eastAsia="Calibri" w:hAnsi="Calibri" w:cs="Calibri"/>
                <w:bCs/>
                <w:sz w:val="24"/>
                <w:szCs w:val="24"/>
              </w:rPr>
              <w:t xml:space="preserve">Re-verify eligibility at the end of the month. If </w:t>
            </w:r>
            <w:r w:rsidR="00350493">
              <w:rPr>
                <w:rFonts w:ascii="Calibri" w:eastAsia="Calibri" w:hAnsi="Calibri" w:cs="Calibri"/>
                <w:bCs/>
                <w:sz w:val="24"/>
                <w:szCs w:val="24"/>
              </w:rPr>
              <w:t>participant</w:t>
            </w:r>
            <w:r w:rsidRPr="00F97CB8">
              <w:rPr>
                <w:rFonts w:ascii="Calibri" w:eastAsia="Calibri" w:hAnsi="Calibri" w:cs="Calibri"/>
                <w:bCs/>
                <w:sz w:val="24"/>
                <w:szCs w:val="24"/>
              </w:rPr>
              <w:t xml:space="preserve"> remains ineligible at the end of the month, </w:t>
            </w:r>
            <w:r w:rsidR="00292E59" w:rsidRPr="00292E59">
              <w:rPr>
                <w:rFonts w:ascii="Calibri" w:eastAsia="Calibri" w:hAnsi="Calibri" w:cs="Calibri"/>
                <w:bCs/>
                <w:sz w:val="24"/>
                <w:szCs w:val="24"/>
                <w:u w:val="single"/>
              </w:rPr>
              <w:t>d</w:t>
            </w:r>
            <w:r w:rsidRPr="00292E59">
              <w:rPr>
                <w:rFonts w:ascii="Calibri" w:eastAsia="Calibri" w:hAnsi="Calibri" w:cs="Calibri"/>
                <w:bCs/>
                <w:sz w:val="24"/>
                <w:szCs w:val="24"/>
                <w:u w:val="single"/>
              </w:rPr>
              <w:t xml:space="preserve">o </w:t>
            </w:r>
            <w:r w:rsidR="00292E59" w:rsidRPr="00292E59">
              <w:rPr>
                <w:rFonts w:ascii="Calibri" w:eastAsia="Calibri" w:hAnsi="Calibri" w:cs="Calibri"/>
                <w:bCs/>
                <w:sz w:val="24"/>
                <w:szCs w:val="24"/>
                <w:u w:val="single"/>
              </w:rPr>
              <w:t>n</w:t>
            </w:r>
            <w:r w:rsidRPr="00292E59">
              <w:rPr>
                <w:rFonts w:ascii="Calibri" w:eastAsia="Calibri" w:hAnsi="Calibri" w:cs="Calibri"/>
                <w:bCs/>
                <w:sz w:val="24"/>
                <w:szCs w:val="24"/>
                <w:u w:val="single"/>
              </w:rPr>
              <w:t xml:space="preserve">ot </w:t>
            </w:r>
            <w:r w:rsidRPr="00F97CB8">
              <w:rPr>
                <w:rFonts w:ascii="Calibri" w:eastAsia="Calibri" w:hAnsi="Calibri" w:cs="Calibri"/>
                <w:bCs/>
                <w:sz w:val="24"/>
                <w:szCs w:val="24"/>
              </w:rPr>
              <w:t>enter participation data in VSAS.</w:t>
            </w:r>
          </w:p>
          <w:p w14:paraId="4F37866A" w14:textId="7F0B3949" w:rsidR="00350493" w:rsidRPr="00F97CB8" w:rsidRDefault="00350493" w:rsidP="00B31117">
            <w:pPr>
              <w:widowControl w:val="0"/>
              <w:spacing w:line="23" w:lineRule="atLeast"/>
              <w:ind w:right="123"/>
              <w:jc w:val="both"/>
              <w:rPr>
                <w:rFonts w:ascii="Calibri" w:eastAsia="Calibri" w:hAnsi="Calibri" w:cs="Calibri"/>
                <w:bCs/>
                <w:sz w:val="24"/>
                <w:szCs w:val="24"/>
              </w:rPr>
            </w:pPr>
          </w:p>
        </w:tc>
      </w:tr>
      <w:tr w:rsidR="00350493" w:rsidRPr="00F97CB8" w14:paraId="30448378" w14:textId="77777777" w:rsidTr="00A74698">
        <w:tc>
          <w:tcPr>
            <w:tcW w:w="4955" w:type="dxa"/>
          </w:tcPr>
          <w:p w14:paraId="41BE05E8" w14:textId="0145FF43" w:rsidR="00350493" w:rsidRDefault="00350493" w:rsidP="00B31117">
            <w:pPr>
              <w:widowControl w:val="0"/>
              <w:spacing w:line="23" w:lineRule="atLeast"/>
              <w:ind w:right="123"/>
              <w:jc w:val="both"/>
              <w:rPr>
                <w:rFonts w:ascii="Calibri" w:eastAsia="Calibri" w:hAnsi="Calibri" w:cs="Calibri"/>
                <w:bCs/>
                <w:sz w:val="24"/>
                <w:szCs w:val="24"/>
              </w:rPr>
            </w:pPr>
            <w:r>
              <w:rPr>
                <w:rFonts w:ascii="Calibri" w:eastAsia="Calibri" w:hAnsi="Calibri" w:cs="Calibri"/>
                <w:bCs/>
                <w:sz w:val="24"/>
                <w:szCs w:val="24"/>
              </w:rPr>
              <w:t>CFET eligible at the end of the month</w:t>
            </w:r>
          </w:p>
        </w:tc>
        <w:tc>
          <w:tcPr>
            <w:tcW w:w="4955" w:type="dxa"/>
          </w:tcPr>
          <w:p w14:paraId="3BE80729" w14:textId="77777777" w:rsidR="00350493" w:rsidRDefault="00350493" w:rsidP="00B31117">
            <w:pPr>
              <w:widowControl w:val="0"/>
              <w:spacing w:line="23" w:lineRule="atLeast"/>
              <w:ind w:right="123"/>
              <w:jc w:val="both"/>
              <w:rPr>
                <w:rFonts w:ascii="Calibri" w:eastAsia="Calibri" w:hAnsi="Calibri" w:cs="Calibri"/>
                <w:bCs/>
                <w:sz w:val="24"/>
                <w:szCs w:val="24"/>
              </w:rPr>
            </w:pPr>
            <w:r>
              <w:rPr>
                <w:rFonts w:ascii="Calibri" w:eastAsia="Calibri" w:hAnsi="Calibri" w:cs="Calibri"/>
                <w:bCs/>
                <w:sz w:val="24"/>
                <w:szCs w:val="24"/>
              </w:rPr>
              <w:t xml:space="preserve">Participant is eligible for that month. Enter participant data in VSAS. </w:t>
            </w:r>
          </w:p>
          <w:p w14:paraId="31F572DE" w14:textId="1181CED2" w:rsidR="00350493" w:rsidRPr="00F97CB8" w:rsidRDefault="00350493" w:rsidP="00B31117">
            <w:pPr>
              <w:widowControl w:val="0"/>
              <w:spacing w:line="23" w:lineRule="atLeast"/>
              <w:ind w:right="123"/>
              <w:jc w:val="both"/>
              <w:rPr>
                <w:rFonts w:ascii="Calibri" w:eastAsia="Calibri" w:hAnsi="Calibri" w:cs="Calibri"/>
                <w:bCs/>
                <w:sz w:val="24"/>
                <w:szCs w:val="24"/>
              </w:rPr>
            </w:pPr>
          </w:p>
        </w:tc>
      </w:tr>
      <w:bookmarkEnd w:id="3"/>
      <w:bookmarkEnd w:id="5"/>
    </w:tbl>
    <w:p w14:paraId="77064AF0" w14:textId="77777777" w:rsidR="00350493" w:rsidRDefault="00350493" w:rsidP="00B31117">
      <w:pPr>
        <w:widowControl w:val="0"/>
        <w:spacing w:after="0" w:line="23" w:lineRule="atLeast"/>
        <w:ind w:right="123"/>
        <w:jc w:val="both"/>
        <w:rPr>
          <w:rFonts w:ascii="Calibri" w:eastAsia="Calibri" w:hAnsi="Calibri" w:cs="Calibri"/>
          <w:b/>
          <w:sz w:val="28"/>
          <w:szCs w:val="28"/>
        </w:rPr>
      </w:pPr>
    </w:p>
    <w:p w14:paraId="2F23504B" w14:textId="4CC9DBE9" w:rsidR="00B31117" w:rsidRPr="0039769A" w:rsidRDefault="00B31117" w:rsidP="00B31117">
      <w:pPr>
        <w:widowControl w:val="0"/>
        <w:spacing w:after="0" w:line="23" w:lineRule="atLeast"/>
        <w:ind w:right="123"/>
        <w:jc w:val="both"/>
        <w:rPr>
          <w:rFonts w:ascii="Calibri" w:eastAsia="Calibri" w:hAnsi="Calibri" w:cs="Calibri"/>
          <w:b/>
          <w:sz w:val="28"/>
          <w:szCs w:val="28"/>
        </w:rPr>
      </w:pPr>
      <w:r w:rsidRPr="0039769A">
        <w:rPr>
          <w:rFonts w:ascii="Calibri" w:eastAsia="Calibri" w:hAnsi="Calibri" w:cs="Calibri"/>
          <w:b/>
          <w:sz w:val="28"/>
          <w:szCs w:val="28"/>
        </w:rPr>
        <w:lastRenderedPageBreak/>
        <w:t>Reverse Referral Process</w:t>
      </w:r>
    </w:p>
    <w:p w14:paraId="78CC1A45" w14:textId="77777777" w:rsidR="00B31117" w:rsidRPr="0039769A" w:rsidRDefault="00B31117" w:rsidP="00B31117">
      <w:pPr>
        <w:widowControl w:val="0"/>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 </w:t>
      </w:r>
    </w:p>
    <w:p w14:paraId="4918BEC7" w14:textId="5ED5A9C9" w:rsidR="00706A91" w:rsidRDefault="00B31117" w:rsidP="00B31117">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 xml:space="preserve">In order to participate in </w:t>
      </w:r>
      <w:r w:rsidR="00433084">
        <w:rPr>
          <w:rFonts w:ascii="Calibri" w:eastAsia="Calibri" w:hAnsi="Calibri" w:cs="Calibri"/>
          <w:sz w:val="28"/>
          <w:szCs w:val="28"/>
        </w:rPr>
        <w:t xml:space="preserve">the </w:t>
      </w:r>
      <w:r w:rsidRPr="0039769A">
        <w:rPr>
          <w:rFonts w:ascii="Calibri" w:eastAsia="Calibri" w:hAnsi="Calibri" w:cs="Calibri"/>
          <w:sz w:val="28"/>
          <w:szCs w:val="28"/>
        </w:rPr>
        <w:t>CFET</w:t>
      </w:r>
      <w:r w:rsidR="00433084">
        <w:rPr>
          <w:rFonts w:ascii="Calibri" w:eastAsia="Calibri" w:hAnsi="Calibri" w:cs="Calibri"/>
          <w:sz w:val="28"/>
          <w:szCs w:val="28"/>
        </w:rPr>
        <w:t xml:space="preserve"> program</w:t>
      </w:r>
      <w:r w:rsidRPr="0039769A">
        <w:rPr>
          <w:rFonts w:ascii="Calibri" w:eastAsia="Calibri" w:hAnsi="Calibri" w:cs="Calibri"/>
          <w:sz w:val="28"/>
          <w:szCs w:val="28"/>
        </w:rPr>
        <w:t xml:space="preserve">, participants must first be approved and receiving </w:t>
      </w:r>
      <w:r w:rsidR="00B8738D" w:rsidRPr="0039769A">
        <w:rPr>
          <w:rFonts w:ascii="Calibri" w:eastAsia="Calibri" w:hAnsi="Calibri" w:cs="Calibri"/>
          <w:sz w:val="28"/>
          <w:szCs w:val="28"/>
        </w:rPr>
        <w:t xml:space="preserve">the </w:t>
      </w:r>
      <w:r w:rsidR="00691EA6">
        <w:rPr>
          <w:rFonts w:ascii="Calibri" w:eastAsia="Calibri" w:hAnsi="Calibri" w:cs="Calibri"/>
          <w:sz w:val="28"/>
          <w:szCs w:val="28"/>
        </w:rPr>
        <w:t>CalFresh Federal Food Assistance</w:t>
      </w:r>
      <w:r w:rsidR="001A789E" w:rsidRPr="0039769A">
        <w:rPr>
          <w:rFonts w:ascii="Calibri" w:eastAsia="Calibri" w:hAnsi="Calibri" w:cs="Calibri"/>
          <w:sz w:val="28"/>
          <w:szCs w:val="28"/>
        </w:rPr>
        <w:t xml:space="preserve"> </w:t>
      </w:r>
      <w:r w:rsidR="00691EA6">
        <w:rPr>
          <w:rFonts w:ascii="Calibri" w:eastAsia="Calibri" w:hAnsi="Calibri" w:cs="Calibri"/>
          <w:sz w:val="28"/>
          <w:szCs w:val="28"/>
        </w:rPr>
        <w:t>P</w:t>
      </w:r>
      <w:r w:rsidR="001A789E" w:rsidRPr="0039769A">
        <w:rPr>
          <w:rFonts w:ascii="Calibri" w:eastAsia="Calibri" w:hAnsi="Calibri" w:cs="Calibri"/>
          <w:sz w:val="28"/>
          <w:szCs w:val="28"/>
        </w:rPr>
        <w:t>rogram</w:t>
      </w:r>
      <w:r w:rsidR="00815000" w:rsidRPr="0039769A">
        <w:rPr>
          <w:rFonts w:ascii="Calibri" w:eastAsia="Calibri" w:hAnsi="Calibri" w:cs="Calibri"/>
          <w:sz w:val="28"/>
          <w:szCs w:val="28"/>
        </w:rPr>
        <w:t xml:space="preserve"> benefits</w:t>
      </w:r>
      <w:r w:rsidRPr="0039769A">
        <w:rPr>
          <w:rFonts w:ascii="Calibri" w:eastAsia="Calibri" w:hAnsi="Calibri" w:cs="Calibri"/>
          <w:sz w:val="28"/>
          <w:szCs w:val="28"/>
        </w:rPr>
        <w:t xml:space="preserve">. </w:t>
      </w:r>
    </w:p>
    <w:p w14:paraId="555BBFEB" w14:textId="77777777" w:rsidR="00982ECB" w:rsidRDefault="00982ECB" w:rsidP="000B3807">
      <w:pPr>
        <w:widowControl w:val="0"/>
        <w:spacing w:after="0" w:line="23" w:lineRule="atLeast"/>
        <w:ind w:right="123"/>
        <w:rPr>
          <w:rFonts w:ascii="Calibri" w:eastAsia="Calibri" w:hAnsi="Calibri" w:cs="Calibri"/>
          <w:sz w:val="28"/>
          <w:szCs w:val="28"/>
        </w:rPr>
      </w:pPr>
    </w:p>
    <w:p w14:paraId="3BDE7C3A" w14:textId="77777777" w:rsidR="00B31117" w:rsidRPr="0039769A" w:rsidRDefault="00B31117" w:rsidP="00B31117">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Encourage individuals to apply for CF if they appear eligible and help participants app</w:t>
      </w:r>
      <w:r w:rsidR="00967533" w:rsidRPr="0039769A">
        <w:rPr>
          <w:rFonts w:ascii="Calibri" w:eastAsia="Calibri" w:hAnsi="Calibri" w:cs="Calibri"/>
          <w:sz w:val="28"/>
          <w:szCs w:val="28"/>
        </w:rPr>
        <w:t>ly in one of the following ways:</w:t>
      </w:r>
    </w:p>
    <w:p w14:paraId="61509F73" w14:textId="77777777" w:rsidR="00706A91" w:rsidRPr="0039769A" w:rsidRDefault="00706A91" w:rsidP="00B31117">
      <w:pPr>
        <w:widowControl w:val="0"/>
        <w:spacing w:after="0" w:line="23" w:lineRule="atLeast"/>
        <w:ind w:left="720" w:right="123"/>
        <w:jc w:val="both"/>
        <w:rPr>
          <w:rFonts w:ascii="Calibri" w:eastAsia="Calibri" w:hAnsi="Calibri" w:cs="Calibri"/>
          <w:sz w:val="28"/>
          <w:szCs w:val="28"/>
        </w:rPr>
      </w:pPr>
    </w:p>
    <w:p w14:paraId="6D01EB92" w14:textId="3B652801" w:rsidR="00B31117" w:rsidRDefault="00B31117" w:rsidP="00D34205">
      <w:pPr>
        <w:pStyle w:val="ListParagraph"/>
        <w:widowControl w:val="0"/>
        <w:numPr>
          <w:ilvl w:val="0"/>
          <w:numId w:val="4"/>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Online:  </w:t>
      </w:r>
      <w:hyperlink r:id="rId49" w:history="1">
        <w:r w:rsidRPr="0039769A">
          <w:rPr>
            <w:rStyle w:val="Hyperlink"/>
            <w:rFonts w:ascii="Calibri" w:eastAsia="Calibri" w:hAnsi="Calibri" w:cs="Calibri"/>
            <w:sz w:val="28"/>
            <w:szCs w:val="28"/>
          </w:rPr>
          <w:t>www.MyBenefitsCalWIN.org</w:t>
        </w:r>
      </w:hyperlink>
      <w:r w:rsidRPr="0039769A">
        <w:rPr>
          <w:rFonts w:ascii="Calibri" w:eastAsia="Calibri" w:hAnsi="Calibri" w:cs="Calibri"/>
          <w:sz w:val="28"/>
          <w:szCs w:val="28"/>
        </w:rPr>
        <w:t xml:space="preserve">  </w:t>
      </w:r>
      <w:r w:rsidR="001A4F53">
        <w:rPr>
          <w:rFonts w:ascii="Calibri" w:eastAsia="Calibri" w:hAnsi="Calibri" w:cs="Calibri"/>
          <w:sz w:val="28"/>
          <w:szCs w:val="28"/>
        </w:rPr>
        <w:t xml:space="preserve">or </w:t>
      </w:r>
      <w:hyperlink r:id="rId50" w:history="1">
        <w:r w:rsidR="001A4F53" w:rsidRPr="00840B48">
          <w:rPr>
            <w:rStyle w:val="Hyperlink"/>
            <w:rFonts w:ascii="Calibri" w:eastAsia="Calibri" w:hAnsi="Calibri" w:cs="Calibri"/>
            <w:sz w:val="28"/>
            <w:szCs w:val="28"/>
          </w:rPr>
          <w:t>www.GetCalFresh.org</w:t>
        </w:r>
      </w:hyperlink>
      <w:r w:rsidR="001A4F53">
        <w:rPr>
          <w:rFonts w:ascii="Calibri" w:eastAsia="Calibri" w:hAnsi="Calibri" w:cs="Calibri"/>
          <w:sz w:val="28"/>
          <w:szCs w:val="28"/>
        </w:rPr>
        <w:t xml:space="preserve"> </w:t>
      </w:r>
      <w:r w:rsidRPr="0039769A">
        <w:rPr>
          <w:rFonts w:ascii="Calibri" w:eastAsia="Calibri" w:hAnsi="Calibri" w:cs="Calibri"/>
          <w:sz w:val="28"/>
          <w:szCs w:val="28"/>
        </w:rPr>
        <w:t xml:space="preserve"> </w:t>
      </w:r>
    </w:p>
    <w:p w14:paraId="7DB73659" w14:textId="77777777" w:rsidR="00982ECB" w:rsidRPr="0039769A" w:rsidRDefault="00982ECB" w:rsidP="00982ECB">
      <w:pPr>
        <w:pStyle w:val="ListParagraph"/>
        <w:widowControl w:val="0"/>
        <w:spacing w:after="0" w:line="23" w:lineRule="atLeast"/>
        <w:ind w:left="1440" w:right="123"/>
        <w:jc w:val="both"/>
        <w:rPr>
          <w:rFonts w:ascii="Calibri" w:eastAsia="Calibri" w:hAnsi="Calibri" w:cs="Calibri"/>
          <w:sz w:val="28"/>
          <w:szCs w:val="28"/>
        </w:rPr>
      </w:pPr>
    </w:p>
    <w:p w14:paraId="78ACED57" w14:textId="7D95AD83" w:rsidR="00B31117" w:rsidRDefault="00B31117" w:rsidP="00D34205">
      <w:pPr>
        <w:pStyle w:val="ListParagraph"/>
        <w:widowControl w:val="0"/>
        <w:numPr>
          <w:ilvl w:val="0"/>
          <w:numId w:val="4"/>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By </w:t>
      </w:r>
      <w:r w:rsidR="008C18D0">
        <w:rPr>
          <w:rFonts w:ascii="Calibri" w:eastAsia="Calibri" w:hAnsi="Calibri" w:cs="Calibri"/>
          <w:sz w:val="28"/>
          <w:szCs w:val="28"/>
        </w:rPr>
        <w:t>P</w:t>
      </w:r>
      <w:r w:rsidRPr="0039769A">
        <w:rPr>
          <w:rFonts w:ascii="Calibri" w:eastAsia="Calibri" w:hAnsi="Calibri" w:cs="Calibri"/>
          <w:sz w:val="28"/>
          <w:szCs w:val="28"/>
        </w:rPr>
        <w:t>hone:  1-</w:t>
      </w:r>
      <w:r w:rsidR="001A4F53">
        <w:rPr>
          <w:rFonts w:ascii="Calibri" w:eastAsia="Calibri" w:hAnsi="Calibri" w:cs="Calibri"/>
          <w:sz w:val="28"/>
          <w:szCs w:val="28"/>
        </w:rPr>
        <w:t>408-758-3800</w:t>
      </w:r>
    </w:p>
    <w:p w14:paraId="1D1A09EF" w14:textId="77777777" w:rsidR="00982ECB" w:rsidRPr="00982ECB" w:rsidRDefault="003E6ECA" w:rsidP="00982ECB">
      <w:pPr>
        <w:widowControl w:val="0"/>
        <w:spacing w:after="0" w:line="23" w:lineRule="atLeast"/>
        <w:ind w:right="123"/>
        <w:jc w:val="both"/>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2681216" behindDoc="1" locked="0" layoutInCell="1" allowOverlap="1" wp14:anchorId="0A8E3722" wp14:editId="0CE5CA6D">
            <wp:simplePos x="0" y="0"/>
            <wp:positionH relativeFrom="margin">
              <wp:posOffset>3942080</wp:posOffset>
            </wp:positionH>
            <wp:positionV relativeFrom="paragraph">
              <wp:posOffset>177165</wp:posOffset>
            </wp:positionV>
            <wp:extent cx="2660650" cy="1330325"/>
            <wp:effectExtent l="95250" t="209550" r="101600" b="212725"/>
            <wp:wrapNone/>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 Now_520771519.jpg"/>
                    <pic:cNvPicPr/>
                  </pic:nvPicPr>
                  <pic:blipFill>
                    <a:blip r:embed="rId51" cstate="print">
                      <a:extLst>
                        <a:ext uri="{28A0092B-C50C-407E-A947-70E740481C1C}">
                          <a14:useLocalDpi xmlns:a14="http://schemas.microsoft.com/office/drawing/2010/main" val="0"/>
                        </a:ext>
                      </a:extLst>
                    </a:blip>
                    <a:stretch>
                      <a:fillRect/>
                    </a:stretch>
                  </pic:blipFill>
                  <pic:spPr>
                    <a:xfrm rot="21071978">
                      <a:off x="0" y="0"/>
                      <a:ext cx="2660650" cy="1330325"/>
                    </a:xfrm>
                    <a:prstGeom prst="rect">
                      <a:avLst/>
                    </a:prstGeom>
                  </pic:spPr>
                </pic:pic>
              </a:graphicData>
            </a:graphic>
            <wp14:sizeRelH relativeFrom="page">
              <wp14:pctWidth>0</wp14:pctWidth>
            </wp14:sizeRelH>
            <wp14:sizeRelV relativeFrom="page">
              <wp14:pctHeight>0</wp14:pctHeight>
            </wp14:sizeRelV>
          </wp:anchor>
        </w:drawing>
      </w:r>
    </w:p>
    <w:p w14:paraId="0AFBDBE3" w14:textId="77777777" w:rsidR="00B31117" w:rsidRDefault="00B31117" w:rsidP="00D34205">
      <w:pPr>
        <w:pStyle w:val="ListParagraph"/>
        <w:widowControl w:val="0"/>
        <w:numPr>
          <w:ilvl w:val="0"/>
          <w:numId w:val="4"/>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By Mail:  PO Box 11018, San Jose, CA 95103</w:t>
      </w:r>
    </w:p>
    <w:p w14:paraId="7B2F4092" w14:textId="77777777" w:rsidR="00982ECB" w:rsidRPr="00982ECB" w:rsidRDefault="00982ECB" w:rsidP="00982ECB">
      <w:pPr>
        <w:widowControl w:val="0"/>
        <w:spacing w:after="0" w:line="23" w:lineRule="atLeast"/>
        <w:ind w:right="123"/>
        <w:jc w:val="both"/>
        <w:rPr>
          <w:rFonts w:ascii="Calibri" w:eastAsia="Calibri" w:hAnsi="Calibri" w:cs="Calibri"/>
          <w:sz w:val="28"/>
          <w:szCs w:val="28"/>
        </w:rPr>
      </w:pPr>
    </w:p>
    <w:p w14:paraId="5ECD0837" w14:textId="77777777" w:rsidR="00B31117" w:rsidRDefault="00B31117" w:rsidP="00D34205">
      <w:pPr>
        <w:pStyle w:val="ListParagraph"/>
        <w:widowControl w:val="0"/>
        <w:numPr>
          <w:ilvl w:val="0"/>
          <w:numId w:val="4"/>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In Person at one of our </w:t>
      </w:r>
      <w:r w:rsidR="007F1F3B">
        <w:rPr>
          <w:rFonts w:ascii="Calibri" w:eastAsia="Calibri" w:hAnsi="Calibri" w:cs="Calibri"/>
          <w:sz w:val="28"/>
          <w:szCs w:val="28"/>
        </w:rPr>
        <w:t xml:space="preserve">SSA </w:t>
      </w:r>
      <w:r w:rsidRPr="0039769A">
        <w:rPr>
          <w:rFonts w:ascii="Calibri" w:eastAsia="Calibri" w:hAnsi="Calibri" w:cs="Calibri"/>
          <w:sz w:val="28"/>
          <w:szCs w:val="28"/>
        </w:rPr>
        <w:t>locations:</w:t>
      </w:r>
      <w:r w:rsidR="007F1F3B" w:rsidRPr="007F1F3B">
        <w:rPr>
          <w:rFonts w:ascii="Calibri" w:eastAsia="Calibri" w:hAnsi="Calibri" w:cs="Calibri"/>
          <w:b/>
          <w:noProof/>
          <w:sz w:val="28"/>
          <w:szCs w:val="28"/>
        </w:rPr>
        <w:t xml:space="preserve"> </w:t>
      </w:r>
    </w:p>
    <w:p w14:paraId="7AC10476" w14:textId="77777777" w:rsidR="00982ECB" w:rsidRPr="00982ECB" w:rsidRDefault="00982ECB" w:rsidP="00982ECB">
      <w:pPr>
        <w:widowControl w:val="0"/>
        <w:spacing w:after="0" w:line="23" w:lineRule="atLeast"/>
        <w:ind w:right="123"/>
        <w:jc w:val="both"/>
        <w:rPr>
          <w:rFonts w:ascii="Calibri" w:eastAsia="Calibri" w:hAnsi="Calibri" w:cs="Calibri"/>
          <w:sz w:val="28"/>
          <w:szCs w:val="28"/>
        </w:rPr>
      </w:pPr>
    </w:p>
    <w:p w14:paraId="59D524F1" w14:textId="77777777" w:rsidR="00982ECB" w:rsidRDefault="00B31117" w:rsidP="00D34205">
      <w:pPr>
        <w:pStyle w:val="ListParagraph"/>
        <w:widowControl w:val="0"/>
        <w:numPr>
          <w:ilvl w:val="0"/>
          <w:numId w:val="5"/>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Assistance Application Center  </w:t>
      </w:r>
    </w:p>
    <w:p w14:paraId="60F717FA" w14:textId="77777777" w:rsidR="00B31117" w:rsidRDefault="00B31117" w:rsidP="00982ECB">
      <w:pPr>
        <w:pStyle w:val="ListParagraph"/>
        <w:widowControl w:val="0"/>
        <w:spacing w:after="0" w:line="23" w:lineRule="atLeast"/>
        <w:ind w:left="2160" w:right="123"/>
        <w:jc w:val="both"/>
        <w:rPr>
          <w:rFonts w:ascii="Calibri" w:eastAsia="Calibri" w:hAnsi="Calibri" w:cs="Calibri"/>
          <w:sz w:val="28"/>
          <w:szCs w:val="28"/>
        </w:rPr>
      </w:pPr>
      <w:r w:rsidRPr="0039769A">
        <w:rPr>
          <w:rFonts w:ascii="Calibri" w:eastAsia="Calibri" w:hAnsi="Calibri" w:cs="Calibri"/>
          <w:sz w:val="28"/>
          <w:szCs w:val="28"/>
        </w:rPr>
        <w:t>1867 Senter Rd. San Jose, CA 95112</w:t>
      </w:r>
    </w:p>
    <w:p w14:paraId="025FB747" w14:textId="77777777" w:rsidR="00982ECB" w:rsidRPr="0039769A" w:rsidRDefault="00982ECB" w:rsidP="00982ECB">
      <w:pPr>
        <w:pStyle w:val="ListParagraph"/>
        <w:widowControl w:val="0"/>
        <w:spacing w:after="0" w:line="23" w:lineRule="atLeast"/>
        <w:ind w:left="2160" w:right="123"/>
        <w:jc w:val="both"/>
        <w:rPr>
          <w:rFonts w:ascii="Calibri" w:eastAsia="Calibri" w:hAnsi="Calibri" w:cs="Calibri"/>
          <w:sz w:val="28"/>
          <w:szCs w:val="28"/>
        </w:rPr>
      </w:pPr>
    </w:p>
    <w:p w14:paraId="2D06D006" w14:textId="77777777" w:rsidR="00982ECB" w:rsidRDefault="00B31117" w:rsidP="00D34205">
      <w:pPr>
        <w:pStyle w:val="ListParagraph"/>
        <w:widowControl w:val="0"/>
        <w:numPr>
          <w:ilvl w:val="0"/>
          <w:numId w:val="5"/>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General Assistance Services  </w:t>
      </w:r>
    </w:p>
    <w:p w14:paraId="7967369E" w14:textId="77777777" w:rsidR="00B31117" w:rsidRDefault="00B31117" w:rsidP="00982ECB">
      <w:pPr>
        <w:pStyle w:val="ListParagraph"/>
        <w:widowControl w:val="0"/>
        <w:spacing w:after="0" w:line="23" w:lineRule="atLeast"/>
        <w:ind w:left="2160" w:right="123"/>
        <w:jc w:val="both"/>
        <w:rPr>
          <w:rFonts w:ascii="Calibri" w:eastAsia="Calibri" w:hAnsi="Calibri" w:cs="Calibri"/>
          <w:sz w:val="28"/>
          <w:szCs w:val="28"/>
        </w:rPr>
      </w:pPr>
      <w:r w:rsidRPr="0039769A">
        <w:rPr>
          <w:rFonts w:ascii="Calibri" w:eastAsia="Calibri" w:hAnsi="Calibri" w:cs="Calibri"/>
          <w:sz w:val="28"/>
          <w:szCs w:val="28"/>
        </w:rPr>
        <w:t>1919 Senter Rd. San Jose, CA 95112</w:t>
      </w:r>
    </w:p>
    <w:p w14:paraId="07A74456" w14:textId="77777777" w:rsidR="00982ECB" w:rsidRPr="00982ECB" w:rsidRDefault="00982ECB" w:rsidP="00982ECB">
      <w:pPr>
        <w:widowControl w:val="0"/>
        <w:spacing w:after="0" w:line="23" w:lineRule="atLeast"/>
        <w:ind w:right="123"/>
        <w:jc w:val="both"/>
        <w:rPr>
          <w:rFonts w:ascii="Calibri" w:eastAsia="Calibri" w:hAnsi="Calibri" w:cs="Calibri"/>
          <w:sz w:val="28"/>
          <w:szCs w:val="28"/>
        </w:rPr>
      </w:pPr>
    </w:p>
    <w:p w14:paraId="36F55150" w14:textId="77777777" w:rsidR="00982ECB" w:rsidRDefault="00B31117" w:rsidP="00D34205">
      <w:pPr>
        <w:pStyle w:val="ListParagraph"/>
        <w:widowControl w:val="0"/>
        <w:numPr>
          <w:ilvl w:val="0"/>
          <w:numId w:val="5"/>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North County  </w:t>
      </w:r>
    </w:p>
    <w:p w14:paraId="7C3D3B22" w14:textId="77777777" w:rsidR="00B31117" w:rsidRDefault="00B31117" w:rsidP="00982ECB">
      <w:pPr>
        <w:pStyle w:val="ListParagraph"/>
        <w:widowControl w:val="0"/>
        <w:spacing w:after="0" w:line="23" w:lineRule="atLeast"/>
        <w:ind w:left="2160" w:right="123"/>
        <w:jc w:val="both"/>
        <w:rPr>
          <w:rFonts w:ascii="Calibri" w:eastAsia="Calibri" w:hAnsi="Calibri" w:cs="Calibri"/>
          <w:sz w:val="28"/>
          <w:szCs w:val="28"/>
        </w:rPr>
      </w:pPr>
      <w:r w:rsidRPr="0039769A">
        <w:rPr>
          <w:rFonts w:ascii="Calibri" w:eastAsia="Calibri" w:hAnsi="Calibri" w:cs="Calibri"/>
          <w:sz w:val="28"/>
          <w:szCs w:val="28"/>
        </w:rPr>
        <w:t>1330 W. Middlefield Rd. Mountain View, CA 94043</w:t>
      </w:r>
    </w:p>
    <w:p w14:paraId="33CEAB02" w14:textId="77777777" w:rsidR="00982ECB" w:rsidRPr="00982ECB" w:rsidRDefault="00982ECB" w:rsidP="00982ECB">
      <w:pPr>
        <w:widowControl w:val="0"/>
        <w:spacing w:after="0" w:line="23" w:lineRule="atLeast"/>
        <w:ind w:right="123"/>
        <w:jc w:val="both"/>
        <w:rPr>
          <w:rFonts w:ascii="Calibri" w:eastAsia="Calibri" w:hAnsi="Calibri" w:cs="Calibri"/>
          <w:sz w:val="28"/>
          <w:szCs w:val="28"/>
        </w:rPr>
      </w:pPr>
    </w:p>
    <w:p w14:paraId="1A833203" w14:textId="77777777" w:rsidR="00982ECB" w:rsidRDefault="00B31117" w:rsidP="00D34205">
      <w:pPr>
        <w:pStyle w:val="ListParagraph"/>
        <w:widowControl w:val="0"/>
        <w:numPr>
          <w:ilvl w:val="0"/>
          <w:numId w:val="5"/>
        </w:numPr>
        <w:spacing w:after="0" w:line="23" w:lineRule="atLeast"/>
        <w:ind w:right="123"/>
        <w:jc w:val="both"/>
        <w:rPr>
          <w:rFonts w:ascii="Calibri" w:eastAsia="Calibri" w:hAnsi="Calibri" w:cs="Calibri"/>
          <w:sz w:val="28"/>
          <w:szCs w:val="28"/>
        </w:rPr>
      </w:pPr>
      <w:r w:rsidRPr="0039769A">
        <w:rPr>
          <w:rFonts w:ascii="Calibri" w:eastAsia="Calibri" w:hAnsi="Calibri" w:cs="Calibri"/>
          <w:sz w:val="28"/>
          <w:szCs w:val="28"/>
        </w:rPr>
        <w:t xml:space="preserve">South County  </w:t>
      </w:r>
    </w:p>
    <w:p w14:paraId="36225F1A" w14:textId="77777777" w:rsidR="00B31117" w:rsidRPr="0039769A" w:rsidRDefault="00B31117" w:rsidP="00982ECB">
      <w:pPr>
        <w:pStyle w:val="ListParagraph"/>
        <w:widowControl w:val="0"/>
        <w:spacing w:after="0" w:line="23" w:lineRule="atLeast"/>
        <w:ind w:left="2160" w:right="123"/>
        <w:jc w:val="both"/>
        <w:rPr>
          <w:rFonts w:ascii="Calibri" w:eastAsia="Calibri" w:hAnsi="Calibri" w:cs="Calibri"/>
          <w:sz w:val="28"/>
          <w:szCs w:val="28"/>
        </w:rPr>
      </w:pPr>
      <w:r w:rsidRPr="0039769A">
        <w:rPr>
          <w:rFonts w:ascii="Calibri" w:eastAsia="Calibri" w:hAnsi="Calibri" w:cs="Calibri"/>
          <w:sz w:val="28"/>
          <w:szCs w:val="28"/>
        </w:rPr>
        <w:t>379 Tomkins Ct. Gilroy, CA 95020</w:t>
      </w:r>
    </w:p>
    <w:p w14:paraId="5FA74342" w14:textId="77777777" w:rsidR="00B31117" w:rsidRPr="0039769A" w:rsidRDefault="00B31117" w:rsidP="00B31117">
      <w:pPr>
        <w:pStyle w:val="ListParagraph"/>
        <w:widowControl w:val="0"/>
        <w:spacing w:after="0" w:line="23" w:lineRule="atLeast"/>
        <w:ind w:left="2160" w:right="123"/>
        <w:jc w:val="both"/>
        <w:rPr>
          <w:rFonts w:ascii="Calibri" w:eastAsia="Calibri" w:hAnsi="Calibri" w:cs="Calibri"/>
          <w:sz w:val="28"/>
          <w:szCs w:val="28"/>
        </w:rPr>
      </w:pPr>
    </w:p>
    <w:p w14:paraId="2ECC1A83" w14:textId="77777777" w:rsidR="00B8738D" w:rsidRPr="0039769A" w:rsidRDefault="00B31117" w:rsidP="00B31117">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CF applications may take up to 30 days before a determination of eligibility is made</w:t>
      </w:r>
      <w:r w:rsidR="001A789E" w:rsidRPr="0039769A">
        <w:rPr>
          <w:rFonts w:ascii="Calibri" w:eastAsia="Calibri" w:hAnsi="Calibri" w:cs="Calibri"/>
          <w:sz w:val="28"/>
          <w:szCs w:val="28"/>
        </w:rPr>
        <w:t>, except applicants that qualify for Expedited Service</w:t>
      </w:r>
      <w:r w:rsidRPr="0039769A">
        <w:rPr>
          <w:rFonts w:ascii="Calibri" w:eastAsia="Calibri" w:hAnsi="Calibri" w:cs="Calibri"/>
          <w:sz w:val="28"/>
          <w:szCs w:val="28"/>
        </w:rPr>
        <w:t>.</w:t>
      </w:r>
    </w:p>
    <w:p w14:paraId="6721DDC4" w14:textId="77777777" w:rsidR="00B8738D" w:rsidRPr="0039769A" w:rsidRDefault="00B8738D" w:rsidP="00B31117">
      <w:pPr>
        <w:widowControl w:val="0"/>
        <w:spacing w:after="0" w:line="23" w:lineRule="atLeast"/>
        <w:ind w:left="720" w:right="123"/>
        <w:jc w:val="both"/>
        <w:rPr>
          <w:rFonts w:ascii="Calibri" w:eastAsia="Calibri" w:hAnsi="Calibri" w:cs="Calibri"/>
          <w:sz w:val="28"/>
          <w:szCs w:val="28"/>
        </w:rPr>
      </w:pPr>
    </w:p>
    <w:p w14:paraId="1945A1AA" w14:textId="5E5C31F6" w:rsidR="006A427B" w:rsidRDefault="00B31117" w:rsidP="00B65243">
      <w:pPr>
        <w:widowControl w:val="0"/>
        <w:spacing w:after="0" w:line="23" w:lineRule="atLeast"/>
        <w:ind w:left="720" w:right="123"/>
        <w:jc w:val="both"/>
        <w:rPr>
          <w:rFonts w:ascii="Calibri" w:eastAsia="Calibri" w:hAnsi="Calibri" w:cs="Calibri"/>
          <w:sz w:val="28"/>
          <w:szCs w:val="28"/>
        </w:rPr>
      </w:pPr>
      <w:r w:rsidRPr="0039769A">
        <w:rPr>
          <w:rFonts w:ascii="Calibri" w:eastAsia="Calibri" w:hAnsi="Calibri" w:cs="Calibri"/>
          <w:sz w:val="28"/>
          <w:szCs w:val="28"/>
        </w:rPr>
        <w:t xml:space="preserve">CF eligibility must be maintained monthly for the entire duration of </w:t>
      </w:r>
      <w:r w:rsidR="00965D6B" w:rsidRPr="0039769A">
        <w:rPr>
          <w:rFonts w:ascii="Calibri" w:eastAsia="Calibri" w:hAnsi="Calibri" w:cs="Calibri"/>
          <w:sz w:val="28"/>
          <w:szCs w:val="28"/>
        </w:rPr>
        <w:t xml:space="preserve">the </w:t>
      </w:r>
      <w:r w:rsidR="00473FB6">
        <w:rPr>
          <w:rFonts w:ascii="Calibri" w:eastAsia="Calibri" w:hAnsi="Calibri" w:cs="Calibri"/>
          <w:sz w:val="28"/>
          <w:szCs w:val="28"/>
        </w:rPr>
        <w:t>period a client</w:t>
      </w:r>
      <w:r w:rsidR="00965D6B" w:rsidRPr="0039769A">
        <w:rPr>
          <w:rFonts w:ascii="Calibri" w:eastAsia="Calibri" w:hAnsi="Calibri" w:cs="Calibri"/>
          <w:sz w:val="28"/>
          <w:szCs w:val="28"/>
        </w:rPr>
        <w:t xml:space="preserve"> participat</w:t>
      </w:r>
      <w:r w:rsidR="00473FB6">
        <w:rPr>
          <w:rFonts w:ascii="Calibri" w:eastAsia="Calibri" w:hAnsi="Calibri" w:cs="Calibri"/>
          <w:sz w:val="28"/>
          <w:szCs w:val="28"/>
        </w:rPr>
        <w:t>es</w:t>
      </w:r>
      <w:r w:rsidR="00965D6B" w:rsidRPr="0039769A">
        <w:rPr>
          <w:rFonts w:ascii="Calibri" w:eastAsia="Calibri" w:hAnsi="Calibri" w:cs="Calibri"/>
          <w:sz w:val="28"/>
          <w:szCs w:val="28"/>
        </w:rPr>
        <w:t xml:space="preserve"> in the CFET program.</w:t>
      </w:r>
    </w:p>
    <w:p w14:paraId="11F583C3" w14:textId="77777777" w:rsidR="001A4F53" w:rsidRDefault="001A4F53" w:rsidP="00B65243">
      <w:pPr>
        <w:widowControl w:val="0"/>
        <w:spacing w:after="0" w:line="23" w:lineRule="atLeast"/>
        <w:ind w:left="720" w:right="123"/>
        <w:jc w:val="both"/>
        <w:rPr>
          <w:rFonts w:ascii="Calibri" w:eastAsia="Calibri" w:hAnsi="Calibri" w:cs="Calibri"/>
          <w:sz w:val="28"/>
          <w:szCs w:val="28"/>
        </w:rPr>
      </w:pPr>
    </w:p>
    <w:p w14:paraId="4AD44778" w14:textId="036BA088" w:rsidR="00691EA6" w:rsidRDefault="00691EA6" w:rsidP="00B65243">
      <w:pPr>
        <w:widowControl w:val="0"/>
        <w:spacing w:after="0" w:line="23" w:lineRule="atLeast"/>
        <w:ind w:left="720" w:right="123"/>
        <w:jc w:val="both"/>
        <w:rPr>
          <w:rFonts w:ascii="Calibri" w:eastAsia="Calibri" w:hAnsi="Calibri" w:cs="Calibri"/>
          <w:sz w:val="28"/>
          <w:szCs w:val="28"/>
        </w:rPr>
      </w:pPr>
    </w:p>
    <w:p w14:paraId="1A412A0C" w14:textId="0596F02C" w:rsidR="000B0F38" w:rsidRDefault="000B0F38" w:rsidP="00B65243">
      <w:pPr>
        <w:widowControl w:val="0"/>
        <w:spacing w:after="0" w:line="23" w:lineRule="atLeast"/>
        <w:ind w:left="720" w:right="123"/>
        <w:jc w:val="both"/>
        <w:rPr>
          <w:rFonts w:ascii="Calibri" w:eastAsia="Calibri" w:hAnsi="Calibri" w:cs="Calibri"/>
          <w:sz w:val="28"/>
          <w:szCs w:val="28"/>
        </w:rPr>
      </w:pPr>
    </w:p>
    <w:p w14:paraId="0A8876E5" w14:textId="77777777" w:rsidR="000B0F38" w:rsidRDefault="000B0F38" w:rsidP="00B65243">
      <w:pPr>
        <w:widowControl w:val="0"/>
        <w:spacing w:after="0" w:line="23" w:lineRule="atLeast"/>
        <w:ind w:left="720" w:right="123"/>
        <w:jc w:val="both"/>
        <w:rPr>
          <w:rFonts w:ascii="Calibri" w:eastAsia="Calibri" w:hAnsi="Calibri" w:cs="Calibri"/>
          <w:sz w:val="28"/>
          <w:szCs w:val="28"/>
        </w:rPr>
      </w:pPr>
    </w:p>
    <w:p w14:paraId="03B15460" w14:textId="77777777" w:rsidR="0039769A" w:rsidRDefault="0039769A" w:rsidP="000B3807">
      <w:pPr>
        <w:widowControl w:val="0"/>
        <w:spacing w:after="0" w:line="23" w:lineRule="atLeast"/>
        <w:ind w:right="123"/>
        <w:jc w:val="both"/>
        <w:rPr>
          <w:rFonts w:ascii="Calibri" w:eastAsia="Calibri" w:hAnsi="Calibri" w:cs="Calibri"/>
          <w:sz w:val="28"/>
          <w:szCs w:val="28"/>
        </w:rPr>
      </w:pPr>
    </w:p>
    <w:p w14:paraId="44FE9362" w14:textId="2B85EFD2" w:rsidR="006A427B" w:rsidRPr="00473FB6" w:rsidRDefault="006A427B" w:rsidP="00BF2B37">
      <w:pPr>
        <w:pStyle w:val="ListParagraph"/>
        <w:widowControl w:val="0"/>
        <w:numPr>
          <w:ilvl w:val="0"/>
          <w:numId w:val="39"/>
        </w:numPr>
        <w:spacing w:after="0" w:line="23" w:lineRule="atLeast"/>
        <w:ind w:left="720" w:right="123"/>
        <w:jc w:val="both"/>
        <w:rPr>
          <w:rFonts w:ascii="Calibri" w:eastAsia="Calibri" w:hAnsi="Calibri" w:cs="Calibri"/>
          <w:b/>
          <w:sz w:val="32"/>
          <w:szCs w:val="32"/>
        </w:rPr>
      </w:pPr>
      <w:r w:rsidRPr="00473FB6">
        <w:rPr>
          <w:rFonts w:ascii="Calibri" w:eastAsia="Calibri" w:hAnsi="Calibri" w:cs="Calibri"/>
          <w:b/>
          <w:sz w:val="32"/>
          <w:szCs w:val="32"/>
        </w:rPr>
        <w:lastRenderedPageBreak/>
        <w:t>COMPONENTS</w:t>
      </w:r>
    </w:p>
    <w:p w14:paraId="7568EC64" w14:textId="77777777" w:rsidR="00593CE2" w:rsidRDefault="00593CE2" w:rsidP="006A427B">
      <w:pPr>
        <w:widowControl w:val="0"/>
        <w:spacing w:after="0" w:line="23" w:lineRule="atLeast"/>
        <w:ind w:right="123"/>
        <w:jc w:val="both"/>
        <w:rPr>
          <w:rFonts w:ascii="Calibri" w:eastAsia="Calibri" w:hAnsi="Calibri" w:cs="Calibri"/>
          <w:b/>
          <w:sz w:val="28"/>
          <w:szCs w:val="28"/>
        </w:rPr>
      </w:pPr>
    </w:p>
    <w:p w14:paraId="5541B7B5" w14:textId="367371A9" w:rsidR="008C5708" w:rsidRDefault="00BB4E46" w:rsidP="006A427B">
      <w:pPr>
        <w:widowControl w:val="0"/>
        <w:spacing w:after="0" w:line="23" w:lineRule="atLeast"/>
        <w:ind w:right="123"/>
        <w:jc w:val="both"/>
        <w:rPr>
          <w:rFonts w:ascii="Calibri" w:eastAsia="Calibri" w:hAnsi="Calibri" w:cs="Calibri"/>
          <w:sz w:val="28"/>
          <w:szCs w:val="28"/>
        </w:rPr>
      </w:pPr>
      <w:r>
        <w:rPr>
          <w:rFonts w:ascii="Calibri" w:eastAsia="Calibri" w:hAnsi="Calibri" w:cs="Calibri"/>
          <w:sz w:val="28"/>
          <w:szCs w:val="28"/>
        </w:rPr>
        <w:t>The following</w:t>
      </w:r>
      <w:r w:rsidR="00F356E5" w:rsidRPr="00F51E1D">
        <w:rPr>
          <w:rFonts w:ascii="Calibri" w:eastAsia="Calibri" w:hAnsi="Calibri" w:cs="Calibri"/>
          <w:sz w:val="28"/>
          <w:szCs w:val="28"/>
        </w:rPr>
        <w:t xml:space="preserve"> </w:t>
      </w:r>
      <w:r w:rsidR="00593CE2" w:rsidRPr="00F51E1D">
        <w:rPr>
          <w:rFonts w:ascii="Calibri" w:eastAsia="Calibri" w:hAnsi="Calibri" w:cs="Calibri"/>
          <w:sz w:val="28"/>
          <w:szCs w:val="28"/>
        </w:rPr>
        <w:t xml:space="preserve">items listed below are services, activities, or programs designed to help recipients gain skills, training, or work experience and are referred to as </w:t>
      </w:r>
      <w:r w:rsidR="00593CE2" w:rsidRPr="00F51E1D">
        <w:rPr>
          <w:rFonts w:ascii="Calibri" w:eastAsia="Calibri" w:hAnsi="Calibri" w:cs="Calibri"/>
          <w:i/>
          <w:sz w:val="28"/>
          <w:szCs w:val="28"/>
        </w:rPr>
        <w:t>components</w:t>
      </w:r>
      <w:r w:rsidR="00593CE2" w:rsidRPr="00F51E1D">
        <w:rPr>
          <w:rFonts w:ascii="Calibri" w:eastAsia="Calibri" w:hAnsi="Calibri" w:cs="Calibri"/>
          <w:sz w:val="28"/>
          <w:szCs w:val="28"/>
        </w:rPr>
        <w:t xml:space="preserve"> of the CFET Program. </w:t>
      </w:r>
    </w:p>
    <w:p w14:paraId="55316C80" w14:textId="77777777" w:rsidR="008C5708" w:rsidRDefault="008C5708" w:rsidP="006A427B">
      <w:pPr>
        <w:widowControl w:val="0"/>
        <w:spacing w:after="0" w:line="23" w:lineRule="atLeast"/>
        <w:ind w:right="123"/>
        <w:jc w:val="both"/>
        <w:rPr>
          <w:rFonts w:ascii="Calibri" w:eastAsia="Calibri" w:hAnsi="Calibri" w:cs="Calibri"/>
          <w:sz w:val="28"/>
          <w:szCs w:val="28"/>
        </w:rPr>
      </w:pPr>
    </w:p>
    <w:p w14:paraId="641C4ADB" w14:textId="77777777" w:rsidR="00F80BBE" w:rsidRDefault="00650EEC" w:rsidP="006A427B">
      <w:pPr>
        <w:widowControl w:val="0"/>
        <w:spacing w:after="0" w:line="23" w:lineRule="atLeast"/>
        <w:ind w:right="123"/>
        <w:jc w:val="both"/>
        <w:rPr>
          <w:rFonts w:ascii="Calibri" w:eastAsia="Calibri" w:hAnsi="Calibri" w:cs="Calibri"/>
          <w:sz w:val="28"/>
          <w:szCs w:val="28"/>
        </w:rPr>
      </w:pPr>
      <w:r w:rsidRPr="00F51E1D">
        <w:rPr>
          <w:rFonts w:ascii="Calibri" w:eastAsia="Calibri" w:hAnsi="Calibri" w:cs="Calibri"/>
          <w:sz w:val="28"/>
          <w:szCs w:val="28"/>
        </w:rPr>
        <w:t>A CFET program must include at least one component; Third Party Partners have the freedom to offer a single component, a sequence of components, or concurrent activities.</w:t>
      </w:r>
      <w:r w:rsidR="00F80BBE">
        <w:rPr>
          <w:rFonts w:ascii="Calibri" w:eastAsia="Calibri" w:hAnsi="Calibri" w:cs="Calibri"/>
          <w:sz w:val="28"/>
          <w:szCs w:val="28"/>
        </w:rPr>
        <w:t xml:space="preserve"> </w:t>
      </w:r>
    </w:p>
    <w:p w14:paraId="2C70A407" w14:textId="77777777" w:rsidR="00F80BBE" w:rsidRDefault="00F80BBE" w:rsidP="006A427B">
      <w:pPr>
        <w:widowControl w:val="0"/>
        <w:spacing w:after="0" w:line="23" w:lineRule="atLeast"/>
        <w:ind w:right="123"/>
        <w:jc w:val="both"/>
        <w:rPr>
          <w:rFonts w:ascii="Calibri" w:eastAsia="Calibri" w:hAnsi="Calibri" w:cs="Calibri"/>
          <w:sz w:val="28"/>
          <w:szCs w:val="28"/>
        </w:rPr>
      </w:pPr>
    </w:p>
    <w:p w14:paraId="78516CAB" w14:textId="5F2D5B4F" w:rsidR="00D07EB1" w:rsidRPr="00A03BDC" w:rsidRDefault="00D07EB1" w:rsidP="006A427B">
      <w:pPr>
        <w:widowControl w:val="0"/>
        <w:spacing w:after="0" w:line="23" w:lineRule="atLeast"/>
        <w:ind w:right="123"/>
        <w:jc w:val="both"/>
        <w:rPr>
          <w:rFonts w:ascii="Calibri" w:eastAsia="Calibri" w:hAnsi="Calibri" w:cs="Calibri"/>
          <w:sz w:val="28"/>
          <w:szCs w:val="28"/>
        </w:rPr>
      </w:pPr>
      <w:r w:rsidRPr="00A03BDC">
        <w:rPr>
          <w:rFonts w:ascii="Calibri" w:eastAsia="Calibri" w:hAnsi="Calibri" w:cs="Calibri"/>
          <w:sz w:val="28"/>
          <w:szCs w:val="28"/>
        </w:rPr>
        <w:t>Orientation</w:t>
      </w:r>
      <w:r w:rsidR="007F404F" w:rsidRPr="00A03BDC">
        <w:rPr>
          <w:rFonts w:ascii="Calibri" w:eastAsia="Calibri" w:hAnsi="Calibri" w:cs="Calibri"/>
          <w:sz w:val="28"/>
          <w:szCs w:val="28"/>
        </w:rPr>
        <w:t xml:space="preserve"> and </w:t>
      </w:r>
      <w:r w:rsidRPr="00A03BDC">
        <w:rPr>
          <w:rFonts w:ascii="Calibri" w:eastAsia="Calibri" w:hAnsi="Calibri" w:cs="Calibri"/>
          <w:sz w:val="28"/>
          <w:szCs w:val="28"/>
        </w:rPr>
        <w:t>Assessment</w:t>
      </w:r>
      <w:r w:rsidR="009A6D59">
        <w:rPr>
          <w:rFonts w:ascii="Calibri" w:eastAsia="Calibri" w:hAnsi="Calibri" w:cs="Calibri"/>
          <w:sz w:val="28"/>
          <w:szCs w:val="28"/>
        </w:rPr>
        <w:t xml:space="preserve"> </w:t>
      </w:r>
      <w:r w:rsidR="00346EE9">
        <w:rPr>
          <w:rFonts w:ascii="Calibri" w:eastAsia="Calibri" w:hAnsi="Calibri" w:cs="Calibri"/>
          <w:sz w:val="28"/>
          <w:szCs w:val="28"/>
        </w:rPr>
        <w:t>are</w:t>
      </w:r>
      <w:r w:rsidR="009A6D59">
        <w:rPr>
          <w:rFonts w:ascii="Calibri" w:eastAsia="Calibri" w:hAnsi="Calibri" w:cs="Calibri"/>
          <w:sz w:val="28"/>
          <w:szCs w:val="28"/>
        </w:rPr>
        <w:t xml:space="preserve"> not</w:t>
      </w:r>
      <w:r w:rsidR="002A503D">
        <w:rPr>
          <w:rFonts w:ascii="Calibri" w:eastAsia="Calibri" w:hAnsi="Calibri" w:cs="Calibri"/>
          <w:sz w:val="28"/>
          <w:szCs w:val="28"/>
        </w:rPr>
        <w:t xml:space="preserve"> CFET</w:t>
      </w:r>
      <w:r w:rsidR="009A6D59">
        <w:rPr>
          <w:rFonts w:ascii="Calibri" w:eastAsia="Calibri" w:hAnsi="Calibri" w:cs="Calibri"/>
          <w:sz w:val="28"/>
          <w:szCs w:val="28"/>
        </w:rPr>
        <w:t xml:space="preserve"> component</w:t>
      </w:r>
      <w:r w:rsidR="00346EE9">
        <w:rPr>
          <w:rFonts w:ascii="Calibri" w:eastAsia="Calibri" w:hAnsi="Calibri" w:cs="Calibri"/>
          <w:sz w:val="28"/>
          <w:szCs w:val="28"/>
        </w:rPr>
        <w:t>s</w:t>
      </w:r>
      <w:r w:rsidR="009A6D59">
        <w:rPr>
          <w:rFonts w:ascii="Calibri" w:eastAsia="Calibri" w:hAnsi="Calibri" w:cs="Calibri"/>
          <w:sz w:val="28"/>
          <w:szCs w:val="28"/>
        </w:rPr>
        <w:t xml:space="preserve"> within itself, but </w:t>
      </w:r>
      <w:r w:rsidR="003B1266">
        <w:rPr>
          <w:rFonts w:ascii="Calibri" w:eastAsia="Calibri" w:hAnsi="Calibri" w:cs="Calibri"/>
          <w:sz w:val="28"/>
          <w:szCs w:val="28"/>
        </w:rPr>
        <w:t xml:space="preserve">an </w:t>
      </w:r>
      <w:r w:rsidR="009A6D59">
        <w:rPr>
          <w:rFonts w:ascii="Calibri" w:eastAsia="Calibri" w:hAnsi="Calibri" w:cs="Calibri"/>
          <w:sz w:val="28"/>
          <w:szCs w:val="28"/>
        </w:rPr>
        <w:t xml:space="preserve">Orientation and Assessment </w:t>
      </w:r>
      <w:r w:rsidR="009A6D59" w:rsidRPr="003C53F8">
        <w:rPr>
          <w:rFonts w:ascii="Calibri" w:eastAsia="Calibri" w:hAnsi="Calibri" w:cs="Calibri"/>
          <w:sz w:val="28"/>
          <w:szCs w:val="28"/>
          <w:u w:val="single"/>
        </w:rPr>
        <w:t xml:space="preserve">must </w:t>
      </w:r>
      <w:r w:rsidR="007F404F" w:rsidRPr="003C53F8">
        <w:rPr>
          <w:rFonts w:ascii="Calibri" w:eastAsia="Calibri" w:hAnsi="Calibri" w:cs="Calibri"/>
          <w:sz w:val="28"/>
          <w:szCs w:val="28"/>
          <w:u w:val="single"/>
        </w:rPr>
        <w:t>be</w:t>
      </w:r>
      <w:r w:rsidR="007F404F" w:rsidRPr="00A03BDC">
        <w:rPr>
          <w:rFonts w:ascii="Calibri" w:eastAsia="Calibri" w:hAnsi="Calibri" w:cs="Calibri"/>
          <w:sz w:val="28"/>
          <w:szCs w:val="28"/>
        </w:rPr>
        <w:t xml:space="preserve"> completed and documented </w:t>
      </w:r>
      <w:r w:rsidR="00A03BDC" w:rsidRPr="00A03BDC">
        <w:rPr>
          <w:rFonts w:ascii="Calibri" w:eastAsia="Calibri" w:hAnsi="Calibri" w:cs="Calibri"/>
          <w:sz w:val="28"/>
          <w:szCs w:val="28"/>
        </w:rPr>
        <w:t xml:space="preserve">in VSAS </w:t>
      </w:r>
      <w:r w:rsidR="007F404F" w:rsidRPr="00A03BDC">
        <w:rPr>
          <w:rFonts w:ascii="Calibri" w:eastAsia="Calibri" w:hAnsi="Calibri" w:cs="Calibri"/>
          <w:sz w:val="28"/>
          <w:szCs w:val="28"/>
        </w:rPr>
        <w:t>for each participant</w:t>
      </w:r>
      <w:r w:rsidR="00346EE9">
        <w:rPr>
          <w:rFonts w:ascii="Calibri" w:eastAsia="Calibri" w:hAnsi="Calibri" w:cs="Calibri"/>
          <w:sz w:val="28"/>
          <w:szCs w:val="28"/>
        </w:rPr>
        <w:t xml:space="preserve"> as a requirement of the CFET program.</w:t>
      </w:r>
    </w:p>
    <w:p w14:paraId="66C2CAF0" w14:textId="77777777" w:rsidR="00D07EB1" w:rsidRDefault="00D07EB1" w:rsidP="006A427B">
      <w:pPr>
        <w:widowControl w:val="0"/>
        <w:spacing w:after="0" w:line="23" w:lineRule="atLeast"/>
        <w:ind w:right="123"/>
        <w:jc w:val="both"/>
        <w:rPr>
          <w:rFonts w:ascii="Calibri" w:eastAsia="Calibri" w:hAnsi="Calibri" w:cs="Calibri"/>
          <w:b/>
          <w:sz w:val="28"/>
          <w:szCs w:val="28"/>
        </w:rPr>
      </w:pPr>
    </w:p>
    <w:p w14:paraId="59F04BE7" w14:textId="77777777" w:rsidR="00D07EB1" w:rsidRDefault="00D07EB1" w:rsidP="006A427B">
      <w:pPr>
        <w:widowControl w:val="0"/>
        <w:spacing w:after="0" w:line="23" w:lineRule="atLeast"/>
        <w:ind w:right="123"/>
        <w:jc w:val="both"/>
        <w:rPr>
          <w:rFonts w:ascii="Calibri" w:eastAsia="Calibri" w:hAnsi="Calibri" w:cs="Calibri"/>
          <w:b/>
          <w:sz w:val="28"/>
          <w:szCs w:val="28"/>
        </w:rPr>
      </w:pPr>
      <w:r w:rsidRPr="00A03BDC">
        <w:rPr>
          <w:rFonts w:ascii="Calibri" w:eastAsia="Calibri" w:hAnsi="Calibri" w:cs="Calibri"/>
          <w:b/>
          <w:sz w:val="28"/>
          <w:szCs w:val="28"/>
        </w:rPr>
        <w:t>Non-Education, Non-Work Components</w:t>
      </w:r>
    </w:p>
    <w:p w14:paraId="729CBA47" w14:textId="61C6E235" w:rsidR="00D07EB1" w:rsidRDefault="00D07EB1" w:rsidP="006A427B">
      <w:pPr>
        <w:widowControl w:val="0"/>
        <w:spacing w:after="0" w:line="23" w:lineRule="atLeast"/>
        <w:ind w:right="123"/>
        <w:jc w:val="both"/>
        <w:rPr>
          <w:rFonts w:ascii="Calibri" w:eastAsia="Calibri" w:hAnsi="Calibri" w:cs="Calibri"/>
          <w:b/>
          <w:sz w:val="28"/>
          <w:szCs w:val="28"/>
        </w:rPr>
      </w:pPr>
      <w:r>
        <w:rPr>
          <w:rFonts w:ascii="Calibri" w:eastAsia="Calibri" w:hAnsi="Calibri" w:cs="Calibri"/>
          <w:b/>
          <w:sz w:val="28"/>
          <w:szCs w:val="28"/>
        </w:rPr>
        <w:tab/>
      </w:r>
    </w:p>
    <w:p w14:paraId="6FDFC6F9" w14:textId="1073A95D" w:rsidR="00712335" w:rsidRDefault="00712335" w:rsidP="004919AE">
      <w:pPr>
        <w:widowControl w:val="0"/>
        <w:spacing w:after="0" w:line="23" w:lineRule="atLeast"/>
        <w:ind w:right="123"/>
        <w:jc w:val="both"/>
        <w:rPr>
          <w:rFonts w:ascii="Calibri" w:eastAsia="Calibri" w:hAnsi="Calibri" w:cs="Calibri"/>
          <w:b/>
          <w:sz w:val="28"/>
          <w:szCs w:val="28"/>
        </w:rPr>
      </w:pPr>
      <w:r>
        <w:rPr>
          <w:rFonts w:ascii="Calibri" w:eastAsia="Calibri" w:hAnsi="Calibri" w:cs="Calibri"/>
          <w:b/>
          <w:sz w:val="28"/>
          <w:szCs w:val="28"/>
        </w:rPr>
        <w:t>Supervised Job Search</w:t>
      </w:r>
    </w:p>
    <w:p w14:paraId="40351DB1" w14:textId="50C0DF06" w:rsidR="00712335" w:rsidRDefault="00712335" w:rsidP="00712335">
      <w:pPr>
        <w:widowControl w:val="0"/>
        <w:spacing w:after="0" w:line="23" w:lineRule="atLeast"/>
        <w:ind w:right="123" w:firstLine="720"/>
        <w:jc w:val="both"/>
        <w:rPr>
          <w:rFonts w:ascii="Calibri" w:eastAsia="Calibri" w:hAnsi="Calibri" w:cs="Calibri"/>
          <w:b/>
          <w:sz w:val="28"/>
          <w:szCs w:val="28"/>
        </w:rPr>
      </w:pPr>
    </w:p>
    <w:p w14:paraId="61262C05" w14:textId="1A2A7A17" w:rsidR="00712335" w:rsidRDefault="00346EE9" w:rsidP="006A427B">
      <w:pPr>
        <w:widowControl w:val="0"/>
        <w:spacing w:after="0" w:line="23" w:lineRule="atLeast"/>
        <w:ind w:right="123"/>
        <w:jc w:val="both"/>
        <w:rPr>
          <w:rFonts w:ascii="Calibri" w:eastAsia="Calibri" w:hAnsi="Calibri" w:cs="Calibri"/>
          <w:b/>
          <w:sz w:val="28"/>
          <w:szCs w:val="28"/>
        </w:rPr>
      </w:pPr>
      <w:r w:rsidRPr="00346EE9">
        <w:rPr>
          <w:rFonts w:ascii="Calibri" w:eastAsia="Calibri" w:hAnsi="Calibri" w:cs="Calibri"/>
          <w:bCs/>
          <w:sz w:val="28"/>
          <w:szCs w:val="28"/>
        </w:rPr>
        <w:t xml:space="preserve">Supervised job search programs are those that occur at State-approved locations at which the activities of participants are directly </w:t>
      </w:r>
      <w:r w:rsidR="002A503D" w:rsidRPr="00346EE9">
        <w:rPr>
          <w:rFonts w:ascii="Calibri" w:eastAsia="Calibri" w:hAnsi="Calibri" w:cs="Calibri"/>
          <w:bCs/>
          <w:sz w:val="28"/>
          <w:szCs w:val="28"/>
        </w:rPr>
        <w:t>supervised,</w:t>
      </w:r>
      <w:r w:rsidRPr="00346EE9">
        <w:rPr>
          <w:rFonts w:ascii="Calibri" w:eastAsia="Calibri" w:hAnsi="Calibri" w:cs="Calibri"/>
          <w:bCs/>
          <w:sz w:val="28"/>
          <w:szCs w:val="28"/>
        </w:rPr>
        <w:t xml:space="preserve"> and the training and activities of participants tracked in accordance with </w:t>
      </w:r>
      <w:r>
        <w:rPr>
          <w:rFonts w:ascii="Calibri" w:eastAsia="Calibri" w:hAnsi="Calibri" w:cs="Calibri"/>
          <w:bCs/>
          <w:sz w:val="28"/>
          <w:szCs w:val="28"/>
        </w:rPr>
        <w:t xml:space="preserve">CFET </w:t>
      </w:r>
      <w:r w:rsidRPr="00346EE9">
        <w:rPr>
          <w:rFonts w:ascii="Calibri" w:eastAsia="Calibri" w:hAnsi="Calibri" w:cs="Calibri"/>
          <w:bCs/>
          <w:sz w:val="28"/>
          <w:szCs w:val="28"/>
        </w:rPr>
        <w:t>guidelines</w:t>
      </w:r>
    </w:p>
    <w:p w14:paraId="46A7A64C" w14:textId="77777777" w:rsidR="00195C94" w:rsidRDefault="00195C94" w:rsidP="00D07EB1">
      <w:pPr>
        <w:widowControl w:val="0"/>
        <w:spacing w:after="0" w:line="23" w:lineRule="atLeast"/>
        <w:ind w:right="123" w:firstLine="720"/>
        <w:jc w:val="both"/>
        <w:rPr>
          <w:rFonts w:ascii="Calibri" w:eastAsia="Calibri" w:hAnsi="Calibri" w:cs="Calibri"/>
          <w:b/>
          <w:sz w:val="28"/>
          <w:szCs w:val="28"/>
        </w:rPr>
      </w:pPr>
    </w:p>
    <w:p w14:paraId="01A31C13" w14:textId="61A65F6C" w:rsidR="006A427B" w:rsidRPr="00F51E1D" w:rsidRDefault="004919AE" w:rsidP="00D07EB1">
      <w:pPr>
        <w:widowControl w:val="0"/>
        <w:spacing w:after="0" w:line="23" w:lineRule="atLeast"/>
        <w:ind w:right="123" w:firstLine="720"/>
        <w:jc w:val="both"/>
        <w:rPr>
          <w:rFonts w:ascii="Calibri" w:eastAsia="Calibri" w:hAnsi="Calibri" w:cs="Calibri"/>
          <w:b/>
          <w:sz w:val="28"/>
          <w:szCs w:val="28"/>
        </w:rPr>
      </w:pPr>
      <w:r>
        <w:rPr>
          <w:rFonts w:ascii="Calibri" w:eastAsia="Calibri" w:hAnsi="Calibri" w:cs="Calibri"/>
          <w:b/>
          <w:sz w:val="28"/>
          <w:szCs w:val="28"/>
        </w:rPr>
        <w:t xml:space="preserve">Supervised </w:t>
      </w:r>
      <w:r w:rsidR="006A427B" w:rsidRPr="00F51E1D">
        <w:rPr>
          <w:rFonts w:ascii="Calibri" w:eastAsia="Calibri" w:hAnsi="Calibri" w:cs="Calibri"/>
          <w:b/>
          <w:sz w:val="28"/>
          <w:szCs w:val="28"/>
        </w:rPr>
        <w:t xml:space="preserve">Job Search </w:t>
      </w:r>
    </w:p>
    <w:p w14:paraId="6978B621" w14:textId="77777777" w:rsidR="006A427B" w:rsidRPr="00F51E1D" w:rsidRDefault="006A427B" w:rsidP="006A427B">
      <w:pPr>
        <w:widowControl w:val="0"/>
        <w:spacing w:after="0" w:line="23" w:lineRule="atLeast"/>
        <w:ind w:right="123"/>
        <w:jc w:val="both"/>
        <w:rPr>
          <w:rFonts w:ascii="Calibri" w:eastAsia="Calibri" w:hAnsi="Calibri" w:cs="Calibri"/>
          <w:b/>
          <w:sz w:val="28"/>
          <w:szCs w:val="28"/>
        </w:rPr>
      </w:pPr>
    </w:p>
    <w:p w14:paraId="273D5487" w14:textId="5F6DCCB3" w:rsidR="00195C94" w:rsidRDefault="00195C94" w:rsidP="00735877">
      <w:pPr>
        <w:widowControl w:val="0"/>
        <w:spacing w:after="0" w:line="23" w:lineRule="atLeast"/>
        <w:ind w:left="720" w:right="123"/>
        <w:jc w:val="both"/>
        <w:rPr>
          <w:rFonts w:eastAsia="Calibri" w:cs="Calibri"/>
          <w:sz w:val="28"/>
          <w:szCs w:val="28"/>
        </w:rPr>
      </w:pPr>
      <w:r w:rsidRPr="00195C94">
        <w:rPr>
          <w:rFonts w:eastAsia="Calibri" w:cs="Calibri"/>
          <w:sz w:val="28"/>
          <w:szCs w:val="28"/>
        </w:rPr>
        <w:t>Supervised job search may be conducted independently or within a group setting, and may also be conducted remotely, in-person, or a combination of both.</w:t>
      </w:r>
      <w:r>
        <w:rPr>
          <w:rFonts w:eastAsia="Calibri" w:cs="Calibri"/>
          <w:sz w:val="28"/>
          <w:szCs w:val="28"/>
        </w:rPr>
        <w:t xml:space="preserve"> CFET Third-Party Partners should tailor </w:t>
      </w:r>
      <w:r w:rsidRPr="00195C94">
        <w:rPr>
          <w:rFonts w:eastAsia="Calibri" w:cs="Calibri"/>
          <w:sz w:val="28"/>
          <w:szCs w:val="28"/>
        </w:rPr>
        <w:t xml:space="preserve">the delivery of </w:t>
      </w:r>
      <w:r>
        <w:rPr>
          <w:rFonts w:eastAsia="Calibri" w:cs="Calibri"/>
          <w:sz w:val="28"/>
          <w:szCs w:val="28"/>
        </w:rPr>
        <w:t>S</w:t>
      </w:r>
      <w:r w:rsidRPr="00195C94">
        <w:rPr>
          <w:rFonts w:eastAsia="Calibri" w:cs="Calibri"/>
          <w:sz w:val="28"/>
          <w:szCs w:val="28"/>
        </w:rPr>
        <w:t xml:space="preserve">upervised </w:t>
      </w:r>
      <w:r>
        <w:rPr>
          <w:rFonts w:eastAsia="Calibri" w:cs="Calibri"/>
          <w:sz w:val="28"/>
          <w:szCs w:val="28"/>
        </w:rPr>
        <w:t>J</w:t>
      </w:r>
      <w:r w:rsidRPr="00195C94">
        <w:rPr>
          <w:rFonts w:eastAsia="Calibri" w:cs="Calibri"/>
          <w:sz w:val="28"/>
          <w:szCs w:val="28"/>
        </w:rPr>
        <w:t xml:space="preserve">ob </w:t>
      </w:r>
      <w:r>
        <w:rPr>
          <w:rFonts w:eastAsia="Calibri" w:cs="Calibri"/>
          <w:sz w:val="28"/>
          <w:szCs w:val="28"/>
        </w:rPr>
        <w:t>S</w:t>
      </w:r>
      <w:r w:rsidRPr="00195C94">
        <w:rPr>
          <w:rFonts w:eastAsia="Calibri" w:cs="Calibri"/>
          <w:sz w:val="28"/>
          <w:szCs w:val="28"/>
        </w:rPr>
        <w:t>earch services to the needs of participants</w:t>
      </w:r>
      <w:r>
        <w:rPr>
          <w:rFonts w:eastAsia="Calibri" w:cs="Calibri"/>
          <w:sz w:val="28"/>
          <w:szCs w:val="28"/>
        </w:rPr>
        <w:t xml:space="preserve"> and provide necessary supportive services reimbursements required for participation (e.g., l</w:t>
      </w:r>
      <w:r w:rsidRPr="00195C94">
        <w:rPr>
          <w:rFonts w:eastAsia="Calibri" w:cs="Calibri"/>
          <w:sz w:val="28"/>
          <w:szCs w:val="28"/>
        </w:rPr>
        <w:t>aptops and hotspots as needed for remote job search conducted on the internet or transportation vouchers for in-person job search).</w:t>
      </w:r>
      <w:r>
        <w:rPr>
          <w:rFonts w:eastAsia="Calibri" w:cs="Calibri"/>
          <w:sz w:val="28"/>
          <w:szCs w:val="28"/>
        </w:rPr>
        <w:t xml:space="preserve"> </w:t>
      </w:r>
      <w:r w:rsidRPr="00195C94">
        <w:rPr>
          <w:rFonts w:eastAsia="Calibri" w:cs="Calibri"/>
          <w:sz w:val="28"/>
          <w:szCs w:val="28"/>
        </w:rPr>
        <w:t>CFET Third-Party Partners</w:t>
      </w:r>
      <w:r>
        <w:rPr>
          <w:rFonts w:eastAsia="Calibri" w:cs="Calibri"/>
          <w:sz w:val="28"/>
          <w:szCs w:val="28"/>
        </w:rPr>
        <w:t xml:space="preserve"> </w:t>
      </w:r>
      <w:r w:rsidRPr="00195C94">
        <w:rPr>
          <w:rFonts w:eastAsia="Calibri" w:cs="Calibri"/>
          <w:sz w:val="28"/>
          <w:szCs w:val="28"/>
        </w:rPr>
        <w:t>may also tailor how they track participation using a range of options from automated computer processes to informal job application counts shared by the participant.</w:t>
      </w:r>
    </w:p>
    <w:p w14:paraId="61FB42EB" w14:textId="77777777" w:rsidR="00195C94" w:rsidRDefault="00195C94" w:rsidP="00735877">
      <w:pPr>
        <w:widowControl w:val="0"/>
        <w:spacing w:after="0" w:line="23" w:lineRule="atLeast"/>
        <w:ind w:left="720" w:right="123"/>
        <w:jc w:val="both"/>
        <w:rPr>
          <w:rFonts w:eastAsia="Calibri" w:cs="Calibri"/>
          <w:sz w:val="28"/>
          <w:szCs w:val="28"/>
        </w:rPr>
      </w:pPr>
    </w:p>
    <w:p w14:paraId="4EDB90C7" w14:textId="5C497588" w:rsidR="006A427B" w:rsidRPr="00195C94" w:rsidRDefault="00195C94" w:rsidP="00195C94">
      <w:pPr>
        <w:widowControl w:val="0"/>
        <w:spacing w:after="0" w:line="23" w:lineRule="atLeast"/>
        <w:ind w:left="720" w:right="123"/>
        <w:jc w:val="both"/>
        <w:rPr>
          <w:rFonts w:eastAsia="Calibri" w:cs="Calibri"/>
          <w:sz w:val="28"/>
          <w:szCs w:val="28"/>
        </w:rPr>
      </w:pPr>
      <w:r>
        <w:rPr>
          <w:rFonts w:eastAsia="Calibri" w:cs="Calibri"/>
          <w:sz w:val="28"/>
          <w:szCs w:val="28"/>
        </w:rPr>
        <w:t xml:space="preserve">CFET Third-Party Partners </w:t>
      </w:r>
      <w:r w:rsidRPr="00195C94">
        <w:rPr>
          <w:rFonts w:eastAsia="Calibri" w:cs="Calibri"/>
          <w:sz w:val="28"/>
          <w:szCs w:val="28"/>
        </w:rPr>
        <w:t xml:space="preserve">must ensure that </w:t>
      </w:r>
      <w:r>
        <w:rPr>
          <w:rFonts w:eastAsia="Calibri" w:cs="Calibri"/>
          <w:sz w:val="28"/>
          <w:szCs w:val="28"/>
        </w:rPr>
        <w:t>S</w:t>
      </w:r>
      <w:r w:rsidRPr="00195C94">
        <w:rPr>
          <w:rFonts w:eastAsia="Calibri" w:cs="Calibri"/>
          <w:sz w:val="28"/>
          <w:szCs w:val="28"/>
        </w:rPr>
        <w:t xml:space="preserve">upervised </w:t>
      </w:r>
      <w:r>
        <w:rPr>
          <w:rFonts w:eastAsia="Calibri" w:cs="Calibri"/>
          <w:sz w:val="28"/>
          <w:szCs w:val="28"/>
        </w:rPr>
        <w:t>J</w:t>
      </w:r>
      <w:r w:rsidRPr="00195C94">
        <w:rPr>
          <w:rFonts w:eastAsia="Calibri" w:cs="Calibri"/>
          <w:sz w:val="28"/>
          <w:szCs w:val="28"/>
        </w:rPr>
        <w:t xml:space="preserve">ob </w:t>
      </w:r>
      <w:r>
        <w:rPr>
          <w:rFonts w:eastAsia="Calibri" w:cs="Calibri"/>
          <w:sz w:val="28"/>
          <w:szCs w:val="28"/>
        </w:rPr>
        <w:t>S</w:t>
      </w:r>
      <w:r w:rsidRPr="00195C94">
        <w:rPr>
          <w:rFonts w:eastAsia="Calibri" w:cs="Calibri"/>
          <w:sz w:val="28"/>
          <w:szCs w:val="28"/>
        </w:rPr>
        <w:t xml:space="preserve">earch activities have a direct link to increasing the employment opportunities of individuals engaged in supervised job search. That is, a participant in supervised job search must be likely to find a job through the activity, and there must be appropriate jobs </w:t>
      </w:r>
      <w:r w:rsidRPr="00195C94">
        <w:rPr>
          <w:rFonts w:eastAsia="Calibri" w:cs="Calibri"/>
          <w:sz w:val="28"/>
          <w:szCs w:val="28"/>
        </w:rPr>
        <w:lastRenderedPageBreak/>
        <w:t>available for that participant in the community.</w:t>
      </w:r>
    </w:p>
    <w:p w14:paraId="4BE95314" w14:textId="77777777" w:rsidR="00195C94" w:rsidRDefault="00195C94" w:rsidP="00735877">
      <w:pPr>
        <w:widowControl w:val="0"/>
        <w:spacing w:after="0" w:line="23" w:lineRule="atLeast"/>
        <w:ind w:right="123" w:firstLine="720"/>
        <w:jc w:val="both"/>
        <w:rPr>
          <w:rFonts w:ascii="Calibri" w:eastAsia="Calibri" w:hAnsi="Calibri" w:cs="Calibri"/>
          <w:b/>
          <w:sz w:val="28"/>
          <w:szCs w:val="28"/>
        </w:rPr>
      </w:pPr>
    </w:p>
    <w:p w14:paraId="584E03A0" w14:textId="7F43177F" w:rsidR="006A427B" w:rsidRDefault="006A427B" w:rsidP="00735877">
      <w:pPr>
        <w:widowControl w:val="0"/>
        <w:spacing w:after="0" w:line="23" w:lineRule="atLeast"/>
        <w:ind w:right="123" w:firstLine="720"/>
        <w:jc w:val="both"/>
        <w:rPr>
          <w:rFonts w:ascii="Calibri" w:eastAsia="Calibri" w:hAnsi="Calibri" w:cs="Calibri"/>
          <w:b/>
          <w:sz w:val="28"/>
          <w:szCs w:val="28"/>
        </w:rPr>
      </w:pPr>
      <w:r w:rsidRPr="00F51E1D">
        <w:rPr>
          <w:rFonts w:ascii="Calibri" w:eastAsia="Calibri" w:hAnsi="Calibri" w:cs="Calibri"/>
          <w:b/>
          <w:sz w:val="28"/>
          <w:szCs w:val="28"/>
        </w:rPr>
        <w:t xml:space="preserve">Job Search Training </w:t>
      </w:r>
    </w:p>
    <w:p w14:paraId="43EDE917" w14:textId="77777777" w:rsidR="00735877" w:rsidRDefault="00735877" w:rsidP="00735877">
      <w:pPr>
        <w:widowControl w:val="0"/>
        <w:spacing w:after="0" w:line="23" w:lineRule="atLeast"/>
        <w:ind w:right="123" w:firstLine="720"/>
        <w:jc w:val="both"/>
        <w:rPr>
          <w:rFonts w:ascii="Calibri" w:eastAsia="Calibri" w:hAnsi="Calibri" w:cs="Calibri"/>
          <w:b/>
          <w:sz w:val="28"/>
          <w:szCs w:val="28"/>
        </w:rPr>
      </w:pPr>
    </w:p>
    <w:p w14:paraId="2BE7BC74" w14:textId="3F7A6751" w:rsidR="00195C94" w:rsidRDefault="00195C94" w:rsidP="008C3745">
      <w:pPr>
        <w:spacing w:after="0" w:line="23" w:lineRule="atLeast"/>
        <w:ind w:left="720" w:right="152"/>
        <w:jc w:val="both"/>
        <w:rPr>
          <w:rFonts w:eastAsia="Calibri" w:cs="Calibri"/>
          <w:sz w:val="28"/>
          <w:szCs w:val="28"/>
        </w:rPr>
      </w:pPr>
      <w:r w:rsidRPr="00195C94">
        <w:rPr>
          <w:rFonts w:eastAsia="Calibri" w:cs="Calibri"/>
          <w:sz w:val="28"/>
          <w:szCs w:val="28"/>
        </w:rPr>
        <w:t>Job search training is a component that enhances the job readiness of participants by teaching them job seeking techniques, increasing job search motivation, and boosting self–confidence. This component may consist of job skills assessments, and other direct training or support activities. These are distinct from “work readiness” activities, which are included in the education component.</w:t>
      </w:r>
    </w:p>
    <w:p w14:paraId="79F4DEAF" w14:textId="77777777" w:rsidR="00195C94" w:rsidRDefault="00195C94" w:rsidP="008C3745">
      <w:pPr>
        <w:spacing w:after="0" w:line="23" w:lineRule="atLeast"/>
        <w:ind w:left="720" w:right="152"/>
        <w:jc w:val="both"/>
        <w:rPr>
          <w:rFonts w:eastAsia="Calibri" w:cs="Calibri"/>
          <w:sz w:val="28"/>
          <w:szCs w:val="28"/>
        </w:rPr>
      </w:pPr>
    </w:p>
    <w:p w14:paraId="1913FAA3" w14:textId="47B80717" w:rsidR="00735877" w:rsidRDefault="00735877" w:rsidP="008C3745">
      <w:pPr>
        <w:spacing w:after="0" w:line="23" w:lineRule="atLeast"/>
        <w:ind w:left="720" w:right="152"/>
        <w:jc w:val="both"/>
        <w:rPr>
          <w:rFonts w:eastAsia="Calibri" w:cs="Calibri"/>
          <w:sz w:val="28"/>
          <w:szCs w:val="28"/>
        </w:rPr>
      </w:pPr>
      <w:r w:rsidRPr="00C73B3B">
        <w:rPr>
          <w:rFonts w:eastAsia="Calibri" w:cs="Calibri"/>
          <w:sz w:val="28"/>
          <w:szCs w:val="28"/>
        </w:rPr>
        <w:t xml:space="preserve">This </w:t>
      </w:r>
      <w:r w:rsidR="004919AE">
        <w:rPr>
          <w:rFonts w:eastAsia="Calibri" w:cs="Calibri"/>
          <w:sz w:val="28"/>
          <w:szCs w:val="28"/>
        </w:rPr>
        <w:t>activity</w:t>
      </w:r>
      <w:r w:rsidRPr="00C73B3B">
        <w:rPr>
          <w:rFonts w:eastAsia="Calibri" w:cs="Calibri"/>
          <w:sz w:val="28"/>
          <w:szCs w:val="28"/>
        </w:rPr>
        <w:t xml:space="preserve"> includes</w:t>
      </w:r>
      <w:r>
        <w:rPr>
          <w:rFonts w:eastAsia="Calibri" w:cs="Calibri"/>
          <w:sz w:val="28"/>
          <w:szCs w:val="28"/>
        </w:rPr>
        <w:t xml:space="preserve"> but is not limited to:</w:t>
      </w:r>
    </w:p>
    <w:p w14:paraId="2E830C8B" w14:textId="77777777" w:rsidR="00A03BDC" w:rsidRDefault="00A03BDC" w:rsidP="00735877">
      <w:pPr>
        <w:spacing w:after="0" w:line="23" w:lineRule="atLeast"/>
        <w:ind w:left="720" w:right="152"/>
        <w:jc w:val="both"/>
        <w:rPr>
          <w:rFonts w:eastAsia="Calibri" w:cs="Calibri"/>
          <w:sz w:val="28"/>
          <w:szCs w:val="28"/>
        </w:rPr>
      </w:pPr>
    </w:p>
    <w:p w14:paraId="7484F55A"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sidRPr="003A009B">
        <w:rPr>
          <w:rFonts w:eastAsia="Calibri" w:cs="Calibri"/>
          <w:sz w:val="28"/>
          <w:szCs w:val="28"/>
        </w:rPr>
        <w:t xml:space="preserve">Occupational assessment, </w:t>
      </w:r>
    </w:p>
    <w:p w14:paraId="2BC57B20"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R</w:t>
      </w:r>
      <w:r w:rsidRPr="003A009B">
        <w:rPr>
          <w:rFonts w:eastAsia="Calibri" w:cs="Calibri"/>
          <w:sz w:val="28"/>
          <w:szCs w:val="28"/>
        </w:rPr>
        <w:t>emedial and entry-level job skills training,</w:t>
      </w:r>
    </w:p>
    <w:p w14:paraId="52115729"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Online Job Search Tools,</w:t>
      </w:r>
    </w:p>
    <w:p w14:paraId="7E49A63E"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R</w:t>
      </w:r>
      <w:r w:rsidRPr="003A009B">
        <w:rPr>
          <w:rFonts w:eastAsia="Calibri" w:cs="Calibri"/>
          <w:sz w:val="28"/>
          <w:szCs w:val="28"/>
        </w:rPr>
        <w:t>esume building,</w:t>
      </w:r>
    </w:p>
    <w:p w14:paraId="6A7B9D5E"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I</w:t>
      </w:r>
      <w:r w:rsidRPr="003A009B">
        <w:rPr>
          <w:rFonts w:eastAsia="Calibri" w:cs="Calibri"/>
          <w:sz w:val="28"/>
          <w:szCs w:val="28"/>
        </w:rPr>
        <w:t>nterview skills coaching,</w:t>
      </w:r>
    </w:p>
    <w:p w14:paraId="2351214D"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C</w:t>
      </w:r>
      <w:r w:rsidRPr="003A009B">
        <w:rPr>
          <w:rFonts w:eastAsia="Calibri" w:cs="Calibri"/>
          <w:sz w:val="28"/>
          <w:szCs w:val="28"/>
        </w:rPr>
        <w:t>ustomized and institutional skill training</w:t>
      </w:r>
      <w:r>
        <w:rPr>
          <w:rFonts w:eastAsia="Calibri" w:cs="Calibri"/>
          <w:sz w:val="28"/>
          <w:szCs w:val="28"/>
        </w:rPr>
        <w:t>,</w:t>
      </w:r>
    </w:p>
    <w:p w14:paraId="7A774E00" w14:textId="77777777" w:rsidR="00735877" w:rsidRDefault="00735877"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Self-improvement training,</w:t>
      </w:r>
    </w:p>
    <w:p w14:paraId="4DF85DB2" w14:textId="18DCCDEF" w:rsidR="00735877" w:rsidRDefault="000D518F"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Mock interviews</w:t>
      </w:r>
      <w:r w:rsidR="00735877">
        <w:rPr>
          <w:rFonts w:eastAsia="Calibri" w:cs="Calibri"/>
          <w:sz w:val="28"/>
          <w:szCs w:val="28"/>
        </w:rPr>
        <w:t xml:space="preserve">, and/or </w:t>
      </w:r>
    </w:p>
    <w:p w14:paraId="4C2F4DB4" w14:textId="4F69B2F0" w:rsidR="00735877" w:rsidRDefault="000D518F" w:rsidP="00BF2B37">
      <w:pPr>
        <w:pStyle w:val="ListParagraph"/>
        <w:numPr>
          <w:ilvl w:val="0"/>
          <w:numId w:val="29"/>
        </w:numPr>
        <w:spacing w:after="0" w:line="23" w:lineRule="atLeast"/>
        <w:ind w:right="152"/>
        <w:jc w:val="both"/>
        <w:rPr>
          <w:rFonts w:eastAsia="Calibri" w:cs="Calibri"/>
          <w:sz w:val="28"/>
          <w:szCs w:val="28"/>
        </w:rPr>
      </w:pPr>
      <w:r>
        <w:rPr>
          <w:rFonts w:eastAsia="Calibri" w:cs="Calibri"/>
          <w:sz w:val="28"/>
          <w:szCs w:val="28"/>
        </w:rPr>
        <w:t>Work readiness workshops</w:t>
      </w:r>
      <w:r w:rsidR="00735877">
        <w:rPr>
          <w:rFonts w:eastAsia="Calibri" w:cs="Calibri"/>
          <w:sz w:val="28"/>
          <w:szCs w:val="28"/>
        </w:rPr>
        <w:t xml:space="preserve">. </w:t>
      </w:r>
    </w:p>
    <w:p w14:paraId="7137ECBF" w14:textId="77777777" w:rsidR="00AF480A" w:rsidRPr="00AF480A" w:rsidRDefault="00AF480A" w:rsidP="00AF480A">
      <w:pPr>
        <w:spacing w:after="0" w:line="23" w:lineRule="atLeast"/>
        <w:ind w:right="152"/>
        <w:jc w:val="both"/>
        <w:rPr>
          <w:rFonts w:eastAsia="Calibri" w:cs="Calibri"/>
          <w:sz w:val="28"/>
          <w:szCs w:val="28"/>
        </w:rPr>
      </w:pPr>
    </w:p>
    <w:p w14:paraId="25028166" w14:textId="0982403E" w:rsidR="00AF480A" w:rsidRPr="00AF480A" w:rsidRDefault="00AF480A" w:rsidP="00AF480A">
      <w:pPr>
        <w:spacing w:after="0" w:line="23" w:lineRule="atLeast"/>
        <w:ind w:left="720" w:right="152"/>
        <w:jc w:val="both"/>
        <w:rPr>
          <w:rFonts w:eastAsia="Calibri" w:cs="Calibri"/>
          <w:sz w:val="28"/>
          <w:szCs w:val="28"/>
        </w:rPr>
      </w:pPr>
      <w:r w:rsidRPr="00AF480A">
        <w:rPr>
          <w:rFonts w:eastAsia="Calibri" w:cs="Calibri"/>
          <w:sz w:val="28"/>
          <w:szCs w:val="28"/>
        </w:rPr>
        <w:t>Job Search Training differs from Supervised Job Search because of the need to conduct training activities.</w:t>
      </w:r>
    </w:p>
    <w:p w14:paraId="4DC4DCA3" w14:textId="77777777" w:rsidR="006A427B" w:rsidRPr="00F51E1D" w:rsidRDefault="006A427B" w:rsidP="006A427B">
      <w:pPr>
        <w:spacing w:after="0" w:line="23" w:lineRule="atLeast"/>
        <w:ind w:right="152"/>
        <w:jc w:val="both"/>
        <w:rPr>
          <w:rFonts w:ascii="Calibri" w:eastAsia="Calibri" w:hAnsi="Calibri" w:cs="Calibri"/>
          <w:sz w:val="28"/>
          <w:szCs w:val="28"/>
        </w:rPr>
      </w:pPr>
    </w:p>
    <w:p w14:paraId="145148C9" w14:textId="77777777" w:rsidR="00D07EB1" w:rsidRPr="00F51E1D" w:rsidRDefault="00D07EB1" w:rsidP="001D4CA2">
      <w:pPr>
        <w:spacing w:after="0" w:line="23" w:lineRule="atLeast"/>
        <w:ind w:right="281" w:firstLine="720"/>
        <w:jc w:val="both"/>
        <w:rPr>
          <w:rFonts w:ascii="Calibri" w:eastAsia="Calibri" w:hAnsi="Calibri" w:cs="Calibri"/>
          <w:sz w:val="28"/>
          <w:szCs w:val="28"/>
        </w:rPr>
      </w:pPr>
      <w:r w:rsidRPr="00F51E1D">
        <w:rPr>
          <w:rFonts w:ascii="Calibri" w:eastAsia="Calibri" w:hAnsi="Calibri" w:cs="Times New Roman"/>
          <w:b/>
          <w:sz w:val="28"/>
          <w:szCs w:val="28"/>
        </w:rPr>
        <w:t xml:space="preserve">Job Retention </w:t>
      </w:r>
    </w:p>
    <w:p w14:paraId="0D620C42" w14:textId="77777777" w:rsidR="00D07EB1" w:rsidRPr="00F51E1D" w:rsidRDefault="00D07EB1" w:rsidP="00D07EB1">
      <w:pPr>
        <w:widowControl w:val="0"/>
        <w:spacing w:after="0" w:line="23" w:lineRule="atLeast"/>
        <w:ind w:left="720" w:right="123"/>
        <w:jc w:val="both"/>
        <w:rPr>
          <w:rFonts w:ascii="Calibri" w:eastAsia="Calibri" w:hAnsi="Calibri" w:cs="Times New Roman"/>
          <w:b/>
          <w:sz w:val="28"/>
          <w:szCs w:val="28"/>
        </w:rPr>
      </w:pPr>
      <w:r w:rsidRPr="00F51E1D">
        <w:rPr>
          <w:rFonts w:ascii="Calibri" w:eastAsia="Calibri" w:hAnsi="Calibri" w:cs="Times New Roman"/>
          <w:b/>
          <w:sz w:val="28"/>
          <w:szCs w:val="28"/>
        </w:rPr>
        <w:t xml:space="preserve"> </w:t>
      </w:r>
    </w:p>
    <w:p w14:paraId="057CED2A" w14:textId="1E6A797C" w:rsidR="00735877" w:rsidRDefault="00735877" w:rsidP="008C3745">
      <w:pPr>
        <w:spacing w:after="0" w:line="23" w:lineRule="atLeast"/>
        <w:ind w:left="720" w:right="152"/>
        <w:jc w:val="both"/>
        <w:rPr>
          <w:rFonts w:eastAsia="Calibri" w:cs="Calibri"/>
          <w:sz w:val="28"/>
          <w:szCs w:val="28"/>
        </w:rPr>
      </w:pPr>
      <w:r w:rsidRPr="00C73B3B">
        <w:rPr>
          <w:rFonts w:eastAsia="Calibri" w:cs="Calibri"/>
          <w:sz w:val="28"/>
          <w:szCs w:val="28"/>
        </w:rPr>
        <w:t xml:space="preserve">Job Retention services are provided to individuals who have secured employment to help them achieve satisfactory performance, retain employment, and increase earnings over time. </w:t>
      </w:r>
      <w:r w:rsidR="00FA2366" w:rsidRPr="00FA2366">
        <w:rPr>
          <w:rFonts w:eastAsia="Calibri" w:cs="Calibri"/>
          <w:sz w:val="28"/>
          <w:szCs w:val="28"/>
        </w:rPr>
        <w:t>Only individuals who have received employment and training services under C</w:t>
      </w:r>
      <w:r w:rsidR="00FA2366">
        <w:rPr>
          <w:rFonts w:eastAsia="Calibri" w:cs="Calibri"/>
          <w:sz w:val="28"/>
          <w:szCs w:val="28"/>
        </w:rPr>
        <w:t>FE</w:t>
      </w:r>
      <w:r w:rsidR="00FA2366" w:rsidRPr="00FA2366">
        <w:rPr>
          <w:rFonts w:eastAsia="Calibri" w:cs="Calibri"/>
          <w:sz w:val="28"/>
          <w:szCs w:val="28"/>
        </w:rPr>
        <w:t>T are eligible for job retention services.</w:t>
      </w:r>
      <w:r w:rsidR="00FA2366">
        <w:rPr>
          <w:rFonts w:eastAsia="Calibri" w:cs="Calibri"/>
          <w:sz w:val="28"/>
          <w:szCs w:val="28"/>
        </w:rPr>
        <w:t xml:space="preserve"> </w:t>
      </w:r>
      <w:r w:rsidR="000D518F" w:rsidRPr="000D518F">
        <w:rPr>
          <w:rFonts w:eastAsia="Calibri" w:cs="Calibri"/>
          <w:sz w:val="28"/>
          <w:szCs w:val="28"/>
        </w:rPr>
        <w:t>Job retention clients receive</w:t>
      </w:r>
      <w:r w:rsidR="000D518F">
        <w:rPr>
          <w:rFonts w:eastAsia="Calibri" w:cs="Calibri"/>
          <w:sz w:val="28"/>
          <w:szCs w:val="28"/>
        </w:rPr>
        <w:t xml:space="preserve"> reimbursable</w:t>
      </w:r>
      <w:r w:rsidR="000D518F" w:rsidRPr="000D518F">
        <w:rPr>
          <w:rFonts w:eastAsia="Calibri" w:cs="Calibri"/>
          <w:sz w:val="28"/>
          <w:szCs w:val="28"/>
        </w:rPr>
        <w:t xml:space="preserve"> supportive services after they have secured employment</w:t>
      </w:r>
      <w:r w:rsidR="000D518F">
        <w:rPr>
          <w:rFonts w:eastAsia="Calibri" w:cs="Calibri"/>
          <w:sz w:val="28"/>
          <w:szCs w:val="28"/>
        </w:rPr>
        <w:t xml:space="preserve">. </w:t>
      </w:r>
      <w:r>
        <w:rPr>
          <w:rFonts w:eastAsia="Calibri" w:cs="Calibri"/>
          <w:sz w:val="28"/>
          <w:szCs w:val="28"/>
        </w:rPr>
        <w:t>Such services and reimbursable participant costs</w:t>
      </w:r>
      <w:r w:rsidR="0043290E">
        <w:rPr>
          <w:rFonts w:eastAsia="Calibri" w:cs="Calibri"/>
          <w:sz w:val="28"/>
          <w:szCs w:val="28"/>
        </w:rPr>
        <w:t xml:space="preserve"> </w:t>
      </w:r>
      <w:r>
        <w:rPr>
          <w:rFonts w:eastAsia="Calibri" w:cs="Calibri"/>
          <w:sz w:val="28"/>
          <w:szCs w:val="28"/>
        </w:rPr>
        <w:t>may include but are not limited to:</w:t>
      </w:r>
    </w:p>
    <w:p w14:paraId="24A305AE" w14:textId="334D2666" w:rsidR="00A03BDC" w:rsidRDefault="00A03BDC" w:rsidP="00735877">
      <w:pPr>
        <w:spacing w:after="0" w:line="23" w:lineRule="atLeast"/>
        <w:ind w:left="720" w:right="152"/>
        <w:jc w:val="both"/>
        <w:rPr>
          <w:rFonts w:eastAsia="Calibri" w:cs="Calibri"/>
          <w:sz w:val="28"/>
          <w:szCs w:val="28"/>
        </w:rPr>
      </w:pPr>
    </w:p>
    <w:p w14:paraId="1D1D9824" w14:textId="77777777" w:rsidR="00735877"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t>Case management,</w:t>
      </w:r>
    </w:p>
    <w:p w14:paraId="13624BD6" w14:textId="77777777" w:rsidR="00735877"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t>Life skill classes,</w:t>
      </w:r>
    </w:p>
    <w:p w14:paraId="3D041168" w14:textId="77777777" w:rsidR="00735877"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lastRenderedPageBreak/>
        <w:t>Referrals to other services,</w:t>
      </w:r>
    </w:p>
    <w:p w14:paraId="601C9341" w14:textId="77777777" w:rsidR="00735877" w:rsidRPr="00B502CF"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t xml:space="preserve">Dependent care assistance, </w:t>
      </w:r>
    </w:p>
    <w:p w14:paraId="434A0199" w14:textId="77777777" w:rsidR="00735877" w:rsidRPr="00B502CF" w:rsidRDefault="00735877" w:rsidP="00BF2B37">
      <w:pPr>
        <w:pStyle w:val="ListParagraph"/>
        <w:numPr>
          <w:ilvl w:val="0"/>
          <w:numId w:val="30"/>
        </w:numPr>
        <w:spacing w:after="0" w:line="23" w:lineRule="atLeast"/>
        <w:ind w:right="152"/>
        <w:jc w:val="both"/>
        <w:rPr>
          <w:rFonts w:eastAsia="Calibri" w:cs="Calibri"/>
          <w:sz w:val="28"/>
          <w:szCs w:val="28"/>
        </w:rPr>
      </w:pPr>
      <w:r w:rsidRPr="00B502CF">
        <w:rPr>
          <w:rFonts w:eastAsia="Calibri" w:cs="Calibri"/>
          <w:sz w:val="28"/>
          <w:szCs w:val="28"/>
        </w:rPr>
        <w:t>Transportation assistance</w:t>
      </w:r>
      <w:r>
        <w:rPr>
          <w:rFonts w:eastAsia="Calibri" w:cs="Calibri"/>
          <w:sz w:val="28"/>
          <w:szCs w:val="28"/>
        </w:rPr>
        <w:t>,</w:t>
      </w:r>
    </w:p>
    <w:p w14:paraId="092C3462" w14:textId="77777777" w:rsidR="00735877" w:rsidRPr="00B502CF"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t>Clothing required for the job,</w:t>
      </w:r>
    </w:p>
    <w:p w14:paraId="7FE2595B" w14:textId="77777777" w:rsidR="00735877" w:rsidRPr="00B502CF" w:rsidRDefault="00735877" w:rsidP="00BF2B37">
      <w:pPr>
        <w:pStyle w:val="ListParagraph"/>
        <w:numPr>
          <w:ilvl w:val="0"/>
          <w:numId w:val="30"/>
        </w:numPr>
        <w:spacing w:after="0" w:line="23" w:lineRule="atLeast"/>
        <w:ind w:right="152"/>
        <w:jc w:val="both"/>
        <w:rPr>
          <w:rFonts w:eastAsia="Calibri" w:cs="Calibri"/>
          <w:sz w:val="28"/>
          <w:szCs w:val="28"/>
        </w:rPr>
      </w:pPr>
      <w:r w:rsidRPr="00B502CF">
        <w:rPr>
          <w:rFonts w:eastAsia="Calibri" w:cs="Calibri"/>
          <w:sz w:val="28"/>
          <w:szCs w:val="28"/>
        </w:rPr>
        <w:t>Equipmen</w:t>
      </w:r>
      <w:r>
        <w:rPr>
          <w:rFonts w:eastAsia="Calibri" w:cs="Calibri"/>
          <w:sz w:val="28"/>
          <w:szCs w:val="28"/>
        </w:rPr>
        <w:t xml:space="preserve">t or tools required for the job, </w:t>
      </w:r>
    </w:p>
    <w:p w14:paraId="298AFC62" w14:textId="77777777" w:rsidR="00735877" w:rsidRPr="00B502CF"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t>Test fees,</w:t>
      </w:r>
    </w:p>
    <w:p w14:paraId="54010D0C" w14:textId="77777777" w:rsidR="00735877" w:rsidRPr="00B502CF" w:rsidRDefault="00735877" w:rsidP="00BF2B37">
      <w:pPr>
        <w:pStyle w:val="ListParagraph"/>
        <w:numPr>
          <w:ilvl w:val="0"/>
          <w:numId w:val="30"/>
        </w:numPr>
        <w:spacing w:after="0" w:line="23" w:lineRule="atLeast"/>
        <w:ind w:right="152"/>
        <w:jc w:val="both"/>
        <w:rPr>
          <w:rFonts w:eastAsia="Calibri" w:cs="Calibri"/>
          <w:sz w:val="28"/>
          <w:szCs w:val="28"/>
        </w:rPr>
      </w:pPr>
      <w:r>
        <w:rPr>
          <w:rFonts w:eastAsia="Calibri" w:cs="Calibri"/>
          <w:sz w:val="28"/>
          <w:szCs w:val="28"/>
        </w:rPr>
        <w:t>Union dues,</w:t>
      </w:r>
      <w:r w:rsidRPr="00B502CF">
        <w:rPr>
          <w:rFonts w:eastAsia="Calibri" w:cs="Calibri"/>
          <w:sz w:val="28"/>
          <w:szCs w:val="28"/>
        </w:rPr>
        <w:t xml:space="preserve"> and</w:t>
      </w:r>
      <w:r>
        <w:rPr>
          <w:rFonts w:eastAsia="Calibri" w:cs="Calibri"/>
          <w:sz w:val="28"/>
          <w:szCs w:val="28"/>
        </w:rPr>
        <w:t>/or</w:t>
      </w:r>
    </w:p>
    <w:p w14:paraId="475E7035" w14:textId="134BF677" w:rsidR="00735877" w:rsidRDefault="00735877" w:rsidP="00BF2B37">
      <w:pPr>
        <w:pStyle w:val="ListParagraph"/>
        <w:numPr>
          <w:ilvl w:val="0"/>
          <w:numId w:val="30"/>
        </w:numPr>
        <w:spacing w:after="0" w:line="23" w:lineRule="atLeast"/>
        <w:ind w:right="152"/>
        <w:jc w:val="both"/>
        <w:rPr>
          <w:rFonts w:eastAsia="Calibri" w:cs="Calibri"/>
          <w:sz w:val="28"/>
          <w:szCs w:val="28"/>
        </w:rPr>
      </w:pPr>
      <w:r w:rsidRPr="00B502CF">
        <w:rPr>
          <w:rFonts w:eastAsia="Calibri" w:cs="Calibri"/>
          <w:sz w:val="28"/>
          <w:szCs w:val="28"/>
        </w:rPr>
        <w:t>Licensing and bonding fees.</w:t>
      </w:r>
    </w:p>
    <w:p w14:paraId="392888D4" w14:textId="77777777" w:rsidR="000C65D9" w:rsidRDefault="000C65D9" w:rsidP="000C65D9">
      <w:pPr>
        <w:spacing w:after="0" w:line="23" w:lineRule="atLeast"/>
        <w:ind w:right="152"/>
        <w:jc w:val="both"/>
        <w:rPr>
          <w:rFonts w:eastAsia="Calibri" w:cs="Calibri"/>
          <w:sz w:val="28"/>
          <w:szCs w:val="28"/>
        </w:rPr>
      </w:pPr>
    </w:p>
    <w:p w14:paraId="77D57ABC" w14:textId="77777777" w:rsidR="00E43826" w:rsidRDefault="000C65D9" w:rsidP="00E43826">
      <w:pPr>
        <w:spacing w:after="0" w:line="23" w:lineRule="atLeast"/>
        <w:ind w:left="720" w:right="152"/>
        <w:jc w:val="both"/>
        <w:rPr>
          <w:rFonts w:eastAsia="Calibri" w:cs="Calibri"/>
          <w:sz w:val="28"/>
          <w:szCs w:val="28"/>
        </w:rPr>
      </w:pPr>
      <w:bookmarkStart w:id="6" w:name="_Hlk58240354"/>
      <w:r w:rsidRPr="00F97CB8">
        <w:rPr>
          <w:rFonts w:eastAsia="Calibri" w:cs="Calibri"/>
          <w:sz w:val="28"/>
          <w:szCs w:val="28"/>
        </w:rPr>
        <w:t xml:space="preserve">Job Retention </w:t>
      </w:r>
      <w:r w:rsidR="00E43826">
        <w:rPr>
          <w:rFonts w:eastAsia="Calibri" w:cs="Calibri"/>
          <w:sz w:val="28"/>
          <w:szCs w:val="28"/>
        </w:rPr>
        <w:t>is</w:t>
      </w:r>
      <w:r w:rsidR="000B0F38">
        <w:rPr>
          <w:rFonts w:eastAsia="Calibri" w:cs="Calibri"/>
          <w:sz w:val="28"/>
          <w:szCs w:val="28"/>
        </w:rPr>
        <w:t xml:space="preserve"> </w:t>
      </w:r>
      <w:r w:rsidRPr="00F97CB8">
        <w:rPr>
          <w:rFonts w:eastAsia="Calibri" w:cs="Calibri"/>
          <w:sz w:val="28"/>
          <w:szCs w:val="28"/>
        </w:rPr>
        <w:t xml:space="preserve">provided for a minimum of 30 days and </w:t>
      </w:r>
      <w:r w:rsidR="000B0F38">
        <w:rPr>
          <w:rFonts w:eastAsia="Calibri" w:cs="Calibri"/>
          <w:sz w:val="28"/>
          <w:szCs w:val="28"/>
        </w:rPr>
        <w:t xml:space="preserve">a </w:t>
      </w:r>
      <w:r w:rsidRPr="00F97CB8">
        <w:rPr>
          <w:rFonts w:eastAsia="Calibri" w:cs="Calibri"/>
          <w:sz w:val="28"/>
          <w:szCs w:val="28"/>
        </w:rPr>
        <w:t xml:space="preserve">maximum of 90 days. The CFET program does not allow for a reimbursement of Job Retention services </w:t>
      </w:r>
      <w:r w:rsidR="00E43826">
        <w:rPr>
          <w:rFonts w:eastAsia="Calibri" w:cs="Calibri"/>
          <w:sz w:val="28"/>
          <w:szCs w:val="28"/>
        </w:rPr>
        <w:t xml:space="preserve">under 30 days or over 90 days. Days </w:t>
      </w:r>
      <w:r w:rsidRPr="00F97CB8">
        <w:rPr>
          <w:rFonts w:eastAsia="Calibri" w:cs="Calibri"/>
          <w:sz w:val="28"/>
          <w:szCs w:val="28"/>
        </w:rPr>
        <w:t xml:space="preserve">must be calculated </w:t>
      </w:r>
      <w:r w:rsidR="00E43826">
        <w:rPr>
          <w:rFonts w:eastAsia="Calibri" w:cs="Calibri"/>
          <w:sz w:val="28"/>
          <w:szCs w:val="28"/>
        </w:rPr>
        <w:t xml:space="preserve">by counting the actual calendar days </w:t>
      </w:r>
      <w:r w:rsidRPr="00F97CB8">
        <w:rPr>
          <w:rFonts w:eastAsia="Calibri" w:cs="Calibri"/>
          <w:sz w:val="28"/>
          <w:szCs w:val="28"/>
        </w:rPr>
        <w:t xml:space="preserve">from </w:t>
      </w:r>
      <w:r w:rsidR="00E43826">
        <w:rPr>
          <w:rFonts w:eastAsia="Calibri" w:cs="Calibri"/>
          <w:sz w:val="28"/>
          <w:szCs w:val="28"/>
        </w:rPr>
        <w:t>the date</w:t>
      </w:r>
      <w:r w:rsidRPr="00F97CB8">
        <w:rPr>
          <w:rFonts w:eastAsia="Calibri" w:cs="Calibri"/>
          <w:sz w:val="28"/>
          <w:szCs w:val="28"/>
        </w:rPr>
        <w:t xml:space="preserve"> Job Retention component started</w:t>
      </w:r>
      <w:r w:rsidR="00E43826">
        <w:rPr>
          <w:rFonts w:eastAsia="Calibri" w:cs="Calibri"/>
          <w:sz w:val="28"/>
          <w:szCs w:val="28"/>
        </w:rPr>
        <w:t xml:space="preserve">. </w:t>
      </w:r>
    </w:p>
    <w:p w14:paraId="52CD56B0" w14:textId="53D2719C" w:rsidR="000C65D9" w:rsidRPr="00F97CB8" w:rsidRDefault="000C65D9" w:rsidP="00E43826">
      <w:pPr>
        <w:spacing w:after="0" w:line="23" w:lineRule="atLeast"/>
        <w:ind w:left="720" w:right="152"/>
        <w:jc w:val="both"/>
        <w:rPr>
          <w:rFonts w:eastAsia="Calibri" w:cs="Calibri"/>
          <w:sz w:val="28"/>
          <w:szCs w:val="28"/>
        </w:rPr>
      </w:pPr>
      <w:r w:rsidRPr="00F97CB8">
        <w:rPr>
          <w:rFonts w:eastAsia="Calibri" w:cs="Calibri"/>
          <w:sz w:val="28"/>
          <w:szCs w:val="28"/>
        </w:rPr>
        <w:t xml:space="preserve">For example, if Jane Doe started Job Retention component on 10/15/2020, then Job Retention services will be provided to Jane Doe at least until 11/14/2020 (30 days), but no more than 1/13/2021 (90 days). </w:t>
      </w:r>
    </w:p>
    <w:p w14:paraId="7B184589" w14:textId="77777777" w:rsidR="00E43826" w:rsidRDefault="00E43826" w:rsidP="00AA0044">
      <w:pPr>
        <w:spacing w:after="0" w:line="23" w:lineRule="atLeast"/>
        <w:ind w:left="720" w:right="152"/>
        <w:jc w:val="both"/>
        <w:rPr>
          <w:rFonts w:eastAsia="Calibri" w:cs="Calibri"/>
          <w:sz w:val="28"/>
          <w:szCs w:val="28"/>
        </w:rPr>
      </w:pPr>
    </w:p>
    <w:p w14:paraId="6E0BD00B" w14:textId="77777777" w:rsidR="00E43826" w:rsidRDefault="000C65D9" w:rsidP="00E43826">
      <w:pPr>
        <w:spacing w:after="0" w:line="23" w:lineRule="atLeast"/>
        <w:ind w:left="720" w:right="152"/>
        <w:jc w:val="both"/>
        <w:rPr>
          <w:rFonts w:eastAsia="Calibri" w:cs="Calibri"/>
          <w:sz w:val="28"/>
          <w:szCs w:val="28"/>
        </w:rPr>
      </w:pPr>
      <w:r w:rsidRPr="00F97CB8">
        <w:rPr>
          <w:rFonts w:eastAsia="Calibri" w:cs="Calibri"/>
          <w:sz w:val="28"/>
          <w:szCs w:val="28"/>
        </w:rPr>
        <w:t xml:space="preserve">Job Retention data entry in the VSAS portal </w:t>
      </w:r>
      <w:r w:rsidRPr="00F97CB8">
        <w:rPr>
          <w:rFonts w:eastAsia="Calibri" w:cs="Calibri"/>
          <w:b/>
          <w:bCs/>
          <w:sz w:val="28"/>
          <w:szCs w:val="28"/>
          <w:u w:val="single"/>
        </w:rPr>
        <w:t>MUST</w:t>
      </w:r>
      <w:r w:rsidRPr="00F97CB8">
        <w:rPr>
          <w:rFonts w:eastAsia="Calibri" w:cs="Calibri"/>
          <w:sz w:val="28"/>
          <w:szCs w:val="28"/>
        </w:rPr>
        <w:t xml:space="preserve"> reflect the actual 90-day limit and not a 90-day calendar timeframe.</w:t>
      </w:r>
      <w:bookmarkEnd w:id="6"/>
    </w:p>
    <w:p w14:paraId="1916B716" w14:textId="77777777" w:rsidR="00AF480A" w:rsidRDefault="00AF480A" w:rsidP="00E43826">
      <w:pPr>
        <w:spacing w:after="0" w:line="23" w:lineRule="atLeast"/>
        <w:ind w:right="152"/>
        <w:jc w:val="both"/>
        <w:rPr>
          <w:rFonts w:ascii="Calibri" w:eastAsia="Calibri" w:hAnsi="Calibri" w:cs="Calibri"/>
          <w:b/>
          <w:bCs/>
          <w:sz w:val="28"/>
          <w:szCs w:val="28"/>
        </w:rPr>
      </w:pPr>
    </w:p>
    <w:p w14:paraId="59B2D819" w14:textId="64E750E1" w:rsidR="00D07EB1" w:rsidRPr="00E43826" w:rsidRDefault="00D07EB1" w:rsidP="00E43826">
      <w:pPr>
        <w:spacing w:after="0" w:line="23" w:lineRule="atLeast"/>
        <w:ind w:right="152"/>
        <w:jc w:val="both"/>
        <w:rPr>
          <w:rFonts w:eastAsia="Calibri" w:cs="Calibri"/>
          <w:sz w:val="28"/>
          <w:szCs w:val="28"/>
        </w:rPr>
      </w:pPr>
      <w:r w:rsidRPr="00A03BDC">
        <w:rPr>
          <w:rFonts w:ascii="Calibri" w:eastAsia="Calibri" w:hAnsi="Calibri" w:cs="Calibri"/>
          <w:b/>
          <w:bCs/>
          <w:sz w:val="28"/>
          <w:szCs w:val="28"/>
        </w:rPr>
        <w:t>Education Components</w:t>
      </w:r>
    </w:p>
    <w:p w14:paraId="3D190DA0" w14:textId="77777777" w:rsidR="00735877" w:rsidRDefault="00735877" w:rsidP="00A03BDC">
      <w:pPr>
        <w:spacing w:after="0" w:line="23" w:lineRule="atLeast"/>
        <w:ind w:right="152"/>
        <w:jc w:val="both"/>
        <w:rPr>
          <w:rFonts w:eastAsia="Calibri" w:cs="Calibri"/>
          <w:sz w:val="28"/>
          <w:szCs w:val="28"/>
        </w:rPr>
      </w:pPr>
    </w:p>
    <w:p w14:paraId="052C851A" w14:textId="77777777" w:rsidR="00735877" w:rsidRPr="00BB3BAE" w:rsidRDefault="00735877" w:rsidP="001D4CA2">
      <w:pPr>
        <w:spacing w:after="0" w:line="23" w:lineRule="atLeast"/>
        <w:ind w:right="281"/>
        <w:jc w:val="both"/>
        <w:rPr>
          <w:rFonts w:eastAsia="Calibri" w:cs="Calibri"/>
          <w:sz w:val="28"/>
          <w:szCs w:val="28"/>
        </w:rPr>
      </w:pPr>
      <w:r w:rsidRPr="00BB3BAE">
        <w:rPr>
          <w:rFonts w:eastAsia="Calibri" w:cs="Calibri"/>
          <w:sz w:val="28"/>
          <w:szCs w:val="28"/>
        </w:rPr>
        <w:t>Education activities are programs that have a direct link to the local job market for participants who cannot gain employment due to basic skills deficits or lack of a high school diploma.</w:t>
      </w:r>
    </w:p>
    <w:p w14:paraId="17FADEFC" w14:textId="77777777" w:rsidR="00735877" w:rsidRPr="00BB3BAE" w:rsidRDefault="00735877" w:rsidP="00735877">
      <w:pPr>
        <w:spacing w:after="0" w:line="23" w:lineRule="atLeast"/>
        <w:ind w:left="720" w:right="281"/>
        <w:jc w:val="both"/>
        <w:rPr>
          <w:rFonts w:eastAsia="Calibri" w:cs="Calibri"/>
          <w:sz w:val="28"/>
          <w:szCs w:val="28"/>
        </w:rPr>
      </w:pPr>
    </w:p>
    <w:p w14:paraId="27750F23" w14:textId="64C528F3" w:rsidR="00D07EB1" w:rsidRPr="001C2FAE" w:rsidRDefault="00735877" w:rsidP="001C2FAE">
      <w:pPr>
        <w:spacing w:after="0" w:line="23" w:lineRule="atLeast"/>
        <w:ind w:left="720" w:right="281"/>
        <w:jc w:val="both"/>
        <w:rPr>
          <w:rFonts w:eastAsia="Calibri" w:cs="Calibri"/>
          <w:sz w:val="28"/>
          <w:szCs w:val="28"/>
        </w:rPr>
      </w:pPr>
      <w:r w:rsidRPr="00BB3BAE">
        <w:rPr>
          <w:rFonts w:eastAsia="Calibri" w:cs="Calibri"/>
          <w:sz w:val="28"/>
          <w:szCs w:val="28"/>
        </w:rPr>
        <w:t>Note:  Federa</w:t>
      </w:r>
      <w:r w:rsidR="008C3745">
        <w:rPr>
          <w:rFonts w:eastAsia="Calibri" w:cs="Calibri"/>
          <w:sz w:val="28"/>
          <w:szCs w:val="28"/>
        </w:rPr>
        <w:t>l Employment &amp; Training (E&amp;T)</w:t>
      </w:r>
      <w:r w:rsidRPr="00BB3BAE">
        <w:rPr>
          <w:rFonts w:eastAsia="Calibri" w:cs="Calibri"/>
          <w:sz w:val="28"/>
          <w:szCs w:val="28"/>
        </w:rPr>
        <w:t xml:space="preserve"> funds cannot take the place of nonfederal (i.e., State, local) funds for existing educational services. Federal financial participation for operating education components may be authorized only for costs that exceed the normal cost of services provided to persons not participating in E&amp;T.</w:t>
      </w:r>
    </w:p>
    <w:p w14:paraId="58F7911F" w14:textId="77777777" w:rsidR="00FA2366" w:rsidRDefault="00FA2366" w:rsidP="0023267D">
      <w:pPr>
        <w:spacing w:after="0" w:line="23" w:lineRule="atLeast"/>
        <w:ind w:right="152" w:firstLine="720"/>
        <w:jc w:val="both"/>
        <w:rPr>
          <w:rFonts w:eastAsia="Calibri" w:cs="Calibri"/>
          <w:b/>
          <w:sz w:val="28"/>
          <w:szCs w:val="28"/>
        </w:rPr>
      </w:pPr>
    </w:p>
    <w:p w14:paraId="50D26F9B" w14:textId="13F23018" w:rsidR="00735877" w:rsidRDefault="001438D6" w:rsidP="001438D6">
      <w:pPr>
        <w:spacing w:after="0" w:line="23" w:lineRule="atLeast"/>
        <w:ind w:left="720" w:right="152"/>
        <w:jc w:val="both"/>
        <w:rPr>
          <w:rFonts w:eastAsia="Calibri" w:cs="Calibri"/>
          <w:b/>
          <w:sz w:val="28"/>
          <w:szCs w:val="28"/>
        </w:rPr>
      </w:pPr>
      <w:r>
        <w:rPr>
          <w:rFonts w:eastAsia="Calibri" w:cs="Calibri"/>
          <w:b/>
          <w:sz w:val="28"/>
          <w:szCs w:val="28"/>
        </w:rPr>
        <w:t xml:space="preserve">Career and Technical Education (formerly known as </w:t>
      </w:r>
      <w:r w:rsidR="00735877" w:rsidRPr="0023267D">
        <w:rPr>
          <w:rFonts w:eastAsia="Calibri" w:cs="Calibri"/>
          <w:b/>
          <w:sz w:val="28"/>
          <w:szCs w:val="28"/>
        </w:rPr>
        <w:t>Vocational Training or Career/Technical Education Programs</w:t>
      </w:r>
      <w:r>
        <w:rPr>
          <w:rFonts w:eastAsia="Calibri" w:cs="Calibri"/>
          <w:b/>
          <w:sz w:val="28"/>
          <w:szCs w:val="28"/>
        </w:rPr>
        <w:t>)</w:t>
      </w:r>
    </w:p>
    <w:p w14:paraId="3410687F" w14:textId="77777777" w:rsidR="0023267D" w:rsidRPr="0023267D" w:rsidRDefault="0023267D" w:rsidP="0023267D">
      <w:pPr>
        <w:spacing w:after="0" w:line="23" w:lineRule="atLeast"/>
        <w:ind w:right="152" w:firstLine="720"/>
        <w:jc w:val="both"/>
        <w:rPr>
          <w:rFonts w:eastAsia="Calibri" w:cs="Calibri"/>
          <w:b/>
          <w:sz w:val="28"/>
          <w:szCs w:val="28"/>
        </w:rPr>
      </w:pPr>
    </w:p>
    <w:p w14:paraId="7485AC25" w14:textId="26B69883" w:rsidR="00735877" w:rsidRPr="00BB3BAE" w:rsidRDefault="001438D6" w:rsidP="0023267D">
      <w:pPr>
        <w:spacing w:after="0" w:line="23" w:lineRule="atLeast"/>
        <w:ind w:left="720" w:right="281"/>
        <w:jc w:val="both"/>
        <w:rPr>
          <w:rFonts w:eastAsia="Calibri" w:cs="Calibri"/>
          <w:bCs/>
          <w:sz w:val="28"/>
          <w:szCs w:val="28"/>
        </w:rPr>
      </w:pPr>
      <w:r>
        <w:rPr>
          <w:rFonts w:eastAsia="Calibri" w:cs="Calibri"/>
          <w:bCs/>
          <w:sz w:val="28"/>
          <w:szCs w:val="28"/>
        </w:rPr>
        <w:t>D</w:t>
      </w:r>
      <w:r w:rsidR="00735877" w:rsidRPr="00BB3BAE">
        <w:rPr>
          <w:rFonts w:eastAsia="Calibri" w:cs="Calibri"/>
          <w:bCs/>
          <w:sz w:val="28"/>
          <w:szCs w:val="28"/>
        </w:rPr>
        <w:t>esigned to improve the employability of participants by providing training in a skill or trade</w:t>
      </w:r>
      <w:r w:rsidR="00735877" w:rsidRPr="00BB3BAE">
        <w:rPr>
          <w:rFonts w:eastAsia="Calibri" w:cs="Calibri"/>
          <w:sz w:val="28"/>
          <w:szCs w:val="28"/>
        </w:rPr>
        <w:t xml:space="preserve"> </w:t>
      </w:r>
      <w:r w:rsidR="00735877" w:rsidRPr="00BB3BAE">
        <w:rPr>
          <w:rFonts w:eastAsia="Calibri" w:cs="Calibri"/>
          <w:bCs/>
          <w:sz w:val="28"/>
          <w:szCs w:val="28"/>
        </w:rPr>
        <w:t xml:space="preserve">for careers in current or emerging employment sectors, typically </w:t>
      </w:r>
      <w:r w:rsidR="00735877" w:rsidRPr="00BB3BAE">
        <w:rPr>
          <w:rFonts w:eastAsia="Calibri" w:cs="Calibri"/>
          <w:bCs/>
          <w:sz w:val="28"/>
          <w:szCs w:val="28"/>
        </w:rPr>
        <w:lastRenderedPageBreak/>
        <w:t xml:space="preserve">provided by training institutions that provide an industry-recognized certificate or credential. </w:t>
      </w:r>
    </w:p>
    <w:p w14:paraId="472A09BE" w14:textId="77777777" w:rsidR="00735877" w:rsidRDefault="00735877" w:rsidP="00735877">
      <w:pPr>
        <w:spacing w:after="0" w:line="23" w:lineRule="atLeast"/>
        <w:ind w:left="1440" w:right="152"/>
        <w:jc w:val="both"/>
        <w:rPr>
          <w:rFonts w:eastAsia="Calibri" w:cs="Calibri"/>
          <w:color w:val="7030A0"/>
          <w:sz w:val="28"/>
          <w:szCs w:val="28"/>
        </w:rPr>
      </w:pPr>
    </w:p>
    <w:p w14:paraId="32C49311" w14:textId="31796E0C" w:rsidR="00735877" w:rsidRDefault="00735877" w:rsidP="0023267D">
      <w:pPr>
        <w:spacing w:after="0" w:line="23" w:lineRule="atLeast"/>
        <w:ind w:right="152" w:firstLine="720"/>
        <w:jc w:val="both"/>
        <w:rPr>
          <w:rFonts w:eastAsia="Calibri" w:cs="Calibri"/>
          <w:b/>
          <w:sz w:val="28"/>
          <w:szCs w:val="28"/>
        </w:rPr>
      </w:pPr>
      <w:r w:rsidRPr="0023267D">
        <w:rPr>
          <w:rFonts w:eastAsia="Calibri" w:cs="Calibri"/>
          <w:b/>
          <w:sz w:val="28"/>
          <w:szCs w:val="28"/>
        </w:rPr>
        <w:t>Adult Basic Education</w:t>
      </w:r>
    </w:p>
    <w:p w14:paraId="3A4AD33C" w14:textId="77777777" w:rsidR="0023267D" w:rsidRPr="0023267D" w:rsidRDefault="0023267D" w:rsidP="0023267D">
      <w:pPr>
        <w:spacing w:after="0" w:line="23" w:lineRule="atLeast"/>
        <w:ind w:right="152" w:firstLine="720"/>
        <w:jc w:val="both"/>
        <w:rPr>
          <w:rFonts w:eastAsia="Calibri" w:cs="Calibri"/>
          <w:b/>
          <w:sz w:val="28"/>
          <w:szCs w:val="28"/>
        </w:rPr>
      </w:pPr>
    </w:p>
    <w:p w14:paraId="63967964" w14:textId="77777777" w:rsidR="00735877" w:rsidRPr="00BB3BAE" w:rsidRDefault="00735877" w:rsidP="0023267D">
      <w:pPr>
        <w:spacing w:after="0" w:line="23" w:lineRule="atLeast"/>
        <w:ind w:left="720" w:right="152"/>
        <w:jc w:val="both"/>
        <w:rPr>
          <w:rFonts w:eastAsia="Calibri" w:cs="Calibri"/>
          <w:sz w:val="28"/>
          <w:szCs w:val="28"/>
        </w:rPr>
      </w:pPr>
      <w:r w:rsidRPr="00BB3BAE">
        <w:rPr>
          <w:rFonts w:eastAsia="Calibri" w:cs="Calibri"/>
          <w:sz w:val="28"/>
          <w:szCs w:val="28"/>
        </w:rPr>
        <w:t>Programs that offer academic instruction and education services that increase an individual’s ability to read, write, and speak in English and perform mathematics or other activities necessary for the attainment of a high school diploma or its recognized equivalent; transition to postsecondary education and training; and obtain employment. Such programs include Adult Basic Education (ABE), basic literacy, and high school equivalency (GED, TASC, HiSET, or other).</w:t>
      </w:r>
    </w:p>
    <w:p w14:paraId="1EBBCDF1" w14:textId="77777777" w:rsidR="00735877" w:rsidRPr="00BB3BAE" w:rsidRDefault="00735877" w:rsidP="00735877">
      <w:pPr>
        <w:spacing w:after="0" w:line="23" w:lineRule="atLeast"/>
        <w:ind w:left="1440" w:right="152"/>
        <w:jc w:val="both"/>
        <w:rPr>
          <w:rFonts w:eastAsia="Calibri" w:cs="Calibri"/>
          <w:sz w:val="28"/>
          <w:szCs w:val="28"/>
        </w:rPr>
      </w:pPr>
    </w:p>
    <w:p w14:paraId="25D85D83" w14:textId="04611005" w:rsidR="00735877" w:rsidRDefault="001438D6" w:rsidP="0023267D">
      <w:pPr>
        <w:spacing w:after="0" w:line="23" w:lineRule="atLeast"/>
        <w:ind w:right="152" w:firstLine="720"/>
        <w:jc w:val="both"/>
        <w:rPr>
          <w:rFonts w:eastAsia="Calibri" w:cs="Calibri"/>
          <w:b/>
          <w:sz w:val="28"/>
          <w:szCs w:val="28"/>
        </w:rPr>
      </w:pPr>
      <w:r>
        <w:rPr>
          <w:rFonts w:eastAsia="Calibri" w:cs="Calibri"/>
          <w:b/>
          <w:sz w:val="28"/>
          <w:szCs w:val="28"/>
        </w:rPr>
        <w:t xml:space="preserve">English Language Acquisition (formerly known as </w:t>
      </w:r>
      <w:r w:rsidR="00735877" w:rsidRPr="0023267D">
        <w:rPr>
          <w:rFonts w:eastAsia="Calibri" w:cs="Calibri"/>
          <w:b/>
          <w:sz w:val="28"/>
          <w:szCs w:val="28"/>
        </w:rPr>
        <w:t>English Second Language</w:t>
      </w:r>
      <w:r>
        <w:rPr>
          <w:rFonts w:eastAsia="Calibri" w:cs="Calibri"/>
          <w:b/>
          <w:sz w:val="28"/>
          <w:szCs w:val="28"/>
        </w:rPr>
        <w:t>)</w:t>
      </w:r>
    </w:p>
    <w:p w14:paraId="78881E96" w14:textId="77777777" w:rsidR="0023267D" w:rsidRPr="0023267D" w:rsidRDefault="0023267D" w:rsidP="0023267D">
      <w:pPr>
        <w:spacing w:after="0" w:line="23" w:lineRule="atLeast"/>
        <w:ind w:right="152" w:firstLine="720"/>
        <w:jc w:val="both"/>
        <w:rPr>
          <w:rFonts w:eastAsia="Calibri" w:cs="Calibri"/>
          <w:b/>
          <w:sz w:val="28"/>
          <w:szCs w:val="28"/>
        </w:rPr>
      </w:pPr>
    </w:p>
    <w:p w14:paraId="190A62F2" w14:textId="1AB03B81" w:rsidR="00735877" w:rsidRDefault="00735877" w:rsidP="0023267D">
      <w:pPr>
        <w:spacing w:after="0" w:line="23" w:lineRule="atLeast"/>
        <w:ind w:left="720" w:right="152"/>
        <w:jc w:val="both"/>
        <w:rPr>
          <w:rFonts w:eastAsia="Calibri" w:cs="Calibri"/>
          <w:sz w:val="28"/>
          <w:szCs w:val="28"/>
        </w:rPr>
      </w:pPr>
      <w:r w:rsidRPr="00BB3BAE">
        <w:rPr>
          <w:rFonts w:eastAsia="Calibri" w:cs="Calibri"/>
          <w:sz w:val="28"/>
          <w:szCs w:val="28"/>
        </w:rPr>
        <w:t>A component designed to help English language learners achieve competence in reading, writing, speaking, and comprehension of the English language.</w:t>
      </w:r>
    </w:p>
    <w:p w14:paraId="75E7735D" w14:textId="4B41BD22" w:rsidR="001438D6" w:rsidRDefault="001438D6" w:rsidP="0023267D">
      <w:pPr>
        <w:spacing w:after="0" w:line="23" w:lineRule="atLeast"/>
        <w:ind w:left="720" w:right="152"/>
        <w:jc w:val="both"/>
        <w:rPr>
          <w:rFonts w:eastAsia="Calibri" w:cs="Calibri"/>
          <w:sz w:val="28"/>
          <w:szCs w:val="28"/>
        </w:rPr>
      </w:pPr>
    </w:p>
    <w:p w14:paraId="34018F0E" w14:textId="4899D10B" w:rsidR="001438D6" w:rsidRPr="001438D6" w:rsidRDefault="001438D6" w:rsidP="0023267D">
      <w:pPr>
        <w:spacing w:after="0" w:line="23" w:lineRule="atLeast"/>
        <w:ind w:left="720" w:right="152"/>
        <w:jc w:val="both"/>
        <w:rPr>
          <w:rFonts w:eastAsia="Calibri" w:cs="Calibri"/>
          <w:b/>
          <w:bCs/>
          <w:sz w:val="28"/>
          <w:szCs w:val="28"/>
        </w:rPr>
      </w:pPr>
      <w:r w:rsidRPr="001438D6">
        <w:rPr>
          <w:rFonts w:eastAsia="Calibri" w:cs="Calibri"/>
          <w:b/>
          <w:bCs/>
          <w:sz w:val="28"/>
          <w:szCs w:val="28"/>
        </w:rPr>
        <w:t>Integrated Education Training</w:t>
      </w:r>
    </w:p>
    <w:p w14:paraId="4FF55B87" w14:textId="12C51D4B" w:rsidR="001438D6" w:rsidRDefault="001438D6" w:rsidP="0023267D">
      <w:pPr>
        <w:spacing w:after="0" w:line="23" w:lineRule="atLeast"/>
        <w:ind w:left="720" w:right="152"/>
        <w:jc w:val="both"/>
        <w:rPr>
          <w:rFonts w:eastAsia="Calibri" w:cs="Calibri"/>
          <w:sz w:val="28"/>
          <w:szCs w:val="28"/>
        </w:rPr>
      </w:pPr>
    </w:p>
    <w:p w14:paraId="2F017228" w14:textId="1A3EDC50" w:rsidR="001438D6" w:rsidRDefault="001438D6" w:rsidP="0023267D">
      <w:pPr>
        <w:spacing w:after="0" w:line="23" w:lineRule="atLeast"/>
        <w:ind w:left="720" w:right="152"/>
        <w:jc w:val="both"/>
        <w:rPr>
          <w:rFonts w:eastAsia="Calibri" w:cs="Calibri"/>
          <w:sz w:val="28"/>
          <w:szCs w:val="28"/>
        </w:rPr>
      </w:pPr>
      <w:r>
        <w:rPr>
          <w:rFonts w:eastAsia="Calibri" w:cs="Calibri"/>
          <w:sz w:val="28"/>
          <w:szCs w:val="28"/>
        </w:rPr>
        <w:t xml:space="preserve">A </w:t>
      </w:r>
      <w:r w:rsidRPr="001438D6">
        <w:rPr>
          <w:rFonts w:eastAsia="Calibri" w:cs="Calibri"/>
          <w:sz w:val="28"/>
          <w:szCs w:val="28"/>
        </w:rPr>
        <w:t>service approach that provides adult education and literacy activities concurrently and contextually with workforce preparation activities and workforce training for a specific occupation or occupational cluster for the purpose of educational and career advancement. An IET program must include the following three components: adult education and literacy activities, workforce preparation activities, and workforce training</w:t>
      </w:r>
      <w:r>
        <w:rPr>
          <w:rFonts w:eastAsia="Calibri" w:cs="Calibri"/>
          <w:sz w:val="28"/>
          <w:szCs w:val="28"/>
        </w:rPr>
        <w:t xml:space="preserve">. </w:t>
      </w:r>
    </w:p>
    <w:p w14:paraId="7896A9B9" w14:textId="1DA4FDBA" w:rsidR="001438D6" w:rsidRDefault="001438D6" w:rsidP="0023267D">
      <w:pPr>
        <w:spacing w:after="0" w:line="23" w:lineRule="atLeast"/>
        <w:ind w:left="720" w:right="152"/>
        <w:jc w:val="both"/>
        <w:rPr>
          <w:rFonts w:eastAsia="Calibri" w:cs="Calibri"/>
          <w:sz w:val="28"/>
          <w:szCs w:val="28"/>
        </w:rPr>
      </w:pPr>
    </w:p>
    <w:p w14:paraId="5DA68616" w14:textId="50851739" w:rsidR="001438D6" w:rsidRPr="001438D6" w:rsidRDefault="001438D6" w:rsidP="0023267D">
      <w:pPr>
        <w:spacing w:after="0" w:line="23" w:lineRule="atLeast"/>
        <w:ind w:left="720" w:right="152"/>
        <w:jc w:val="both"/>
        <w:rPr>
          <w:rFonts w:eastAsia="Calibri" w:cs="Calibri"/>
          <w:b/>
          <w:bCs/>
          <w:sz w:val="28"/>
          <w:szCs w:val="28"/>
        </w:rPr>
      </w:pPr>
      <w:r w:rsidRPr="001438D6">
        <w:rPr>
          <w:rFonts w:eastAsia="Calibri" w:cs="Calibri"/>
          <w:b/>
          <w:bCs/>
          <w:sz w:val="28"/>
          <w:szCs w:val="28"/>
        </w:rPr>
        <w:t>Work Readiness Training</w:t>
      </w:r>
    </w:p>
    <w:p w14:paraId="1CD8CCE3" w14:textId="4438D883" w:rsidR="001438D6" w:rsidRDefault="001438D6" w:rsidP="0023267D">
      <w:pPr>
        <w:spacing w:after="0" w:line="23" w:lineRule="atLeast"/>
        <w:ind w:left="720" w:right="152"/>
        <w:jc w:val="both"/>
        <w:rPr>
          <w:rFonts w:eastAsia="Calibri" w:cs="Calibri"/>
          <w:sz w:val="28"/>
          <w:szCs w:val="28"/>
        </w:rPr>
      </w:pPr>
    </w:p>
    <w:p w14:paraId="53D6EE55" w14:textId="73F2834A" w:rsidR="001438D6" w:rsidRDefault="001438D6" w:rsidP="0023267D">
      <w:pPr>
        <w:spacing w:after="0" w:line="23" w:lineRule="atLeast"/>
        <w:ind w:left="720" w:right="152"/>
        <w:jc w:val="both"/>
        <w:rPr>
          <w:rFonts w:eastAsia="Calibri" w:cs="Calibri"/>
          <w:sz w:val="28"/>
          <w:szCs w:val="28"/>
        </w:rPr>
      </w:pPr>
      <w:r>
        <w:rPr>
          <w:rFonts w:eastAsia="Calibri" w:cs="Calibri"/>
          <w:sz w:val="28"/>
          <w:szCs w:val="28"/>
        </w:rPr>
        <w:t xml:space="preserve">Training </w:t>
      </w:r>
      <w:r w:rsidRPr="001438D6">
        <w:rPr>
          <w:rFonts w:eastAsia="Calibri" w:cs="Calibri"/>
          <w:sz w:val="28"/>
          <w:szCs w:val="28"/>
        </w:rPr>
        <w:t>for both foundational cognitive skills such as reading for information, applied mathematics, locating information, problem solving, and critical thinking and noncognitive skills (or soft skills), which are defined as personal characteristics and behavioral skills that enhance an individual’s interactions, job performance, and career prospects such as adaptability, integrity, cooperation, and workplace discipline.</w:t>
      </w:r>
    </w:p>
    <w:p w14:paraId="03062423" w14:textId="77777777" w:rsidR="001438D6" w:rsidRPr="00BB3BAE" w:rsidRDefault="001438D6" w:rsidP="0023267D">
      <w:pPr>
        <w:spacing w:after="0" w:line="23" w:lineRule="atLeast"/>
        <w:ind w:left="720" w:right="152"/>
        <w:jc w:val="both"/>
        <w:rPr>
          <w:rFonts w:eastAsia="Calibri" w:cs="Calibri"/>
          <w:sz w:val="28"/>
          <w:szCs w:val="28"/>
        </w:rPr>
      </w:pPr>
    </w:p>
    <w:p w14:paraId="3E829A88" w14:textId="77777777" w:rsidR="00735877" w:rsidRPr="00C73B3B" w:rsidRDefault="00735877" w:rsidP="001438D6">
      <w:pPr>
        <w:spacing w:after="0" w:line="23" w:lineRule="atLeast"/>
        <w:ind w:right="152"/>
        <w:jc w:val="both"/>
        <w:rPr>
          <w:rFonts w:eastAsia="Calibri" w:cs="Calibri"/>
          <w:color w:val="7030A0"/>
          <w:sz w:val="28"/>
          <w:szCs w:val="28"/>
        </w:rPr>
      </w:pPr>
    </w:p>
    <w:p w14:paraId="504064B2" w14:textId="77777777" w:rsidR="00AF480A" w:rsidRDefault="00AF480A" w:rsidP="006A427B">
      <w:pPr>
        <w:spacing w:after="0" w:line="23" w:lineRule="atLeast"/>
        <w:ind w:right="152"/>
        <w:jc w:val="both"/>
        <w:rPr>
          <w:rFonts w:ascii="Calibri" w:eastAsia="Calibri" w:hAnsi="Calibri" w:cs="Calibri"/>
          <w:b/>
          <w:sz w:val="28"/>
          <w:szCs w:val="28"/>
        </w:rPr>
      </w:pPr>
    </w:p>
    <w:p w14:paraId="01A2376F" w14:textId="77777777" w:rsidR="00AF480A" w:rsidRDefault="00AF480A" w:rsidP="006A427B">
      <w:pPr>
        <w:spacing w:after="0" w:line="23" w:lineRule="atLeast"/>
        <w:ind w:right="152"/>
        <w:jc w:val="both"/>
        <w:rPr>
          <w:rFonts w:ascii="Calibri" w:eastAsia="Calibri" w:hAnsi="Calibri" w:cs="Calibri"/>
          <w:b/>
          <w:sz w:val="28"/>
          <w:szCs w:val="28"/>
        </w:rPr>
      </w:pPr>
    </w:p>
    <w:p w14:paraId="336F2B39" w14:textId="5163EDAF" w:rsidR="00D07EB1" w:rsidRDefault="00D07EB1" w:rsidP="006A427B">
      <w:pPr>
        <w:spacing w:after="0" w:line="23" w:lineRule="atLeast"/>
        <w:ind w:right="152"/>
        <w:jc w:val="both"/>
        <w:rPr>
          <w:rFonts w:ascii="Calibri" w:eastAsia="Calibri" w:hAnsi="Calibri" w:cs="Calibri"/>
          <w:b/>
          <w:sz w:val="28"/>
          <w:szCs w:val="28"/>
        </w:rPr>
      </w:pPr>
      <w:r w:rsidRPr="0023267D">
        <w:rPr>
          <w:rFonts w:ascii="Calibri" w:eastAsia="Calibri" w:hAnsi="Calibri" w:cs="Calibri"/>
          <w:b/>
          <w:sz w:val="28"/>
          <w:szCs w:val="28"/>
        </w:rPr>
        <w:lastRenderedPageBreak/>
        <w:t>Work Components</w:t>
      </w:r>
    </w:p>
    <w:p w14:paraId="4AD9FF0D" w14:textId="77777777" w:rsidR="00D07EB1" w:rsidRDefault="00D07EB1" w:rsidP="006A427B">
      <w:pPr>
        <w:spacing w:after="0" w:line="23" w:lineRule="atLeast"/>
        <w:ind w:right="152"/>
        <w:jc w:val="both"/>
        <w:rPr>
          <w:rFonts w:ascii="Calibri" w:eastAsia="Calibri" w:hAnsi="Calibri" w:cs="Calibri"/>
          <w:b/>
          <w:sz w:val="28"/>
          <w:szCs w:val="28"/>
        </w:rPr>
      </w:pPr>
    </w:p>
    <w:p w14:paraId="281A6B4B" w14:textId="77777777" w:rsidR="00D07EB1" w:rsidRPr="0023267D" w:rsidRDefault="00D07EB1" w:rsidP="00D07EB1">
      <w:pPr>
        <w:spacing w:after="0" w:line="23" w:lineRule="atLeast"/>
        <w:ind w:right="-20" w:firstLine="720"/>
        <w:jc w:val="both"/>
        <w:rPr>
          <w:rFonts w:ascii="Calibri" w:eastAsia="Calibri" w:hAnsi="Calibri" w:cs="Calibri"/>
          <w:b/>
          <w:bCs/>
          <w:sz w:val="28"/>
          <w:szCs w:val="28"/>
        </w:rPr>
      </w:pPr>
      <w:r w:rsidRPr="0023267D">
        <w:rPr>
          <w:rFonts w:ascii="Calibri" w:eastAsia="Calibri" w:hAnsi="Calibri" w:cs="Calibri"/>
          <w:b/>
          <w:bCs/>
          <w:sz w:val="28"/>
          <w:szCs w:val="28"/>
        </w:rPr>
        <w:t>Workfare</w:t>
      </w:r>
    </w:p>
    <w:p w14:paraId="1892E05C" w14:textId="77777777" w:rsidR="00D07EB1" w:rsidRDefault="00D07EB1" w:rsidP="00D07EB1">
      <w:pPr>
        <w:spacing w:after="0" w:line="23" w:lineRule="atLeast"/>
        <w:ind w:right="-20"/>
        <w:jc w:val="both"/>
        <w:rPr>
          <w:rFonts w:ascii="Calibri" w:eastAsia="Calibri" w:hAnsi="Calibri" w:cs="Calibri"/>
          <w:bCs/>
          <w:sz w:val="28"/>
          <w:szCs w:val="28"/>
        </w:rPr>
      </w:pPr>
    </w:p>
    <w:p w14:paraId="2CDE17A7" w14:textId="7AC0EBE2" w:rsidR="008C3745" w:rsidRDefault="00735877" w:rsidP="00473FB6">
      <w:pPr>
        <w:ind w:left="720"/>
        <w:jc w:val="both"/>
        <w:rPr>
          <w:sz w:val="28"/>
          <w:szCs w:val="28"/>
        </w:rPr>
      </w:pPr>
      <w:r w:rsidRPr="00C73B3B">
        <w:rPr>
          <w:sz w:val="28"/>
          <w:szCs w:val="28"/>
        </w:rPr>
        <w:t>Workfare participants work off the value of their household’s monthly benefit allotment through an assignment at a private or public non-profit agency as a condition of eligibility. In lieu of wages, workfare participants receive compensation in the form of their household’s monthly benefit allotment. The primary goal of workfare is to improve employability and encourage individuals to move into regular employment while returning something of value to the community. Workfare assignments cannot replace or prevent the employment of regular employees. Workfare assignments must provide the same working conditions and workers’ compensation benefits that are provided to regularly employed individuals performin</w:t>
      </w:r>
      <w:r w:rsidR="0023267D">
        <w:rPr>
          <w:sz w:val="28"/>
          <w:szCs w:val="28"/>
        </w:rPr>
        <w:t xml:space="preserve">g similar work for equal hours. </w:t>
      </w:r>
    </w:p>
    <w:p w14:paraId="5F3E2481" w14:textId="77777777" w:rsidR="006A427B" w:rsidRPr="0035508F" w:rsidRDefault="006A427B" w:rsidP="002604F0">
      <w:pPr>
        <w:spacing w:after="0" w:line="23" w:lineRule="atLeast"/>
        <w:ind w:right="152"/>
        <w:jc w:val="both"/>
        <w:rPr>
          <w:rFonts w:ascii="Calibri" w:eastAsia="Calibri" w:hAnsi="Calibri" w:cs="Calibri"/>
          <w:b/>
          <w:sz w:val="28"/>
          <w:szCs w:val="28"/>
        </w:rPr>
      </w:pPr>
      <w:r w:rsidRPr="0035508F">
        <w:rPr>
          <w:rFonts w:ascii="Calibri" w:eastAsia="Calibri" w:hAnsi="Calibri" w:cs="Calibri"/>
          <w:b/>
          <w:sz w:val="28"/>
          <w:szCs w:val="28"/>
        </w:rPr>
        <w:t xml:space="preserve">Work Experience </w:t>
      </w:r>
    </w:p>
    <w:p w14:paraId="6E0B4399" w14:textId="77777777" w:rsidR="006A427B" w:rsidRPr="00F51E1D" w:rsidRDefault="006A427B" w:rsidP="006A427B">
      <w:pPr>
        <w:widowControl w:val="0"/>
        <w:spacing w:after="0" w:line="23" w:lineRule="atLeast"/>
        <w:ind w:right="123"/>
        <w:jc w:val="both"/>
        <w:rPr>
          <w:rFonts w:ascii="Calibri" w:eastAsia="Calibri" w:hAnsi="Calibri" w:cs="Times New Roman"/>
          <w:b/>
          <w:sz w:val="28"/>
          <w:szCs w:val="28"/>
        </w:rPr>
      </w:pPr>
    </w:p>
    <w:p w14:paraId="03965C18" w14:textId="79CCDC9D" w:rsidR="002336D3" w:rsidRDefault="002336D3" w:rsidP="0035508F">
      <w:pPr>
        <w:spacing w:after="0" w:line="23" w:lineRule="atLeast"/>
        <w:ind w:left="720" w:right="-20"/>
        <w:jc w:val="both"/>
        <w:rPr>
          <w:rFonts w:eastAsia="Calibri" w:cs="Calibri"/>
          <w:bCs/>
          <w:sz w:val="28"/>
          <w:szCs w:val="28"/>
        </w:rPr>
      </w:pPr>
      <w:r w:rsidRPr="002336D3">
        <w:rPr>
          <w:rFonts w:eastAsia="Calibri" w:cs="Calibri"/>
          <w:bCs/>
          <w:sz w:val="28"/>
          <w:szCs w:val="28"/>
        </w:rPr>
        <w:t>A work experience program is designed to improve the employability of household members through actual work experience or training, or both, and to enable individuals employed or trained under such programs to move promptly into regular public or private employment. Work experience is a planned, structured learning experience that takes place in a workplace for a limited period. Work experience may be paid or unpaid, as appropriate, and consistent with other laws such as the Fair Labor Standards Act. Work experience may be arranged within the private for-profit sector, the non-profit sector, or the public sector. Labor standards apply in any work experience setting where an employee/employer relationship, as defined by the Fair Labor Standards Act, exists.</w:t>
      </w:r>
    </w:p>
    <w:p w14:paraId="4338623B" w14:textId="651D3A30" w:rsidR="002336D3" w:rsidRDefault="002336D3" w:rsidP="0035508F">
      <w:pPr>
        <w:spacing w:after="0" w:line="23" w:lineRule="atLeast"/>
        <w:ind w:left="720" w:right="-20"/>
        <w:jc w:val="both"/>
        <w:rPr>
          <w:rFonts w:eastAsia="Calibri" w:cs="Calibri"/>
          <w:bCs/>
          <w:sz w:val="28"/>
          <w:szCs w:val="28"/>
        </w:rPr>
      </w:pPr>
    </w:p>
    <w:p w14:paraId="2D4E2B97" w14:textId="765E8E67" w:rsidR="002336D3" w:rsidRDefault="002336D3" w:rsidP="0035508F">
      <w:pPr>
        <w:spacing w:after="0" w:line="23" w:lineRule="atLeast"/>
        <w:ind w:left="720" w:right="-20"/>
        <w:jc w:val="both"/>
        <w:rPr>
          <w:rFonts w:eastAsia="Calibri" w:cs="Calibri"/>
          <w:bCs/>
          <w:sz w:val="28"/>
          <w:szCs w:val="28"/>
        </w:rPr>
      </w:pPr>
      <w:r w:rsidRPr="002336D3">
        <w:rPr>
          <w:rFonts w:eastAsia="Calibri" w:cs="Calibri"/>
          <w:bCs/>
          <w:sz w:val="28"/>
          <w:szCs w:val="28"/>
        </w:rPr>
        <w:t xml:space="preserve">A work experience program may include either a </w:t>
      </w:r>
      <w:r>
        <w:rPr>
          <w:rFonts w:eastAsia="Calibri" w:cs="Calibri"/>
          <w:bCs/>
          <w:sz w:val="28"/>
          <w:szCs w:val="28"/>
        </w:rPr>
        <w:t>W</w:t>
      </w:r>
      <w:r w:rsidRPr="002336D3">
        <w:rPr>
          <w:rFonts w:eastAsia="Calibri" w:cs="Calibri"/>
          <w:bCs/>
          <w:sz w:val="28"/>
          <w:szCs w:val="28"/>
        </w:rPr>
        <w:t xml:space="preserve">ork </w:t>
      </w:r>
      <w:r>
        <w:rPr>
          <w:rFonts w:eastAsia="Calibri" w:cs="Calibri"/>
          <w:bCs/>
          <w:sz w:val="28"/>
          <w:szCs w:val="28"/>
        </w:rPr>
        <w:t>A</w:t>
      </w:r>
      <w:r w:rsidRPr="002336D3">
        <w:rPr>
          <w:rFonts w:eastAsia="Calibri" w:cs="Calibri"/>
          <w:bCs/>
          <w:sz w:val="28"/>
          <w:szCs w:val="28"/>
        </w:rPr>
        <w:t xml:space="preserve">ctivity or a </w:t>
      </w:r>
      <w:r>
        <w:rPr>
          <w:rFonts w:eastAsia="Calibri" w:cs="Calibri"/>
          <w:bCs/>
          <w:sz w:val="28"/>
          <w:szCs w:val="28"/>
        </w:rPr>
        <w:t>W</w:t>
      </w:r>
      <w:r w:rsidRPr="002336D3">
        <w:rPr>
          <w:rFonts w:eastAsia="Calibri" w:cs="Calibri"/>
          <w:bCs/>
          <w:sz w:val="28"/>
          <w:szCs w:val="28"/>
        </w:rPr>
        <w:t>ork-</w:t>
      </w:r>
      <w:r>
        <w:rPr>
          <w:rFonts w:eastAsia="Calibri" w:cs="Calibri"/>
          <w:bCs/>
          <w:sz w:val="28"/>
          <w:szCs w:val="28"/>
        </w:rPr>
        <w:t>B</w:t>
      </w:r>
      <w:r w:rsidRPr="002336D3">
        <w:rPr>
          <w:rFonts w:eastAsia="Calibri" w:cs="Calibri"/>
          <w:bCs/>
          <w:sz w:val="28"/>
          <w:szCs w:val="28"/>
        </w:rPr>
        <w:t xml:space="preserve">ased </w:t>
      </w:r>
      <w:r>
        <w:rPr>
          <w:rFonts w:eastAsia="Calibri" w:cs="Calibri"/>
          <w:bCs/>
          <w:sz w:val="28"/>
          <w:szCs w:val="28"/>
        </w:rPr>
        <w:t>L</w:t>
      </w:r>
      <w:r w:rsidRPr="002336D3">
        <w:rPr>
          <w:rFonts w:eastAsia="Calibri" w:cs="Calibri"/>
          <w:bCs/>
          <w:sz w:val="28"/>
          <w:szCs w:val="28"/>
        </w:rPr>
        <w:t xml:space="preserve">earning program. Both </w:t>
      </w:r>
      <w:r>
        <w:rPr>
          <w:rFonts w:eastAsia="Calibri" w:cs="Calibri"/>
          <w:bCs/>
          <w:sz w:val="28"/>
          <w:szCs w:val="28"/>
        </w:rPr>
        <w:t>W</w:t>
      </w:r>
      <w:r w:rsidRPr="002336D3">
        <w:rPr>
          <w:rFonts w:eastAsia="Calibri" w:cs="Calibri"/>
          <w:bCs/>
          <w:sz w:val="28"/>
          <w:szCs w:val="28"/>
        </w:rPr>
        <w:t xml:space="preserve">ork </w:t>
      </w:r>
      <w:r>
        <w:rPr>
          <w:rFonts w:eastAsia="Calibri" w:cs="Calibri"/>
          <w:bCs/>
          <w:sz w:val="28"/>
          <w:szCs w:val="28"/>
        </w:rPr>
        <w:t>A</w:t>
      </w:r>
      <w:r w:rsidRPr="002336D3">
        <w:rPr>
          <w:rFonts w:eastAsia="Calibri" w:cs="Calibri"/>
          <w:bCs/>
          <w:sz w:val="28"/>
          <w:szCs w:val="28"/>
        </w:rPr>
        <w:t xml:space="preserve">ctivities and </w:t>
      </w:r>
      <w:r>
        <w:rPr>
          <w:rFonts w:eastAsia="Calibri" w:cs="Calibri"/>
          <w:bCs/>
          <w:sz w:val="28"/>
          <w:szCs w:val="28"/>
        </w:rPr>
        <w:t>W</w:t>
      </w:r>
      <w:r w:rsidRPr="002336D3">
        <w:rPr>
          <w:rFonts w:eastAsia="Calibri" w:cs="Calibri"/>
          <w:bCs/>
          <w:sz w:val="28"/>
          <w:szCs w:val="28"/>
        </w:rPr>
        <w:t>ork-</w:t>
      </w:r>
      <w:r>
        <w:rPr>
          <w:rFonts w:eastAsia="Calibri" w:cs="Calibri"/>
          <w:bCs/>
          <w:sz w:val="28"/>
          <w:szCs w:val="28"/>
        </w:rPr>
        <w:t>B</w:t>
      </w:r>
      <w:r w:rsidRPr="002336D3">
        <w:rPr>
          <w:rFonts w:eastAsia="Calibri" w:cs="Calibri"/>
          <w:bCs/>
          <w:sz w:val="28"/>
          <w:szCs w:val="28"/>
        </w:rPr>
        <w:t xml:space="preserve">ased </w:t>
      </w:r>
      <w:r>
        <w:rPr>
          <w:rFonts w:eastAsia="Calibri" w:cs="Calibri"/>
          <w:bCs/>
          <w:sz w:val="28"/>
          <w:szCs w:val="28"/>
        </w:rPr>
        <w:t>L</w:t>
      </w:r>
      <w:r w:rsidRPr="002336D3">
        <w:rPr>
          <w:rFonts w:eastAsia="Calibri" w:cs="Calibri"/>
          <w:bCs/>
          <w:sz w:val="28"/>
          <w:szCs w:val="28"/>
        </w:rPr>
        <w:t>earning opportunities must involve a planned and structured learning experience.</w:t>
      </w:r>
    </w:p>
    <w:p w14:paraId="248A052C" w14:textId="5DF53748" w:rsidR="002336D3" w:rsidRDefault="002336D3" w:rsidP="0035508F">
      <w:pPr>
        <w:spacing w:after="0" w:line="23" w:lineRule="atLeast"/>
        <w:ind w:left="720" w:right="-20"/>
        <w:jc w:val="both"/>
        <w:rPr>
          <w:rFonts w:eastAsia="Calibri" w:cs="Calibri"/>
          <w:bCs/>
          <w:sz w:val="28"/>
          <w:szCs w:val="28"/>
        </w:rPr>
      </w:pPr>
    </w:p>
    <w:p w14:paraId="2AF97673" w14:textId="77777777" w:rsidR="002336D3" w:rsidRDefault="002336D3" w:rsidP="0035508F">
      <w:pPr>
        <w:spacing w:after="0" w:line="23" w:lineRule="atLeast"/>
        <w:ind w:left="720" w:right="-20"/>
        <w:jc w:val="both"/>
        <w:rPr>
          <w:rFonts w:eastAsia="Calibri" w:cs="Calibri"/>
          <w:bCs/>
          <w:sz w:val="28"/>
          <w:szCs w:val="28"/>
        </w:rPr>
      </w:pPr>
    </w:p>
    <w:p w14:paraId="5FE9A90B" w14:textId="77777777" w:rsidR="002336D3" w:rsidRDefault="002336D3" w:rsidP="0035508F">
      <w:pPr>
        <w:spacing w:after="0" w:line="23" w:lineRule="atLeast"/>
        <w:ind w:left="720" w:right="-20"/>
        <w:jc w:val="both"/>
        <w:rPr>
          <w:rFonts w:eastAsia="Calibri" w:cs="Calibri"/>
          <w:bCs/>
          <w:sz w:val="28"/>
          <w:szCs w:val="28"/>
        </w:rPr>
      </w:pPr>
    </w:p>
    <w:p w14:paraId="00293907" w14:textId="77777777" w:rsidR="002336D3" w:rsidRDefault="002336D3" w:rsidP="0035508F">
      <w:pPr>
        <w:spacing w:after="0" w:line="23" w:lineRule="atLeast"/>
        <w:ind w:left="720" w:right="-20"/>
        <w:jc w:val="both"/>
        <w:rPr>
          <w:rFonts w:eastAsia="Calibri" w:cs="Calibri"/>
          <w:bCs/>
          <w:sz w:val="28"/>
          <w:szCs w:val="28"/>
        </w:rPr>
      </w:pPr>
    </w:p>
    <w:p w14:paraId="0E86836F" w14:textId="77777777" w:rsidR="002336D3" w:rsidRDefault="002336D3" w:rsidP="0035508F">
      <w:pPr>
        <w:spacing w:after="0" w:line="23" w:lineRule="atLeast"/>
        <w:ind w:left="720" w:right="-20"/>
        <w:jc w:val="both"/>
        <w:rPr>
          <w:rFonts w:eastAsia="Calibri" w:cs="Calibri"/>
          <w:bCs/>
          <w:sz w:val="28"/>
          <w:szCs w:val="28"/>
        </w:rPr>
      </w:pPr>
    </w:p>
    <w:p w14:paraId="2356BE3E" w14:textId="487D6B34" w:rsidR="002336D3" w:rsidRDefault="002336D3" w:rsidP="0035508F">
      <w:pPr>
        <w:spacing w:after="0" w:line="23" w:lineRule="atLeast"/>
        <w:ind w:left="720" w:right="-20"/>
        <w:jc w:val="both"/>
        <w:rPr>
          <w:rFonts w:eastAsia="Calibri" w:cs="Calibri"/>
          <w:bCs/>
          <w:sz w:val="28"/>
          <w:szCs w:val="28"/>
        </w:rPr>
      </w:pPr>
      <w:r w:rsidRPr="002336D3">
        <w:rPr>
          <w:rFonts w:eastAsia="Calibri" w:cs="Calibri"/>
          <w:bCs/>
          <w:sz w:val="28"/>
          <w:szCs w:val="28"/>
        </w:rPr>
        <w:lastRenderedPageBreak/>
        <w:t>A work experience program must:</w:t>
      </w:r>
    </w:p>
    <w:p w14:paraId="25BB2A65" w14:textId="18562F3F" w:rsidR="002336D3" w:rsidRDefault="002336D3" w:rsidP="0035508F">
      <w:pPr>
        <w:spacing w:after="0" w:line="23" w:lineRule="atLeast"/>
        <w:ind w:left="720" w:right="-20"/>
        <w:jc w:val="both"/>
        <w:rPr>
          <w:rFonts w:eastAsia="Calibri" w:cs="Calibri"/>
          <w:bCs/>
          <w:sz w:val="28"/>
          <w:szCs w:val="28"/>
        </w:rPr>
      </w:pPr>
    </w:p>
    <w:p w14:paraId="3D5F5376" w14:textId="596CFD82" w:rsidR="002336D3" w:rsidRPr="002336D3" w:rsidRDefault="002336D3" w:rsidP="002336D3">
      <w:pPr>
        <w:pStyle w:val="ListParagraph"/>
        <w:numPr>
          <w:ilvl w:val="0"/>
          <w:numId w:val="53"/>
        </w:numPr>
        <w:spacing w:after="0" w:line="23" w:lineRule="atLeast"/>
        <w:ind w:right="-20"/>
        <w:jc w:val="both"/>
        <w:rPr>
          <w:rFonts w:eastAsia="Calibri" w:cs="Calibri"/>
          <w:bCs/>
          <w:sz w:val="28"/>
          <w:szCs w:val="28"/>
        </w:rPr>
      </w:pPr>
      <w:r w:rsidRPr="002336D3">
        <w:rPr>
          <w:rFonts w:eastAsia="Calibri" w:cs="Calibri"/>
          <w:bCs/>
          <w:sz w:val="28"/>
          <w:szCs w:val="28"/>
        </w:rPr>
        <w:t>Not provide any work that has the effect of replacing the employment of an individual not participating in the employment or training experience program; and</w:t>
      </w:r>
    </w:p>
    <w:p w14:paraId="4546494E" w14:textId="4B3B4616" w:rsidR="002336D3" w:rsidRPr="002336D3" w:rsidRDefault="002336D3" w:rsidP="002336D3">
      <w:pPr>
        <w:pStyle w:val="ListParagraph"/>
        <w:numPr>
          <w:ilvl w:val="0"/>
          <w:numId w:val="53"/>
        </w:numPr>
        <w:spacing w:after="0" w:line="23" w:lineRule="atLeast"/>
        <w:ind w:right="-20"/>
        <w:jc w:val="both"/>
        <w:rPr>
          <w:rFonts w:eastAsia="Calibri" w:cs="Calibri"/>
          <w:bCs/>
          <w:sz w:val="28"/>
          <w:szCs w:val="28"/>
        </w:rPr>
      </w:pPr>
      <w:r w:rsidRPr="002336D3">
        <w:rPr>
          <w:rFonts w:eastAsia="Calibri" w:cs="Calibri"/>
          <w:bCs/>
          <w:sz w:val="28"/>
          <w:szCs w:val="28"/>
        </w:rPr>
        <w:t>Provide the same benefits and working conditions that are provided at the job site to employees performing comparable work for comparable hours</w:t>
      </w:r>
      <w:r>
        <w:rPr>
          <w:rFonts w:eastAsia="Calibri" w:cs="Calibri"/>
          <w:bCs/>
          <w:sz w:val="28"/>
          <w:szCs w:val="28"/>
        </w:rPr>
        <w:t>.</w:t>
      </w:r>
    </w:p>
    <w:p w14:paraId="618211AA" w14:textId="77777777" w:rsidR="008E34FC" w:rsidRDefault="008E34FC" w:rsidP="002336D3">
      <w:pPr>
        <w:spacing w:after="0" w:line="23" w:lineRule="atLeast"/>
        <w:ind w:right="-20"/>
        <w:jc w:val="both"/>
        <w:rPr>
          <w:rFonts w:eastAsia="Calibri" w:cs="Calibri"/>
          <w:bCs/>
          <w:sz w:val="28"/>
          <w:szCs w:val="28"/>
        </w:rPr>
      </w:pPr>
    </w:p>
    <w:p w14:paraId="6FAEE0FD" w14:textId="07390A92" w:rsidR="008E34FC" w:rsidRPr="007B3EA8" w:rsidRDefault="008E34FC" w:rsidP="0035508F">
      <w:pPr>
        <w:spacing w:after="0" w:line="23" w:lineRule="atLeast"/>
        <w:ind w:left="720" w:right="-20"/>
        <w:jc w:val="both"/>
        <w:rPr>
          <w:rFonts w:eastAsia="Calibri" w:cs="Calibri"/>
          <w:b/>
          <w:sz w:val="28"/>
          <w:szCs w:val="28"/>
        </w:rPr>
      </w:pPr>
      <w:r w:rsidRPr="007B3EA8">
        <w:rPr>
          <w:rFonts w:eastAsia="Calibri" w:cs="Calibri"/>
          <w:b/>
          <w:sz w:val="28"/>
          <w:szCs w:val="28"/>
        </w:rPr>
        <w:t>Work Activity</w:t>
      </w:r>
    </w:p>
    <w:p w14:paraId="32574833" w14:textId="5979991A" w:rsidR="008E34FC" w:rsidRDefault="008E34FC" w:rsidP="0035508F">
      <w:pPr>
        <w:spacing w:after="0" w:line="23" w:lineRule="atLeast"/>
        <w:ind w:left="720" w:right="-20"/>
        <w:jc w:val="both"/>
        <w:rPr>
          <w:rFonts w:eastAsia="Calibri" w:cs="Calibri"/>
          <w:bCs/>
          <w:sz w:val="28"/>
          <w:szCs w:val="28"/>
        </w:rPr>
      </w:pPr>
    </w:p>
    <w:p w14:paraId="638F463F" w14:textId="03921745" w:rsidR="002336D3" w:rsidRDefault="002336D3" w:rsidP="0035508F">
      <w:pPr>
        <w:spacing w:after="0" w:line="23" w:lineRule="atLeast"/>
        <w:ind w:left="720" w:right="-20"/>
        <w:jc w:val="both"/>
        <w:rPr>
          <w:rFonts w:eastAsia="Calibri" w:cs="Calibri"/>
          <w:bCs/>
          <w:sz w:val="28"/>
          <w:szCs w:val="28"/>
        </w:rPr>
      </w:pPr>
      <w:r w:rsidRPr="002336D3">
        <w:rPr>
          <w:rFonts w:eastAsia="Calibri" w:cs="Calibri"/>
          <w:bCs/>
          <w:sz w:val="28"/>
          <w:szCs w:val="28"/>
        </w:rPr>
        <w:t xml:space="preserve">A </w:t>
      </w:r>
      <w:r>
        <w:rPr>
          <w:rFonts w:eastAsia="Calibri" w:cs="Calibri"/>
          <w:bCs/>
          <w:sz w:val="28"/>
          <w:szCs w:val="28"/>
        </w:rPr>
        <w:t>W</w:t>
      </w:r>
      <w:r w:rsidRPr="002336D3">
        <w:rPr>
          <w:rFonts w:eastAsia="Calibri" w:cs="Calibri"/>
          <w:bCs/>
          <w:sz w:val="28"/>
          <w:szCs w:val="28"/>
        </w:rPr>
        <w:t xml:space="preserve">ork </w:t>
      </w:r>
      <w:r>
        <w:rPr>
          <w:rFonts w:eastAsia="Calibri" w:cs="Calibri"/>
          <w:bCs/>
          <w:sz w:val="28"/>
          <w:szCs w:val="28"/>
        </w:rPr>
        <w:t>A</w:t>
      </w:r>
      <w:r w:rsidRPr="002336D3">
        <w:rPr>
          <w:rFonts w:eastAsia="Calibri" w:cs="Calibri"/>
          <w:bCs/>
          <w:sz w:val="28"/>
          <w:szCs w:val="28"/>
        </w:rPr>
        <w:t xml:space="preserve">ctivity is performed in exchange for </w:t>
      </w:r>
      <w:r>
        <w:rPr>
          <w:rFonts w:eastAsia="Calibri" w:cs="Calibri"/>
          <w:bCs/>
          <w:sz w:val="28"/>
          <w:szCs w:val="28"/>
        </w:rPr>
        <w:t>CalFresh</w:t>
      </w:r>
      <w:r w:rsidRPr="002336D3">
        <w:rPr>
          <w:rFonts w:eastAsia="Calibri" w:cs="Calibri"/>
          <w:bCs/>
          <w:sz w:val="28"/>
          <w:szCs w:val="28"/>
        </w:rPr>
        <w:t xml:space="preserve"> benefits that provides an individual with an opportunity to acquire the general skills, knowledge, and work habits necessary to obtain employment. The purpose of work activity is to improve the employability of those who cannot find unsubsidized full-time employment.</w:t>
      </w:r>
    </w:p>
    <w:p w14:paraId="2E9A4375" w14:textId="77777777" w:rsidR="002336D3" w:rsidRDefault="002336D3" w:rsidP="0035508F">
      <w:pPr>
        <w:spacing w:after="0" w:line="23" w:lineRule="atLeast"/>
        <w:ind w:left="720" w:right="-20"/>
        <w:jc w:val="both"/>
        <w:rPr>
          <w:rFonts w:eastAsia="Calibri" w:cs="Calibri"/>
          <w:bCs/>
          <w:sz w:val="28"/>
          <w:szCs w:val="28"/>
        </w:rPr>
      </w:pPr>
    </w:p>
    <w:p w14:paraId="28F36CB6" w14:textId="6F1A9A65" w:rsidR="008E34FC" w:rsidRDefault="008E34FC" w:rsidP="0035508F">
      <w:pPr>
        <w:spacing w:after="0" w:line="23" w:lineRule="atLeast"/>
        <w:ind w:left="720" w:right="-20"/>
        <w:jc w:val="both"/>
        <w:rPr>
          <w:rFonts w:eastAsia="Calibri" w:cs="Calibri"/>
          <w:bCs/>
          <w:sz w:val="28"/>
          <w:szCs w:val="28"/>
        </w:rPr>
      </w:pPr>
      <w:r>
        <w:rPr>
          <w:rFonts w:eastAsia="Calibri" w:cs="Calibri"/>
          <w:bCs/>
          <w:sz w:val="28"/>
          <w:szCs w:val="28"/>
        </w:rPr>
        <w:t>Work Activity must be designed to:</w:t>
      </w:r>
    </w:p>
    <w:p w14:paraId="6AA20C0D" w14:textId="77777777" w:rsidR="002336D3" w:rsidRDefault="002336D3" w:rsidP="0035508F">
      <w:pPr>
        <w:spacing w:after="0" w:line="23" w:lineRule="atLeast"/>
        <w:ind w:left="720" w:right="-20"/>
        <w:jc w:val="both"/>
        <w:rPr>
          <w:rFonts w:eastAsia="Calibri" w:cs="Calibri"/>
          <w:bCs/>
          <w:sz w:val="28"/>
          <w:szCs w:val="28"/>
        </w:rPr>
      </w:pPr>
    </w:p>
    <w:p w14:paraId="3A5F02AE" w14:textId="284021AD" w:rsidR="008E34FC" w:rsidRPr="002336D3" w:rsidRDefault="008E34FC" w:rsidP="002336D3">
      <w:pPr>
        <w:pStyle w:val="ListParagraph"/>
        <w:numPr>
          <w:ilvl w:val="0"/>
          <w:numId w:val="54"/>
        </w:numPr>
        <w:spacing w:after="0" w:line="23" w:lineRule="atLeast"/>
        <w:ind w:right="-20"/>
        <w:jc w:val="both"/>
        <w:rPr>
          <w:rFonts w:eastAsia="Calibri" w:cs="Calibri"/>
          <w:bCs/>
          <w:sz w:val="28"/>
          <w:szCs w:val="28"/>
        </w:rPr>
      </w:pPr>
      <w:r w:rsidRPr="002336D3">
        <w:rPr>
          <w:rFonts w:eastAsia="Calibri" w:cs="Calibri"/>
          <w:bCs/>
          <w:sz w:val="28"/>
          <w:szCs w:val="28"/>
        </w:rPr>
        <w:t>Improve the employability of CalFresh E&amp;T participants through actual work experience and/or training.</w:t>
      </w:r>
    </w:p>
    <w:p w14:paraId="47A2B4E7" w14:textId="69EACD8E" w:rsidR="008E34FC" w:rsidRPr="00551C6A" w:rsidRDefault="008E34FC" w:rsidP="00551C6A">
      <w:pPr>
        <w:pStyle w:val="ListParagraph"/>
        <w:numPr>
          <w:ilvl w:val="0"/>
          <w:numId w:val="54"/>
        </w:numPr>
        <w:spacing w:after="0" w:line="23" w:lineRule="atLeast"/>
        <w:ind w:right="-20"/>
        <w:jc w:val="both"/>
        <w:rPr>
          <w:rFonts w:eastAsia="Calibri" w:cs="Calibri"/>
          <w:bCs/>
          <w:sz w:val="28"/>
          <w:szCs w:val="28"/>
        </w:rPr>
      </w:pPr>
      <w:r w:rsidRPr="002336D3">
        <w:rPr>
          <w:rFonts w:eastAsia="Calibri" w:cs="Calibri"/>
          <w:bCs/>
          <w:sz w:val="28"/>
          <w:szCs w:val="28"/>
        </w:rPr>
        <w:t>Enable individuals employed or trained under such programs to move promptly into regular public or private employment.</w:t>
      </w:r>
    </w:p>
    <w:p w14:paraId="2E2610A3" w14:textId="05590320" w:rsidR="008E34FC" w:rsidRDefault="008E34FC" w:rsidP="0035508F">
      <w:pPr>
        <w:spacing w:after="0" w:line="23" w:lineRule="atLeast"/>
        <w:ind w:left="720" w:right="-20"/>
        <w:jc w:val="both"/>
        <w:rPr>
          <w:rFonts w:eastAsia="Calibri" w:cs="Calibri"/>
          <w:bCs/>
          <w:sz w:val="28"/>
          <w:szCs w:val="28"/>
        </w:rPr>
      </w:pPr>
    </w:p>
    <w:p w14:paraId="42D9A829" w14:textId="2451D600" w:rsidR="008E34FC" w:rsidRPr="00551C6A" w:rsidRDefault="002336D3" w:rsidP="0035508F">
      <w:pPr>
        <w:spacing w:after="0" w:line="23" w:lineRule="atLeast"/>
        <w:ind w:left="720" w:right="-20"/>
        <w:jc w:val="both"/>
        <w:rPr>
          <w:rFonts w:eastAsia="Calibri" w:cs="Calibri"/>
          <w:b/>
          <w:sz w:val="28"/>
          <w:szCs w:val="28"/>
        </w:rPr>
      </w:pPr>
      <w:r w:rsidRPr="00551C6A">
        <w:rPr>
          <w:rFonts w:eastAsia="Calibri" w:cs="Calibri"/>
          <w:b/>
          <w:sz w:val="28"/>
          <w:szCs w:val="28"/>
        </w:rPr>
        <w:t>Work-Based Learning</w:t>
      </w:r>
    </w:p>
    <w:p w14:paraId="728B733C" w14:textId="6AD0B3F3" w:rsidR="002336D3" w:rsidRDefault="002336D3" w:rsidP="0035508F">
      <w:pPr>
        <w:spacing w:after="0" w:line="23" w:lineRule="atLeast"/>
        <w:ind w:left="720" w:right="-20"/>
        <w:jc w:val="both"/>
        <w:rPr>
          <w:rFonts w:eastAsia="Calibri" w:cs="Calibri"/>
          <w:bCs/>
          <w:sz w:val="28"/>
          <w:szCs w:val="28"/>
        </w:rPr>
      </w:pPr>
    </w:p>
    <w:p w14:paraId="63947021" w14:textId="22294628" w:rsidR="002336D3" w:rsidRDefault="002336D3" w:rsidP="0035508F">
      <w:pPr>
        <w:spacing w:after="0" w:line="23" w:lineRule="atLeast"/>
        <w:ind w:left="720" w:right="-20"/>
        <w:jc w:val="both"/>
        <w:rPr>
          <w:rFonts w:eastAsia="Calibri" w:cs="Calibri"/>
          <w:bCs/>
          <w:sz w:val="28"/>
          <w:szCs w:val="28"/>
        </w:rPr>
      </w:pPr>
      <w:r w:rsidRPr="002336D3">
        <w:rPr>
          <w:rFonts w:eastAsia="Calibri" w:cs="Calibri"/>
          <w:bCs/>
          <w:sz w:val="28"/>
          <w:szCs w:val="28"/>
        </w:rPr>
        <w:t xml:space="preserve">A </w:t>
      </w:r>
      <w:r>
        <w:rPr>
          <w:rFonts w:eastAsia="Calibri" w:cs="Calibri"/>
          <w:bCs/>
          <w:sz w:val="28"/>
          <w:szCs w:val="28"/>
        </w:rPr>
        <w:t>W</w:t>
      </w:r>
      <w:r w:rsidRPr="002336D3">
        <w:rPr>
          <w:rFonts w:eastAsia="Calibri" w:cs="Calibri"/>
          <w:bCs/>
          <w:sz w:val="28"/>
          <w:szCs w:val="28"/>
        </w:rPr>
        <w:t>ork-</w:t>
      </w:r>
      <w:r>
        <w:rPr>
          <w:rFonts w:eastAsia="Calibri" w:cs="Calibri"/>
          <w:bCs/>
          <w:sz w:val="28"/>
          <w:szCs w:val="28"/>
        </w:rPr>
        <w:t>B</w:t>
      </w:r>
      <w:r w:rsidRPr="002336D3">
        <w:rPr>
          <w:rFonts w:eastAsia="Calibri" w:cs="Calibri"/>
          <w:bCs/>
          <w:sz w:val="28"/>
          <w:szCs w:val="28"/>
        </w:rPr>
        <w:t xml:space="preserve">ased </w:t>
      </w:r>
      <w:r>
        <w:rPr>
          <w:rFonts w:eastAsia="Calibri" w:cs="Calibri"/>
          <w:bCs/>
          <w:sz w:val="28"/>
          <w:szCs w:val="28"/>
        </w:rPr>
        <w:t>L</w:t>
      </w:r>
      <w:r w:rsidRPr="002336D3">
        <w:rPr>
          <w:rFonts w:eastAsia="Calibri" w:cs="Calibri"/>
          <w:bCs/>
          <w:sz w:val="28"/>
          <w:szCs w:val="28"/>
        </w:rPr>
        <w:t>earning program in</w:t>
      </w:r>
      <w:r>
        <w:rPr>
          <w:rFonts w:eastAsia="Calibri" w:cs="Calibri"/>
          <w:bCs/>
          <w:sz w:val="28"/>
          <w:szCs w:val="28"/>
        </w:rPr>
        <w:t xml:space="preserve"> CFET</w:t>
      </w:r>
      <w:r w:rsidRPr="002336D3">
        <w:rPr>
          <w:rFonts w:eastAsia="Calibri" w:cs="Calibri"/>
          <w:bCs/>
          <w:sz w:val="28"/>
          <w:szCs w:val="28"/>
        </w:rPr>
        <w:t xml:space="preserve"> is a sustained interaction with industry or community professionals in real world settings to the extent practicable, or simulated environments at an educational institution that foster in-depth, firsthand engagement with the tasks required </w:t>
      </w:r>
      <w:r w:rsidR="00551C6A" w:rsidRPr="002336D3">
        <w:rPr>
          <w:rFonts w:eastAsia="Calibri" w:cs="Calibri"/>
          <w:bCs/>
          <w:sz w:val="28"/>
          <w:szCs w:val="28"/>
        </w:rPr>
        <w:t>in each</w:t>
      </w:r>
      <w:r w:rsidRPr="002336D3">
        <w:rPr>
          <w:rFonts w:eastAsia="Calibri" w:cs="Calibri"/>
          <w:bCs/>
          <w:sz w:val="28"/>
          <w:szCs w:val="28"/>
        </w:rPr>
        <w:t xml:space="preserve"> career field, that are aligned to curriculum and instruction. Work-</w:t>
      </w:r>
      <w:r>
        <w:rPr>
          <w:rFonts w:eastAsia="Calibri" w:cs="Calibri"/>
          <w:bCs/>
          <w:sz w:val="28"/>
          <w:szCs w:val="28"/>
        </w:rPr>
        <w:t>B</w:t>
      </w:r>
      <w:r w:rsidRPr="002336D3">
        <w:rPr>
          <w:rFonts w:eastAsia="Calibri" w:cs="Calibri"/>
          <w:bCs/>
          <w:sz w:val="28"/>
          <w:szCs w:val="28"/>
        </w:rPr>
        <w:t xml:space="preserve">ased </w:t>
      </w:r>
      <w:r>
        <w:rPr>
          <w:rFonts w:eastAsia="Calibri" w:cs="Calibri"/>
          <w:bCs/>
          <w:sz w:val="28"/>
          <w:szCs w:val="28"/>
        </w:rPr>
        <w:t>L</w:t>
      </w:r>
      <w:r w:rsidRPr="002336D3">
        <w:rPr>
          <w:rFonts w:eastAsia="Calibri" w:cs="Calibri"/>
          <w:bCs/>
          <w:sz w:val="28"/>
          <w:szCs w:val="28"/>
        </w:rPr>
        <w:t>earning emphasizes employer engagement, includes specific training objectives, and leads to regular employment. Work-</w:t>
      </w:r>
      <w:r w:rsidR="00551C6A">
        <w:rPr>
          <w:rFonts w:eastAsia="Calibri" w:cs="Calibri"/>
          <w:bCs/>
          <w:sz w:val="28"/>
          <w:szCs w:val="28"/>
        </w:rPr>
        <w:t>B</w:t>
      </w:r>
      <w:r w:rsidRPr="002336D3">
        <w:rPr>
          <w:rFonts w:eastAsia="Calibri" w:cs="Calibri"/>
          <w:bCs/>
          <w:sz w:val="28"/>
          <w:szCs w:val="28"/>
        </w:rPr>
        <w:t xml:space="preserve">ased </w:t>
      </w:r>
      <w:r w:rsidR="00551C6A">
        <w:rPr>
          <w:rFonts w:eastAsia="Calibri" w:cs="Calibri"/>
          <w:bCs/>
          <w:sz w:val="28"/>
          <w:szCs w:val="28"/>
        </w:rPr>
        <w:t>L</w:t>
      </w:r>
      <w:r w:rsidRPr="002336D3">
        <w:rPr>
          <w:rFonts w:eastAsia="Calibri" w:cs="Calibri"/>
          <w:bCs/>
          <w:sz w:val="28"/>
          <w:szCs w:val="28"/>
        </w:rPr>
        <w:t xml:space="preserve">earning can include </w:t>
      </w:r>
      <w:r w:rsidR="00677CE2">
        <w:rPr>
          <w:rFonts w:eastAsia="Calibri" w:cs="Calibri"/>
          <w:bCs/>
          <w:sz w:val="28"/>
          <w:szCs w:val="28"/>
        </w:rPr>
        <w:t xml:space="preserve">Subsidized Employment, Work Experience, Pre-apprenticeship, Apprenticeship, On-the-Job Training, and Internships. </w:t>
      </w:r>
      <w:r w:rsidRPr="002336D3">
        <w:rPr>
          <w:rFonts w:eastAsia="Calibri" w:cs="Calibri"/>
          <w:bCs/>
          <w:sz w:val="28"/>
          <w:szCs w:val="28"/>
        </w:rPr>
        <w:t>Work-</w:t>
      </w:r>
      <w:r w:rsidR="00677CE2">
        <w:rPr>
          <w:rFonts w:eastAsia="Calibri" w:cs="Calibri"/>
          <w:bCs/>
          <w:sz w:val="28"/>
          <w:szCs w:val="28"/>
        </w:rPr>
        <w:t>B</w:t>
      </w:r>
      <w:r w:rsidRPr="002336D3">
        <w:rPr>
          <w:rFonts w:eastAsia="Calibri" w:cs="Calibri"/>
          <w:bCs/>
          <w:sz w:val="28"/>
          <w:szCs w:val="28"/>
        </w:rPr>
        <w:t xml:space="preserve">ased </w:t>
      </w:r>
      <w:r w:rsidR="00677CE2">
        <w:rPr>
          <w:rFonts w:eastAsia="Calibri" w:cs="Calibri"/>
          <w:bCs/>
          <w:sz w:val="28"/>
          <w:szCs w:val="28"/>
        </w:rPr>
        <w:t>L</w:t>
      </w:r>
      <w:r w:rsidRPr="002336D3">
        <w:rPr>
          <w:rFonts w:eastAsia="Calibri" w:cs="Calibri"/>
          <w:bCs/>
          <w:sz w:val="28"/>
          <w:szCs w:val="28"/>
        </w:rPr>
        <w:t>earning can</w:t>
      </w:r>
      <w:r w:rsidR="00677CE2">
        <w:rPr>
          <w:rFonts w:eastAsia="Calibri" w:cs="Calibri"/>
          <w:bCs/>
          <w:sz w:val="28"/>
          <w:szCs w:val="28"/>
        </w:rPr>
        <w:t xml:space="preserve"> also</w:t>
      </w:r>
      <w:r w:rsidRPr="002336D3">
        <w:rPr>
          <w:rFonts w:eastAsia="Calibri" w:cs="Calibri"/>
          <w:bCs/>
          <w:sz w:val="28"/>
          <w:szCs w:val="28"/>
        </w:rPr>
        <w:t xml:space="preserve"> include both subsidized and unsubsidized employment models whereby </w:t>
      </w:r>
      <w:r w:rsidR="00677CE2">
        <w:rPr>
          <w:rFonts w:eastAsia="Calibri" w:cs="Calibri"/>
          <w:bCs/>
          <w:sz w:val="28"/>
          <w:szCs w:val="28"/>
        </w:rPr>
        <w:t>employment &amp; training</w:t>
      </w:r>
      <w:r w:rsidRPr="002336D3">
        <w:rPr>
          <w:rFonts w:eastAsia="Calibri" w:cs="Calibri"/>
          <w:bCs/>
          <w:sz w:val="28"/>
          <w:szCs w:val="28"/>
        </w:rPr>
        <w:t xml:space="preserve"> funds are used to subsidize the participant’s wage.</w:t>
      </w:r>
    </w:p>
    <w:p w14:paraId="0083C70B" w14:textId="24753FC7" w:rsidR="00384B7C" w:rsidRDefault="00384B7C" w:rsidP="00735877">
      <w:pPr>
        <w:pStyle w:val="Default"/>
        <w:spacing w:after="36"/>
        <w:ind w:left="1440"/>
        <w:rPr>
          <w:rFonts w:asciiTheme="minorHAnsi" w:hAnsiTheme="minorHAnsi" w:cs="Arial"/>
          <w:color w:val="7030A0"/>
          <w:sz w:val="28"/>
          <w:szCs w:val="28"/>
        </w:rPr>
      </w:pPr>
    </w:p>
    <w:p w14:paraId="411C8791" w14:textId="7E898A15" w:rsidR="00677CE2" w:rsidRDefault="00677CE2" w:rsidP="00735877">
      <w:pPr>
        <w:pStyle w:val="Default"/>
        <w:spacing w:after="36"/>
        <w:ind w:left="1440"/>
        <w:rPr>
          <w:rFonts w:asciiTheme="minorHAnsi" w:hAnsiTheme="minorHAnsi" w:cs="Arial"/>
          <w:color w:val="7030A0"/>
          <w:sz w:val="28"/>
          <w:szCs w:val="28"/>
        </w:rPr>
      </w:pPr>
    </w:p>
    <w:p w14:paraId="7D83419C" w14:textId="33D128D3" w:rsidR="00677CE2" w:rsidRDefault="00677CE2" w:rsidP="00735877">
      <w:pPr>
        <w:pStyle w:val="Default"/>
        <w:spacing w:after="36"/>
        <w:ind w:left="1440"/>
        <w:rPr>
          <w:rFonts w:asciiTheme="minorHAnsi" w:hAnsiTheme="minorHAnsi" w:cs="Arial"/>
          <w:b/>
          <w:bCs/>
          <w:color w:val="auto"/>
          <w:sz w:val="28"/>
          <w:szCs w:val="28"/>
        </w:rPr>
      </w:pPr>
      <w:r w:rsidRPr="00677CE2">
        <w:rPr>
          <w:rFonts w:asciiTheme="minorHAnsi" w:hAnsiTheme="minorHAnsi" w:cs="Arial"/>
          <w:b/>
          <w:bCs/>
          <w:color w:val="auto"/>
          <w:sz w:val="28"/>
          <w:szCs w:val="28"/>
        </w:rPr>
        <w:lastRenderedPageBreak/>
        <w:t>Subsidized Employment</w:t>
      </w:r>
    </w:p>
    <w:p w14:paraId="7A17FAF2" w14:textId="0502FD05" w:rsidR="00677CE2" w:rsidRDefault="00677CE2" w:rsidP="00735877">
      <w:pPr>
        <w:pStyle w:val="Default"/>
        <w:spacing w:after="36"/>
        <w:ind w:left="1440"/>
        <w:rPr>
          <w:rFonts w:asciiTheme="minorHAnsi" w:hAnsiTheme="minorHAnsi" w:cs="Arial"/>
          <w:color w:val="auto"/>
          <w:sz w:val="28"/>
          <w:szCs w:val="28"/>
        </w:rPr>
      </w:pPr>
    </w:p>
    <w:p w14:paraId="5EB159E5" w14:textId="2FF26F44" w:rsidR="00677CE2" w:rsidRDefault="00DE18E8" w:rsidP="00735877">
      <w:pPr>
        <w:pStyle w:val="Default"/>
        <w:spacing w:after="36"/>
        <w:ind w:left="1440"/>
        <w:rPr>
          <w:rFonts w:asciiTheme="minorHAnsi" w:hAnsiTheme="minorHAnsi" w:cs="Arial"/>
          <w:color w:val="auto"/>
          <w:sz w:val="28"/>
          <w:szCs w:val="28"/>
        </w:rPr>
      </w:pPr>
      <w:r>
        <w:rPr>
          <w:rFonts w:asciiTheme="minorHAnsi" w:hAnsiTheme="minorHAnsi" w:cs="Arial"/>
          <w:color w:val="auto"/>
          <w:sz w:val="28"/>
          <w:szCs w:val="28"/>
        </w:rPr>
        <w:t xml:space="preserve">Subsidized Employment can </w:t>
      </w:r>
      <w:r w:rsidRPr="00DE18E8">
        <w:rPr>
          <w:rFonts w:asciiTheme="minorHAnsi" w:hAnsiTheme="minorHAnsi" w:cs="Arial"/>
          <w:color w:val="auto"/>
          <w:sz w:val="28"/>
          <w:szCs w:val="28"/>
        </w:rPr>
        <w:t>be performed at any private or public employer with a standing agreement from the CFET provider.</w:t>
      </w:r>
      <w:r>
        <w:rPr>
          <w:rFonts w:asciiTheme="minorHAnsi" w:hAnsiTheme="minorHAnsi" w:cs="Arial"/>
          <w:color w:val="auto"/>
          <w:sz w:val="28"/>
          <w:szCs w:val="28"/>
        </w:rPr>
        <w:t xml:space="preserve"> </w:t>
      </w:r>
      <w:r w:rsidRPr="00DE18E8">
        <w:rPr>
          <w:rFonts w:asciiTheme="minorHAnsi" w:hAnsiTheme="minorHAnsi" w:cs="Arial"/>
          <w:color w:val="auto"/>
          <w:sz w:val="28"/>
          <w:szCs w:val="28"/>
        </w:rPr>
        <w:t>Participants must be paid an amount equal to at least the local or state minimum wage for all hours of participation.</w:t>
      </w:r>
      <w:r>
        <w:rPr>
          <w:rFonts w:asciiTheme="minorHAnsi" w:hAnsiTheme="minorHAnsi" w:cs="Arial"/>
          <w:color w:val="auto"/>
          <w:sz w:val="28"/>
          <w:szCs w:val="28"/>
        </w:rPr>
        <w:t xml:space="preserve"> </w:t>
      </w:r>
      <w:r w:rsidRPr="00DE18E8">
        <w:rPr>
          <w:rFonts w:asciiTheme="minorHAnsi" w:hAnsiTheme="minorHAnsi" w:cs="Arial"/>
          <w:color w:val="auto"/>
          <w:sz w:val="28"/>
          <w:szCs w:val="28"/>
        </w:rPr>
        <w:t>Wages paid to CFET participants via Subsidized Employment are reimbursable at the rate of 50 percent.</w:t>
      </w:r>
      <w:r>
        <w:rPr>
          <w:rFonts w:asciiTheme="minorHAnsi" w:hAnsiTheme="minorHAnsi" w:cs="Arial"/>
          <w:color w:val="auto"/>
          <w:sz w:val="28"/>
          <w:szCs w:val="28"/>
        </w:rPr>
        <w:t xml:space="preserve"> Subsidized Employment w</w:t>
      </w:r>
      <w:r w:rsidRPr="00DE18E8">
        <w:rPr>
          <w:rFonts w:asciiTheme="minorHAnsi" w:hAnsiTheme="minorHAnsi" w:cs="Arial"/>
          <w:color w:val="auto"/>
          <w:sz w:val="28"/>
          <w:szCs w:val="28"/>
        </w:rPr>
        <w:t>ages are countable income against CalFresh benefits</w:t>
      </w:r>
      <w:r>
        <w:rPr>
          <w:rFonts w:asciiTheme="minorHAnsi" w:hAnsiTheme="minorHAnsi" w:cs="Arial"/>
          <w:color w:val="auto"/>
          <w:sz w:val="28"/>
          <w:szCs w:val="28"/>
        </w:rPr>
        <w:t>; therefore, p</w:t>
      </w:r>
      <w:r w:rsidRPr="00DE18E8">
        <w:rPr>
          <w:rFonts w:asciiTheme="minorHAnsi" w:hAnsiTheme="minorHAnsi" w:cs="Arial"/>
          <w:color w:val="auto"/>
          <w:sz w:val="28"/>
          <w:szCs w:val="28"/>
        </w:rPr>
        <w:t>articipants should be informed prior to engaging in Subsidized Employment.</w:t>
      </w:r>
      <w:r>
        <w:rPr>
          <w:rFonts w:asciiTheme="minorHAnsi" w:hAnsiTheme="minorHAnsi" w:cs="Arial"/>
          <w:color w:val="auto"/>
          <w:sz w:val="28"/>
          <w:szCs w:val="28"/>
        </w:rPr>
        <w:t xml:space="preserve"> CFET Third-</w:t>
      </w:r>
      <w:r w:rsidRPr="00C1646B">
        <w:rPr>
          <w:rFonts w:asciiTheme="minorHAnsi" w:hAnsiTheme="minorHAnsi" w:cs="Arial"/>
          <w:color w:val="auto"/>
          <w:sz w:val="28"/>
          <w:szCs w:val="28"/>
        </w:rPr>
        <w:t>Party Partners must have a plan to provide training and move participant into unsubsidized employment swiftly, either with the same employer or a different employer.</w:t>
      </w:r>
      <w:r>
        <w:rPr>
          <w:rFonts w:asciiTheme="minorHAnsi" w:hAnsiTheme="minorHAnsi" w:cs="Arial"/>
          <w:color w:val="auto"/>
          <w:sz w:val="28"/>
          <w:szCs w:val="28"/>
        </w:rPr>
        <w:t xml:space="preserve"> </w:t>
      </w:r>
    </w:p>
    <w:p w14:paraId="25293781" w14:textId="77777777" w:rsidR="00922906" w:rsidRDefault="00922906" w:rsidP="00735877">
      <w:pPr>
        <w:pStyle w:val="Default"/>
        <w:spacing w:after="36"/>
        <w:ind w:left="1440"/>
        <w:rPr>
          <w:rFonts w:asciiTheme="minorHAnsi" w:hAnsiTheme="minorHAnsi" w:cs="Arial"/>
          <w:color w:val="auto"/>
          <w:sz w:val="28"/>
          <w:szCs w:val="28"/>
        </w:rPr>
      </w:pPr>
    </w:p>
    <w:p w14:paraId="02A34FC2" w14:textId="6D8B425C" w:rsidR="00B005D4" w:rsidRDefault="00C1646B" w:rsidP="00735877">
      <w:pPr>
        <w:pStyle w:val="Default"/>
        <w:spacing w:after="36"/>
        <w:ind w:left="1440"/>
        <w:rPr>
          <w:rFonts w:asciiTheme="minorHAnsi" w:hAnsiTheme="minorHAnsi" w:cs="Arial"/>
          <w:color w:val="auto"/>
          <w:sz w:val="28"/>
          <w:szCs w:val="28"/>
        </w:rPr>
      </w:pPr>
      <w:r>
        <w:rPr>
          <w:rFonts w:asciiTheme="minorHAnsi" w:hAnsiTheme="minorHAnsi" w:cs="Arial"/>
          <w:color w:val="auto"/>
          <w:sz w:val="28"/>
          <w:szCs w:val="28"/>
        </w:rPr>
        <w:t xml:space="preserve">Reimbursement of participant wages in Subsidized Employment is capped at 120 hours per month for up to six (6) months. </w:t>
      </w:r>
    </w:p>
    <w:p w14:paraId="127DA56F" w14:textId="79404273" w:rsidR="00C1646B" w:rsidRDefault="00C1646B" w:rsidP="00735877">
      <w:pPr>
        <w:pStyle w:val="Default"/>
        <w:spacing w:after="36"/>
        <w:ind w:left="1440"/>
        <w:rPr>
          <w:rFonts w:asciiTheme="minorHAnsi" w:hAnsiTheme="minorHAnsi" w:cs="Arial"/>
          <w:color w:val="auto"/>
          <w:sz w:val="28"/>
          <w:szCs w:val="28"/>
        </w:rPr>
      </w:pPr>
    </w:p>
    <w:p w14:paraId="31423FA6" w14:textId="3C97B0B5" w:rsidR="00C1646B" w:rsidRDefault="00C1646B" w:rsidP="00735877">
      <w:pPr>
        <w:pStyle w:val="Default"/>
        <w:spacing w:after="36"/>
        <w:ind w:left="1440"/>
        <w:rPr>
          <w:rFonts w:asciiTheme="minorHAnsi" w:hAnsiTheme="minorHAnsi" w:cs="Arial"/>
          <w:color w:val="auto"/>
          <w:sz w:val="28"/>
          <w:szCs w:val="28"/>
        </w:rPr>
      </w:pPr>
      <w:r>
        <w:rPr>
          <w:rFonts w:asciiTheme="minorHAnsi" w:hAnsiTheme="minorHAnsi" w:cs="Arial"/>
          <w:color w:val="auto"/>
          <w:sz w:val="28"/>
          <w:szCs w:val="28"/>
        </w:rPr>
        <w:t xml:space="preserve">Participant hours listed in the monthly invoice must match the data entry in VSAS. Third-Party Partners must also provide time sheets and pay stub as supporting documents for reimbursement of participant Subsidized Employment wages. </w:t>
      </w:r>
    </w:p>
    <w:p w14:paraId="3A79AF28" w14:textId="69417376" w:rsidR="00DE18E8" w:rsidRDefault="00DE18E8" w:rsidP="00735877">
      <w:pPr>
        <w:pStyle w:val="Default"/>
        <w:spacing w:after="36"/>
        <w:ind w:left="1440"/>
        <w:rPr>
          <w:rFonts w:asciiTheme="minorHAnsi" w:hAnsiTheme="minorHAnsi" w:cs="Arial"/>
          <w:color w:val="auto"/>
          <w:sz w:val="28"/>
          <w:szCs w:val="28"/>
        </w:rPr>
      </w:pPr>
    </w:p>
    <w:p w14:paraId="3F219618" w14:textId="25F3D613" w:rsidR="00DE18E8" w:rsidRPr="00DE18E8" w:rsidRDefault="00DE18E8" w:rsidP="00DE18E8">
      <w:pPr>
        <w:pStyle w:val="Default"/>
        <w:spacing w:after="36"/>
        <w:ind w:left="1440"/>
        <w:rPr>
          <w:rFonts w:asciiTheme="minorHAnsi" w:hAnsiTheme="minorHAnsi" w:cs="Arial"/>
          <w:b/>
          <w:bCs/>
          <w:color w:val="auto"/>
          <w:sz w:val="28"/>
          <w:szCs w:val="28"/>
        </w:rPr>
      </w:pPr>
      <w:r w:rsidRPr="00DE18E8">
        <w:rPr>
          <w:rFonts w:asciiTheme="minorHAnsi" w:hAnsiTheme="minorHAnsi" w:cs="Arial"/>
          <w:b/>
          <w:bCs/>
          <w:color w:val="auto"/>
          <w:sz w:val="28"/>
          <w:szCs w:val="28"/>
        </w:rPr>
        <w:t>Work Experience</w:t>
      </w:r>
    </w:p>
    <w:p w14:paraId="16685BEA" w14:textId="3C9ADEA6" w:rsidR="00DE18E8" w:rsidRDefault="00DE18E8" w:rsidP="00DE18E8">
      <w:pPr>
        <w:pStyle w:val="Default"/>
        <w:spacing w:after="36"/>
        <w:ind w:left="1440"/>
        <w:rPr>
          <w:rFonts w:asciiTheme="minorHAnsi" w:hAnsiTheme="minorHAnsi" w:cs="Arial"/>
          <w:color w:val="auto"/>
          <w:sz w:val="28"/>
          <w:szCs w:val="28"/>
        </w:rPr>
      </w:pPr>
    </w:p>
    <w:p w14:paraId="1C5C5A74" w14:textId="137B593D" w:rsidR="00DE18E8" w:rsidRDefault="00DE18E8" w:rsidP="00DE18E8">
      <w:pPr>
        <w:pStyle w:val="Default"/>
        <w:spacing w:after="36"/>
        <w:ind w:left="1440"/>
        <w:rPr>
          <w:rFonts w:asciiTheme="minorHAnsi" w:hAnsiTheme="minorHAnsi" w:cs="Arial"/>
          <w:color w:val="auto"/>
          <w:sz w:val="28"/>
          <w:szCs w:val="28"/>
        </w:rPr>
      </w:pPr>
      <w:r>
        <w:rPr>
          <w:rFonts w:asciiTheme="minorHAnsi" w:hAnsiTheme="minorHAnsi" w:cs="Arial"/>
          <w:color w:val="auto"/>
          <w:sz w:val="28"/>
          <w:szCs w:val="28"/>
        </w:rPr>
        <w:t xml:space="preserve">The goal of this component is to gain the experience necessary to </w:t>
      </w:r>
      <w:r w:rsidRPr="00DE18E8">
        <w:rPr>
          <w:rFonts w:asciiTheme="minorHAnsi" w:hAnsiTheme="minorHAnsi" w:cs="Arial"/>
          <w:color w:val="auto"/>
          <w:sz w:val="28"/>
          <w:szCs w:val="28"/>
        </w:rPr>
        <w:t>obtain employment and enable participants to move into regular employment.</w:t>
      </w:r>
      <w:r>
        <w:rPr>
          <w:rFonts w:asciiTheme="minorHAnsi" w:hAnsiTheme="minorHAnsi" w:cs="Arial"/>
          <w:color w:val="auto"/>
          <w:sz w:val="28"/>
          <w:szCs w:val="28"/>
        </w:rPr>
        <w:t xml:space="preserve"> </w:t>
      </w:r>
      <w:r w:rsidRPr="00DE18E8">
        <w:rPr>
          <w:rFonts w:asciiTheme="minorHAnsi" w:hAnsiTheme="minorHAnsi" w:cs="Arial"/>
          <w:color w:val="auto"/>
          <w:sz w:val="28"/>
          <w:szCs w:val="28"/>
        </w:rPr>
        <w:t>Whereas participants earn wages via Subsidized Employment, participants in Work Experience do not earn wages.</w:t>
      </w:r>
    </w:p>
    <w:p w14:paraId="4042C28A" w14:textId="77777777" w:rsidR="00DE18E8" w:rsidRPr="00677CE2" w:rsidRDefault="00DE18E8" w:rsidP="00DE18E8">
      <w:pPr>
        <w:pStyle w:val="Default"/>
        <w:spacing w:after="36"/>
        <w:rPr>
          <w:rFonts w:asciiTheme="minorHAnsi" w:hAnsiTheme="minorHAnsi" w:cs="Arial"/>
          <w:color w:val="auto"/>
          <w:sz w:val="28"/>
          <w:szCs w:val="28"/>
        </w:rPr>
      </w:pPr>
    </w:p>
    <w:p w14:paraId="5A77AB4A" w14:textId="01466913" w:rsidR="00735877" w:rsidRPr="00A07738" w:rsidRDefault="00384B7C" w:rsidP="00384B7C">
      <w:pPr>
        <w:pStyle w:val="Default"/>
        <w:spacing w:after="36"/>
        <w:jc w:val="both"/>
        <w:rPr>
          <w:rFonts w:asciiTheme="minorHAnsi" w:hAnsiTheme="minorHAnsi" w:cs="Arial"/>
          <w:b/>
          <w:color w:val="auto"/>
          <w:sz w:val="28"/>
          <w:szCs w:val="28"/>
          <w:highlight w:val="yellow"/>
        </w:rPr>
      </w:pPr>
      <w:r w:rsidRPr="00A07738">
        <w:rPr>
          <w:rFonts w:asciiTheme="minorHAnsi" w:hAnsiTheme="minorHAnsi" w:cs="Arial"/>
          <w:color w:val="auto"/>
          <w:sz w:val="28"/>
          <w:szCs w:val="28"/>
        </w:rPr>
        <w:t xml:space="preserve">             </w:t>
      </w:r>
      <w:r w:rsidR="004C566B">
        <w:rPr>
          <w:rFonts w:asciiTheme="minorHAnsi" w:hAnsiTheme="minorHAnsi" w:cs="Arial"/>
          <w:color w:val="auto"/>
          <w:sz w:val="28"/>
          <w:szCs w:val="28"/>
        </w:rPr>
        <w:tab/>
      </w:r>
      <w:r w:rsidR="00735877" w:rsidRPr="00A07738">
        <w:rPr>
          <w:rFonts w:asciiTheme="minorHAnsi" w:hAnsiTheme="minorHAnsi" w:cs="Arial"/>
          <w:b/>
          <w:color w:val="auto"/>
          <w:sz w:val="28"/>
          <w:szCs w:val="28"/>
        </w:rPr>
        <w:t>Apprenticeships</w:t>
      </w:r>
    </w:p>
    <w:p w14:paraId="2F09CB55" w14:textId="77777777" w:rsidR="00C1646B" w:rsidRDefault="00C1646B" w:rsidP="0035508F">
      <w:pPr>
        <w:pStyle w:val="Default"/>
        <w:spacing w:after="36"/>
        <w:ind w:left="1440"/>
        <w:jc w:val="both"/>
        <w:rPr>
          <w:rFonts w:asciiTheme="minorHAnsi" w:hAnsiTheme="minorHAnsi" w:cs="Arial"/>
          <w:color w:val="auto"/>
          <w:sz w:val="28"/>
          <w:szCs w:val="28"/>
        </w:rPr>
      </w:pPr>
    </w:p>
    <w:p w14:paraId="3BF31BDD" w14:textId="5C43C5D8" w:rsidR="00A07738" w:rsidRPr="0035508F" w:rsidRDefault="004C566B" w:rsidP="0035508F">
      <w:pPr>
        <w:pStyle w:val="Default"/>
        <w:spacing w:after="36"/>
        <w:ind w:left="1440"/>
        <w:jc w:val="both"/>
        <w:rPr>
          <w:rFonts w:asciiTheme="minorHAnsi" w:hAnsiTheme="minorHAnsi" w:cs="Arial"/>
          <w:color w:val="auto"/>
          <w:sz w:val="28"/>
          <w:szCs w:val="28"/>
        </w:rPr>
      </w:pPr>
      <w:r w:rsidRPr="004C566B">
        <w:rPr>
          <w:rFonts w:asciiTheme="minorHAnsi" w:hAnsiTheme="minorHAnsi" w:cs="Arial"/>
          <w:color w:val="auto"/>
          <w:sz w:val="28"/>
          <w:szCs w:val="28"/>
        </w:rPr>
        <w:t>Apprenticeships allow participants to work with sponsoring organizations to earn necessary credentialing for industry-specific jobs. Participants combine on-the-job training with a practical and theoretical learning environment</w:t>
      </w:r>
      <w:r w:rsidR="00A0017B">
        <w:rPr>
          <w:rFonts w:asciiTheme="minorHAnsi" w:hAnsiTheme="minorHAnsi" w:cs="Arial"/>
          <w:color w:val="auto"/>
          <w:sz w:val="28"/>
          <w:szCs w:val="28"/>
        </w:rPr>
        <w:t xml:space="preserve"> to gain </w:t>
      </w:r>
      <w:r w:rsidRPr="00A0017B">
        <w:rPr>
          <w:rFonts w:asciiTheme="minorHAnsi" w:hAnsiTheme="minorHAnsi" w:cs="Arial"/>
          <w:color w:val="auto"/>
          <w:sz w:val="28"/>
          <w:szCs w:val="28"/>
        </w:rPr>
        <w:t>highly skilled occupation</w:t>
      </w:r>
      <w:r w:rsidR="00A0017B">
        <w:rPr>
          <w:rFonts w:asciiTheme="minorHAnsi" w:hAnsiTheme="minorHAnsi" w:cs="Arial"/>
          <w:color w:val="auto"/>
          <w:sz w:val="28"/>
          <w:szCs w:val="28"/>
        </w:rPr>
        <w:t>s</w:t>
      </w:r>
      <w:r w:rsidRPr="00A0017B">
        <w:rPr>
          <w:rFonts w:asciiTheme="minorHAnsi" w:hAnsiTheme="minorHAnsi" w:cs="Arial"/>
          <w:color w:val="auto"/>
          <w:sz w:val="28"/>
          <w:szCs w:val="28"/>
        </w:rPr>
        <w:t xml:space="preserve"> directly linked to an apprenticeship program. These programs can be sponsored by individual employers, joint employer and labor groups, and/or employer associations.</w:t>
      </w:r>
    </w:p>
    <w:p w14:paraId="469FC9CA" w14:textId="77777777" w:rsidR="00C1646B" w:rsidRDefault="00C1646B" w:rsidP="00A07738">
      <w:pPr>
        <w:pStyle w:val="Default"/>
        <w:spacing w:after="36"/>
        <w:ind w:left="1440"/>
        <w:jc w:val="both"/>
        <w:rPr>
          <w:rFonts w:asciiTheme="minorHAnsi" w:hAnsiTheme="minorHAnsi" w:cs="Arial"/>
          <w:b/>
          <w:color w:val="auto"/>
          <w:sz w:val="28"/>
          <w:szCs w:val="28"/>
        </w:rPr>
      </w:pPr>
    </w:p>
    <w:p w14:paraId="0E430B5A" w14:textId="2262E2B4" w:rsidR="004C566B" w:rsidRDefault="004C566B" w:rsidP="00A07738">
      <w:pPr>
        <w:pStyle w:val="Default"/>
        <w:spacing w:after="36"/>
        <w:ind w:left="1440"/>
        <w:jc w:val="both"/>
        <w:rPr>
          <w:rFonts w:asciiTheme="minorHAnsi" w:hAnsiTheme="minorHAnsi" w:cs="Arial"/>
          <w:color w:val="auto"/>
          <w:sz w:val="28"/>
          <w:szCs w:val="28"/>
        </w:rPr>
      </w:pPr>
      <w:r w:rsidRPr="00A07738">
        <w:rPr>
          <w:rFonts w:asciiTheme="minorHAnsi" w:hAnsiTheme="minorHAnsi" w:cs="Arial"/>
          <w:b/>
          <w:color w:val="auto"/>
          <w:sz w:val="28"/>
          <w:szCs w:val="28"/>
        </w:rPr>
        <w:lastRenderedPageBreak/>
        <w:t>Pre-Apprenticeships</w:t>
      </w:r>
    </w:p>
    <w:p w14:paraId="4175B8EA" w14:textId="77777777" w:rsidR="00C1646B" w:rsidRDefault="00C1646B" w:rsidP="004C566B">
      <w:pPr>
        <w:pStyle w:val="Default"/>
        <w:spacing w:after="36"/>
        <w:ind w:left="1440"/>
        <w:jc w:val="both"/>
        <w:rPr>
          <w:rFonts w:asciiTheme="minorHAnsi" w:hAnsiTheme="minorHAnsi" w:cs="Arial"/>
          <w:color w:val="auto"/>
          <w:sz w:val="28"/>
          <w:szCs w:val="28"/>
        </w:rPr>
      </w:pPr>
    </w:p>
    <w:p w14:paraId="7880B464" w14:textId="7B0D1F46" w:rsidR="00735877" w:rsidRDefault="00735877" w:rsidP="004C566B">
      <w:pPr>
        <w:pStyle w:val="Default"/>
        <w:spacing w:after="36"/>
        <w:ind w:left="1440"/>
        <w:jc w:val="both"/>
        <w:rPr>
          <w:rFonts w:asciiTheme="minorHAnsi" w:hAnsiTheme="minorHAnsi" w:cs="Arial"/>
          <w:color w:val="auto"/>
          <w:sz w:val="28"/>
          <w:szCs w:val="28"/>
        </w:rPr>
      </w:pPr>
      <w:r w:rsidRPr="005D4637">
        <w:rPr>
          <w:rFonts w:asciiTheme="minorHAnsi" w:hAnsiTheme="minorHAnsi" w:cs="Arial"/>
          <w:color w:val="auto"/>
          <w:sz w:val="28"/>
          <w:szCs w:val="28"/>
        </w:rPr>
        <w:t xml:space="preserve">Pre-apprenticeship services and programs are designed to prepare individuals to enter and succeed in </w:t>
      </w:r>
      <w:r w:rsidR="00A0017B">
        <w:rPr>
          <w:rFonts w:asciiTheme="minorHAnsi" w:hAnsiTheme="minorHAnsi" w:cs="Arial"/>
          <w:color w:val="auto"/>
          <w:sz w:val="28"/>
          <w:szCs w:val="28"/>
        </w:rPr>
        <w:t>r</w:t>
      </w:r>
      <w:r w:rsidRPr="005D4637">
        <w:rPr>
          <w:rFonts w:asciiTheme="minorHAnsi" w:hAnsiTheme="minorHAnsi" w:cs="Arial"/>
          <w:color w:val="auto"/>
          <w:sz w:val="28"/>
          <w:szCs w:val="28"/>
        </w:rPr>
        <w:t xml:space="preserve">egistered Apprenticeship programs. These programs have a documented partnership with at least one </w:t>
      </w:r>
      <w:r w:rsidR="00A0017B">
        <w:rPr>
          <w:rFonts w:asciiTheme="minorHAnsi" w:hAnsiTheme="minorHAnsi" w:cs="Arial"/>
          <w:color w:val="auto"/>
          <w:sz w:val="28"/>
          <w:szCs w:val="28"/>
        </w:rPr>
        <w:t>r</w:t>
      </w:r>
      <w:r w:rsidRPr="005D4637">
        <w:rPr>
          <w:rFonts w:asciiTheme="minorHAnsi" w:hAnsiTheme="minorHAnsi" w:cs="Arial"/>
          <w:color w:val="auto"/>
          <w:sz w:val="28"/>
          <w:szCs w:val="28"/>
        </w:rPr>
        <w:t xml:space="preserve">egistered Apprenticeship program sponsor and together, they expand the participant's career pathway opportunities with industry-based training coupled with classroom instruction. </w:t>
      </w:r>
    </w:p>
    <w:p w14:paraId="06A60C6F" w14:textId="492AA0F8" w:rsidR="00290179" w:rsidRDefault="00290179" w:rsidP="00473FB6">
      <w:pPr>
        <w:pStyle w:val="Default"/>
        <w:spacing w:after="36"/>
        <w:rPr>
          <w:rFonts w:asciiTheme="minorHAnsi" w:hAnsiTheme="minorHAnsi" w:cs="Arial"/>
          <w:b/>
          <w:color w:val="auto"/>
          <w:sz w:val="28"/>
          <w:szCs w:val="28"/>
        </w:rPr>
      </w:pPr>
    </w:p>
    <w:p w14:paraId="6D1CB2F8" w14:textId="77777777" w:rsidR="00DE18E8" w:rsidRDefault="00DE18E8" w:rsidP="00482CD9">
      <w:pPr>
        <w:pStyle w:val="Default"/>
        <w:spacing w:after="36"/>
        <w:ind w:firstLine="720"/>
        <w:rPr>
          <w:rFonts w:asciiTheme="minorHAnsi" w:hAnsiTheme="minorHAnsi" w:cs="Arial"/>
          <w:b/>
          <w:color w:val="auto"/>
          <w:sz w:val="28"/>
          <w:szCs w:val="28"/>
        </w:rPr>
      </w:pPr>
    </w:p>
    <w:p w14:paraId="331BCC9C" w14:textId="5C2E0904" w:rsidR="00735877" w:rsidRPr="00A07738" w:rsidRDefault="00735877" w:rsidP="00B005D4">
      <w:pPr>
        <w:pStyle w:val="Default"/>
        <w:spacing w:after="36"/>
        <w:ind w:left="720" w:firstLine="720"/>
        <w:rPr>
          <w:rFonts w:asciiTheme="minorHAnsi" w:hAnsiTheme="minorHAnsi" w:cs="Arial"/>
          <w:b/>
          <w:color w:val="auto"/>
          <w:sz w:val="28"/>
          <w:szCs w:val="28"/>
        </w:rPr>
      </w:pPr>
      <w:r w:rsidRPr="00A07738">
        <w:rPr>
          <w:rFonts w:asciiTheme="minorHAnsi" w:hAnsiTheme="minorHAnsi" w:cs="Arial"/>
          <w:b/>
          <w:color w:val="auto"/>
          <w:sz w:val="28"/>
          <w:szCs w:val="28"/>
        </w:rPr>
        <w:t>On-the-Job Training</w:t>
      </w:r>
    </w:p>
    <w:p w14:paraId="4C854D72" w14:textId="77777777" w:rsidR="00A07738" w:rsidRPr="007052B6" w:rsidRDefault="00A07738" w:rsidP="00384B7C">
      <w:pPr>
        <w:pStyle w:val="Default"/>
        <w:spacing w:after="36"/>
        <w:ind w:left="1080"/>
        <w:rPr>
          <w:rFonts w:asciiTheme="minorHAnsi" w:hAnsiTheme="minorHAnsi" w:cs="Arial"/>
          <w:color w:val="auto"/>
          <w:sz w:val="28"/>
          <w:szCs w:val="28"/>
          <w:highlight w:val="yellow"/>
        </w:rPr>
      </w:pPr>
    </w:p>
    <w:p w14:paraId="19D338A7" w14:textId="77777777" w:rsidR="00814591" w:rsidRDefault="00814591" w:rsidP="00B005D4">
      <w:pPr>
        <w:pStyle w:val="Default"/>
        <w:spacing w:after="36"/>
        <w:ind w:left="1440"/>
        <w:jc w:val="both"/>
        <w:rPr>
          <w:rFonts w:asciiTheme="minorHAnsi" w:hAnsiTheme="minorHAnsi" w:cs="Arial"/>
          <w:color w:val="auto"/>
          <w:sz w:val="28"/>
          <w:szCs w:val="28"/>
        </w:rPr>
      </w:pPr>
      <w:r>
        <w:rPr>
          <w:rFonts w:asciiTheme="minorHAnsi" w:hAnsiTheme="minorHAnsi" w:cs="Arial"/>
          <w:color w:val="auto"/>
          <w:sz w:val="28"/>
          <w:szCs w:val="28"/>
        </w:rPr>
        <w:t>On-the-Job Training (OJT) is a</w:t>
      </w:r>
      <w:r w:rsidR="00735877" w:rsidRPr="005D4637">
        <w:rPr>
          <w:rFonts w:asciiTheme="minorHAnsi" w:hAnsiTheme="minorHAnsi" w:cs="Arial"/>
          <w:color w:val="auto"/>
          <w:sz w:val="28"/>
          <w:szCs w:val="28"/>
        </w:rPr>
        <w:t xml:space="preserve"> </w:t>
      </w:r>
      <w:r>
        <w:rPr>
          <w:rFonts w:asciiTheme="minorHAnsi" w:hAnsiTheme="minorHAnsi" w:cs="Arial"/>
          <w:color w:val="auto"/>
          <w:sz w:val="28"/>
          <w:szCs w:val="28"/>
        </w:rPr>
        <w:t>t</w:t>
      </w:r>
      <w:r w:rsidRPr="00814591">
        <w:rPr>
          <w:rFonts w:asciiTheme="minorHAnsi" w:hAnsiTheme="minorHAnsi" w:cs="Arial"/>
          <w:color w:val="auto"/>
          <w:sz w:val="28"/>
          <w:szCs w:val="28"/>
        </w:rPr>
        <w:t>raining provided by an employer to a participant, who receives compensation while engaged in productive work that:</w:t>
      </w:r>
    </w:p>
    <w:p w14:paraId="0C646149" w14:textId="77777777" w:rsidR="00814591" w:rsidRDefault="00814591" w:rsidP="00B005D4">
      <w:pPr>
        <w:pStyle w:val="Default"/>
        <w:numPr>
          <w:ilvl w:val="0"/>
          <w:numId w:val="55"/>
        </w:numPr>
        <w:spacing w:after="36"/>
        <w:jc w:val="both"/>
        <w:rPr>
          <w:rFonts w:asciiTheme="minorHAnsi" w:hAnsiTheme="minorHAnsi" w:cs="Arial"/>
          <w:color w:val="auto"/>
          <w:sz w:val="28"/>
          <w:szCs w:val="28"/>
        </w:rPr>
      </w:pPr>
      <w:r w:rsidRPr="00814591">
        <w:rPr>
          <w:rFonts w:asciiTheme="minorHAnsi" w:hAnsiTheme="minorHAnsi" w:cs="Arial"/>
          <w:color w:val="auto"/>
          <w:sz w:val="28"/>
          <w:szCs w:val="28"/>
        </w:rPr>
        <w:t>Provides knowledge or skills essential to the full and adequate performance of the occupation</w:t>
      </w:r>
      <w:r>
        <w:rPr>
          <w:rFonts w:asciiTheme="minorHAnsi" w:hAnsiTheme="minorHAnsi" w:cs="Arial"/>
          <w:color w:val="auto"/>
          <w:sz w:val="28"/>
          <w:szCs w:val="28"/>
        </w:rPr>
        <w:t>,</w:t>
      </w:r>
    </w:p>
    <w:p w14:paraId="7E612F2E" w14:textId="77777777" w:rsidR="00814591" w:rsidRDefault="00814591" w:rsidP="00B005D4">
      <w:pPr>
        <w:pStyle w:val="Default"/>
        <w:numPr>
          <w:ilvl w:val="0"/>
          <w:numId w:val="55"/>
        </w:numPr>
        <w:spacing w:after="36"/>
        <w:jc w:val="both"/>
        <w:rPr>
          <w:rFonts w:asciiTheme="minorHAnsi" w:hAnsiTheme="minorHAnsi" w:cs="Arial"/>
          <w:color w:val="auto"/>
          <w:sz w:val="28"/>
          <w:szCs w:val="28"/>
        </w:rPr>
      </w:pPr>
      <w:r w:rsidRPr="00814591">
        <w:rPr>
          <w:rFonts w:asciiTheme="minorHAnsi" w:hAnsiTheme="minorHAnsi" w:cs="Arial"/>
          <w:color w:val="auto"/>
          <w:sz w:val="28"/>
          <w:szCs w:val="28"/>
        </w:rPr>
        <w:t>Provides reimbursement to the employer for the costs of providing the training and additional supervision related to the training</w:t>
      </w:r>
      <w:r>
        <w:rPr>
          <w:rFonts w:asciiTheme="minorHAnsi" w:hAnsiTheme="minorHAnsi" w:cs="Arial"/>
          <w:color w:val="auto"/>
          <w:sz w:val="28"/>
          <w:szCs w:val="28"/>
        </w:rPr>
        <w:t xml:space="preserve">, and </w:t>
      </w:r>
    </w:p>
    <w:p w14:paraId="0FC23051" w14:textId="4AC0FECF" w:rsidR="00814591" w:rsidRDefault="00814591" w:rsidP="00B005D4">
      <w:pPr>
        <w:pStyle w:val="Default"/>
        <w:numPr>
          <w:ilvl w:val="0"/>
          <w:numId w:val="55"/>
        </w:numPr>
        <w:spacing w:after="36"/>
        <w:jc w:val="both"/>
        <w:rPr>
          <w:rFonts w:asciiTheme="minorHAnsi" w:hAnsiTheme="minorHAnsi" w:cs="Arial"/>
          <w:color w:val="auto"/>
          <w:sz w:val="28"/>
          <w:szCs w:val="28"/>
        </w:rPr>
      </w:pPr>
      <w:r w:rsidRPr="00814591">
        <w:rPr>
          <w:rFonts w:asciiTheme="minorHAnsi" w:hAnsiTheme="minorHAnsi" w:cs="Arial"/>
          <w:color w:val="auto"/>
          <w:sz w:val="28"/>
          <w:szCs w:val="28"/>
        </w:rPr>
        <w:t>Is limited in duration as appropriate to the occupation for which the participant is being trained.</w:t>
      </w:r>
    </w:p>
    <w:p w14:paraId="68FC1EAB" w14:textId="77777777" w:rsidR="00482CD9" w:rsidRDefault="00482CD9" w:rsidP="00482CD9">
      <w:pPr>
        <w:pStyle w:val="Default"/>
        <w:spacing w:after="36"/>
        <w:ind w:left="1440"/>
        <w:jc w:val="both"/>
        <w:rPr>
          <w:rFonts w:asciiTheme="minorHAnsi" w:hAnsiTheme="minorHAnsi" w:cs="Arial"/>
          <w:color w:val="auto"/>
          <w:sz w:val="28"/>
          <w:szCs w:val="28"/>
        </w:rPr>
      </w:pPr>
    </w:p>
    <w:p w14:paraId="30F8E0E9" w14:textId="3E0072B6" w:rsidR="008C3745" w:rsidRDefault="00814591" w:rsidP="00B005D4">
      <w:pPr>
        <w:pStyle w:val="Default"/>
        <w:spacing w:after="36"/>
        <w:ind w:left="1440"/>
        <w:jc w:val="both"/>
        <w:rPr>
          <w:rFonts w:asciiTheme="minorHAnsi" w:hAnsiTheme="minorHAnsi" w:cs="Arial"/>
          <w:color w:val="auto"/>
          <w:sz w:val="28"/>
          <w:szCs w:val="28"/>
        </w:rPr>
      </w:pPr>
      <w:r>
        <w:rPr>
          <w:rFonts w:asciiTheme="minorHAnsi" w:hAnsiTheme="minorHAnsi" w:cs="Arial"/>
          <w:color w:val="auto"/>
          <w:sz w:val="28"/>
          <w:szCs w:val="28"/>
        </w:rPr>
        <w:t>W</w:t>
      </w:r>
      <w:r w:rsidR="00735877" w:rsidRPr="005D4637">
        <w:rPr>
          <w:rFonts w:asciiTheme="minorHAnsi" w:hAnsiTheme="minorHAnsi" w:cs="Arial"/>
          <w:color w:val="auto"/>
          <w:sz w:val="28"/>
          <w:szCs w:val="28"/>
        </w:rPr>
        <w:t xml:space="preserve">ork placement </w:t>
      </w:r>
      <w:r>
        <w:rPr>
          <w:rFonts w:asciiTheme="minorHAnsi" w:hAnsiTheme="minorHAnsi" w:cs="Arial"/>
          <w:color w:val="auto"/>
          <w:sz w:val="28"/>
          <w:szCs w:val="28"/>
        </w:rPr>
        <w:t xml:space="preserve">can be </w:t>
      </w:r>
      <w:r w:rsidR="00735877" w:rsidRPr="005D4637">
        <w:rPr>
          <w:rFonts w:asciiTheme="minorHAnsi" w:hAnsiTheme="minorHAnsi" w:cs="Arial"/>
          <w:color w:val="auto"/>
          <w:sz w:val="28"/>
          <w:szCs w:val="28"/>
        </w:rPr>
        <w:t xml:space="preserve">made through a contract with an employer or registered program sponsor in the public, private nonprofit, or private sector. An OJT contract must be limited to the time required for a participant to become proficient in the occupation for which the training is being provided. In determining the appropriate length of the contract, consideration should be given to the skill requirements of the occupation, the academic and occupational skill level of the participant, prior work experience, and the participant's individual employment plan. </w:t>
      </w:r>
    </w:p>
    <w:p w14:paraId="323D91AD" w14:textId="7F0A605A" w:rsidR="00B005D4" w:rsidRDefault="00B005D4" w:rsidP="00814591">
      <w:pPr>
        <w:pStyle w:val="Default"/>
        <w:spacing w:after="36"/>
        <w:ind w:left="720"/>
        <w:jc w:val="both"/>
        <w:rPr>
          <w:rFonts w:asciiTheme="minorHAnsi" w:hAnsiTheme="minorHAnsi" w:cs="Arial"/>
          <w:color w:val="auto"/>
          <w:sz w:val="28"/>
          <w:szCs w:val="28"/>
        </w:rPr>
      </w:pPr>
    </w:p>
    <w:p w14:paraId="4C1F59FA" w14:textId="6FD66CD0" w:rsidR="00B005D4" w:rsidRPr="00B005D4" w:rsidRDefault="00B005D4" w:rsidP="00B005D4">
      <w:pPr>
        <w:pStyle w:val="Default"/>
        <w:spacing w:after="36"/>
        <w:ind w:left="720" w:firstLine="720"/>
        <w:jc w:val="both"/>
        <w:rPr>
          <w:rFonts w:asciiTheme="minorHAnsi" w:hAnsiTheme="minorHAnsi" w:cs="Arial"/>
          <w:b/>
          <w:bCs/>
          <w:color w:val="auto"/>
          <w:sz w:val="28"/>
          <w:szCs w:val="28"/>
        </w:rPr>
      </w:pPr>
      <w:r w:rsidRPr="00B005D4">
        <w:rPr>
          <w:rFonts w:asciiTheme="minorHAnsi" w:hAnsiTheme="minorHAnsi" w:cs="Arial"/>
          <w:b/>
          <w:bCs/>
          <w:color w:val="auto"/>
          <w:sz w:val="28"/>
          <w:szCs w:val="28"/>
        </w:rPr>
        <w:t>Internships</w:t>
      </w:r>
    </w:p>
    <w:p w14:paraId="10195C27" w14:textId="37F10FEC" w:rsidR="00B005D4" w:rsidRDefault="00B005D4" w:rsidP="00B005D4">
      <w:pPr>
        <w:pStyle w:val="Default"/>
        <w:spacing w:after="36"/>
        <w:ind w:left="720" w:firstLine="720"/>
        <w:jc w:val="both"/>
        <w:rPr>
          <w:rFonts w:asciiTheme="minorHAnsi" w:hAnsiTheme="minorHAnsi" w:cs="Arial"/>
          <w:color w:val="auto"/>
          <w:sz w:val="28"/>
          <w:szCs w:val="28"/>
        </w:rPr>
      </w:pPr>
    </w:p>
    <w:p w14:paraId="35FC9CB6" w14:textId="43C70886" w:rsidR="00B005D4" w:rsidRDefault="00B005D4" w:rsidP="00B005D4">
      <w:pPr>
        <w:pStyle w:val="Default"/>
        <w:spacing w:after="36"/>
        <w:ind w:left="1440"/>
        <w:jc w:val="both"/>
        <w:rPr>
          <w:rFonts w:asciiTheme="minorHAnsi" w:hAnsiTheme="minorHAnsi" w:cs="Arial"/>
          <w:color w:val="auto"/>
          <w:sz w:val="28"/>
          <w:szCs w:val="28"/>
        </w:rPr>
      </w:pPr>
      <w:r>
        <w:rPr>
          <w:rFonts w:asciiTheme="minorHAnsi" w:hAnsiTheme="minorHAnsi" w:cs="Arial"/>
          <w:color w:val="auto"/>
          <w:sz w:val="28"/>
          <w:szCs w:val="28"/>
        </w:rPr>
        <w:t xml:space="preserve">Internships take </w:t>
      </w:r>
      <w:r w:rsidRPr="00B005D4">
        <w:rPr>
          <w:rFonts w:asciiTheme="minorHAnsi" w:hAnsiTheme="minorHAnsi" w:cs="Arial"/>
          <w:color w:val="auto"/>
          <w:sz w:val="28"/>
          <w:szCs w:val="28"/>
        </w:rPr>
        <w:t>place in a workplace for a limited period. The exact duration will be set as appropriate for the participant’s employment goals, background and skill level as reflected in the individual employment plan.</w:t>
      </w:r>
    </w:p>
    <w:p w14:paraId="459ED7F1" w14:textId="1428480E" w:rsidR="00B005D4" w:rsidRDefault="00B005D4" w:rsidP="00B005D4">
      <w:pPr>
        <w:pStyle w:val="Default"/>
        <w:spacing w:after="36"/>
        <w:ind w:left="1440"/>
        <w:jc w:val="both"/>
        <w:rPr>
          <w:rFonts w:asciiTheme="minorHAnsi" w:hAnsiTheme="minorHAnsi" w:cs="Arial"/>
          <w:color w:val="auto"/>
          <w:sz w:val="28"/>
          <w:szCs w:val="28"/>
        </w:rPr>
      </w:pPr>
    </w:p>
    <w:p w14:paraId="6860F04A" w14:textId="2CC5FF03" w:rsidR="00B005D4" w:rsidRDefault="00B005D4" w:rsidP="00B005D4">
      <w:pPr>
        <w:pStyle w:val="Default"/>
        <w:spacing w:after="36"/>
        <w:ind w:left="1440"/>
        <w:jc w:val="both"/>
        <w:rPr>
          <w:rFonts w:asciiTheme="minorHAnsi" w:hAnsiTheme="minorHAnsi" w:cs="Arial"/>
          <w:color w:val="auto"/>
          <w:sz w:val="28"/>
          <w:szCs w:val="28"/>
        </w:rPr>
      </w:pPr>
      <w:r>
        <w:rPr>
          <w:rFonts w:asciiTheme="minorHAnsi" w:hAnsiTheme="minorHAnsi" w:cs="Arial"/>
          <w:color w:val="auto"/>
          <w:sz w:val="28"/>
          <w:szCs w:val="28"/>
        </w:rPr>
        <w:t>Internships must:</w:t>
      </w:r>
    </w:p>
    <w:p w14:paraId="3D16767D" w14:textId="37A53CBB" w:rsidR="00B005D4" w:rsidRDefault="00B005D4" w:rsidP="00B005D4">
      <w:pPr>
        <w:pStyle w:val="Default"/>
        <w:numPr>
          <w:ilvl w:val="0"/>
          <w:numId w:val="55"/>
        </w:numPr>
        <w:spacing w:after="36"/>
        <w:jc w:val="both"/>
        <w:rPr>
          <w:rFonts w:asciiTheme="minorHAnsi" w:hAnsiTheme="minorHAnsi" w:cs="Arial"/>
          <w:color w:val="auto"/>
          <w:sz w:val="28"/>
          <w:szCs w:val="28"/>
        </w:rPr>
      </w:pPr>
      <w:r>
        <w:rPr>
          <w:rFonts w:asciiTheme="minorHAnsi" w:hAnsiTheme="minorHAnsi" w:cs="Arial"/>
          <w:color w:val="auto"/>
          <w:sz w:val="28"/>
          <w:szCs w:val="28"/>
        </w:rPr>
        <w:t>Be provided at least 20 hours a week.</w:t>
      </w:r>
    </w:p>
    <w:p w14:paraId="174C13E8" w14:textId="1414FC26" w:rsidR="00B005D4" w:rsidRDefault="00B005D4" w:rsidP="00B005D4">
      <w:pPr>
        <w:pStyle w:val="Default"/>
        <w:numPr>
          <w:ilvl w:val="0"/>
          <w:numId w:val="55"/>
        </w:numPr>
        <w:spacing w:after="36"/>
        <w:jc w:val="both"/>
        <w:rPr>
          <w:rFonts w:asciiTheme="minorHAnsi" w:hAnsiTheme="minorHAnsi" w:cs="Arial"/>
          <w:color w:val="auto"/>
          <w:sz w:val="28"/>
          <w:szCs w:val="28"/>
        </w:rPr>
      </w:pPr>
      <w:r>
        <w:rPr>
          <w:rFonts w:asciiTheme="minorHAnsi" w:hAnsiTheme="minorHAnsi" w:cs="Arial"/>
          <w:color w:val="auto"/>
          <w:sz w:val="28"/>
          <w:szCs w:val="28"/>
        </w:rPr>
        <w:t xml:space="preserve">Help the </w:t>
      </w:r>
      <w:r w:rsidRPr="00B005D4">
        <w:rPr>
          <w:rFonts w:asciiTheme="minorHAnsi" w:hAnsiTheme="minorHAnsi" w:cs="Arial"/>
          <w:color w:val="auto"/>
          <w:sz w:val="28"/>
          <w:szCs w:val="28"/>
        </w:rPr>
        <w:t xml:space="preserve">participant </w:t>
      </w:r>
      <w:r w:rsidR="00C1646B">
        <w:rPr>
          <w:rFonts w:asciiTheme="minorHAnsi" w:hAnsiTheme="minorHAnsi" w:cs="Arial"/>
          <w:color w:val="auto"/>
          <w:sz w:val="28"/>
          <w:szCs w:val="28"/>
        </w:rPr>
        <w:t xml:space="preserve">to </w:t>
      </w:r>
      <w:r w:rsidRPr="00B005D4">
        <w:rPr>
          <w:rFonts w:asciiTheme="minorHAnsi" w:hAnsiTheme="minorHAnsi" w:cs="Arial"/>
          <w:color w:val="auto"/>
          <w:sz w:val="28"/>
          <w:szCs w:val="28"/>
        </w:rPr>
        <w:t>gain the competencies and experience</w:t>
      </w:r>
      <w:r w:rsidR="00C1646B">
        <w:rPr>
          <w:rFonts w:asciiTheme="minorHAnsi" w:hAnsiTheme="minorHAnsi" w:cs="Arial"/>
          <w:color w:val="auto"/>
          <w:sz w:val="28"/>
          <w:szCs w:val="28"/>
        </w:rPr>
        <w:t xml:space="preserve"> needed</w:t>
      </w:r>
      <w:r w:rsidRPr="00B005D4">
        <w:rPr>
          <w:rFonts w:asciiTheme="minorHAnsi" w:hAnsiTheme="minorHAnsi" w:cs="Arial"/>
          <w:color w:val="auto"/>
          <w:sz w:val="28"/>
          <w:szCs w:val="28"/>
        </w:rPr>
        <w:t xml:space="preserve"> to meet local employer demands.</w:t>
      </w:r>
    </w:p>
    <w:p w14:paraId="7928FF00" w14:textId="79119BE7" w:rsidR="00B005D4" w:rsidRDefault="00B005D4" w:rsidP="00B005D4">
      <w:pPr>
        <w:pStyle w:val="Default"/>
        <w:numPr>
          <w:ilvl w:val="0"/>
          <w:numId w:val="55"/>
        </w:numPr>
        <w:spacing w:after="36"/>
        <w:jc w:val="both"/>
        <w:rPr>
          <w:rFonts w:asciiTheme="minorHAnsi" w:hAnsiTheme="minorHAnsi" w:cs="Arial"/>
          <w:color w:val="auto"/>
          <w:sz w:val="28"/>
          <w:szCs w:val="28"/>
        </w:rPr>
      </w:pPr>
      <w:r>
        <w:rPr>
          <w:rFonts w:asciiTheme="minorHAnsi" w:hAnsiTheme="minorHAnsi" w:cs="Arial"/>
          <w:color w:val="auto"/>
          <w:sz w:val="28"/>
          <w:szCs w:val="28"/>
        </w:rPr>
        <w:t xml:space="preserve">Be </w:t>
      </w:r>
      <w:r w:rsidRPr="00B005D4">
        <w:rPr>
          <w:rFonts w:asciiTheme="minorHAnsi" w:hAnsiTheme="minorHAnsi" w:cs="Arial"/>
          <w:color w:val="auto"/>
          <w:sz w:val="28"/>
          <w:szCs w:val="28"/>
        </w:rPr>
        <w:t>related to a career choice and provide learning through work-based projects.</w:t>
      </w:r>
    </w:p>
    <w:p w14:paraId="3396F656" w14:textId="490FE08A" w:rsidR="00B005D4" w:rsidRDefault="00B005D4" w:rsidP="00B005D4">
      <w:pPr>
        <w:pStyle w:val="Default"/>
        <w:numPr>
          <w:ilvl w:val="0"/>
          <w:numId w:val="55"/>
        </w:numPr>
        <w:spacing w:after="36"/>
        <w:jc w:val="both"/>
        <w:rPr>
          <w:rFonts w:asciiTheme="minorHAnsi" w:hAnsiTheme="minorHAnsi" w:cs="Arial"/>
          <w:color w:val="auto"/>
          <w:sz w:val="28"/>
          <w:szCs w:val="28"/>
        </w:rPr>
      </w:pPr>
      <w:r>
        <w:rPr>
          <w:rFonts w:asciiTheme="minorHAnsi" w:hAnsiTheme="minorHAnsi" w:cs="Arial"/>
          <w:color w:val="auto"/>
          <w:sz w:val="28"/>
          <w:szCs w:val="28"/>
        </w:rPr>
        <w:t xml:space="preserve">Pay </w:t>
      </w:r>
      <w:r w:rsidRPr="00B005D4">
        <w:rPr>
          <w:rFonts w:asciiTheme="minorHAnsi" w:hAnsiTheme="minorHAnsi" w:cs="Arial"/>
          <w:color w:val="auto"/>
          <w:sz w:val="28"/>
          <w:szCs w:val="28"/>
        </w:rPr>
        <w:t>an hourly wage at the same rates as similarly situated employees or trainees, subject to the Fair Labor Standards Act.</w:t>
      </w:r>
    </w:p>
    <w:p w14:paraId="14D3C23B" w14:textId="77777777" w:rsidR="00B005D4" w:rsidRPr="005D4637" w:rsidRDefault="00B005D4" w:rsidP="00814591">
      <w:pPr>
        <w:pStyle w:val="Default"/>
        <w:spacing w:after="36"/>
        <w:ind w:left="720"/>
        <w:jc w:val="both"/>
        <w:rPr>
          <w:rFonts w:asciiTheme="minorHAnsi" w:hAnsiTheme="minorHAnsi" w:cs="Arial"/>
          <w:color w:val="auto"/>
          <w:sz w:val="28"/>
          <w:szCs w:val="28"/>
        </w:rPr>
      </w:pPr>
    </w:p>
    <w:p w14:paraId="56D923F5" w14:textId="77777777" w:rsidR="001A789E" w:rsidRPr="00F51E1D" w:rsidRDefault="00261775" w:rsidP="008879DB">
      <w:pPr>
        <w:spacing w:after="0" w:line="240" w:lineRule="auto"/>
        <w:rPr>
          <w:rFonts w:eastAsia="+mn-ea" w:cs="+mn-cs"/>
          <w:b/>
          <w:color w:val="000000"/>
          <w:sz w:val="28"/>
          <w:szCs w:val="28"/>
        </w:rPr>
      </w:pPr>
      <w:r w:rsidRPr="00F51E1D">
        <w:rPr>
          <w:rFonts w:eastAsia="+mn-ea" w:cs="+mn-cs"/>
          <w:b/>
          <w:color w:val="000000"/>
          <w:sz w:val="28"/>
          <w:szCs w:val="28"/>
        </w:rPr>
        <w:tab/>
      </w:r>
    </w:p>
    <w:p w14:paraId="63455B9F" w14:textId="77777777" w:rsidR="008879DB" w:rsidRDefault="008879DB" w:rsidP="008879DB">
      <w:pPr>
        <w:spacing w:after="0" w:line="240" w:lineRule="auto"/>
        <w:rPr>
          <w:rFonts w:eastAsia="+mn-ea" w:cs="+mn-cs"/>
          <w:b/>
          <w:color w:val="000000"/>
          <w:sz w:val="28"/>
          <w:szCs w:val="28"/>
        </w:rPr>
      </w:pPr>
      <w:r w:rsidRPr="00F51E1D">
        <w:rPr>
          <w:rFonts w:eastAsia="+mn-ea" w:cs="+mn-cs"/>
          <w:b/>
          <w:color w:val="000000"/>
          <w:sz w:val="28"/>
          <w:szCs w:val="28"/>
        </w:rPr>
        <w:t>Non-Covered Services</w:t>
      </w:r>
    </w:p>
    <w:p w14:paraId="76D8D8FF" w14:textId="77777777" w:rsidR="00165DBD" w:rsidRPr="00F51E1D" w:rsidRDefault="00165DBD" w:rsidP="008879DB">
      <w:pPr>
        <w:spacing w:after="0" w:line="240" w:lineRule="auto"/>
        <w:rPr>
          <w:rFonts w:eastAsia="+mn-ea" w:cs="+mn-cs"/>
          <w:b/>
          <w:color w:val="000000"/>
          <w:sz w:val="28"/>
          <w:szCs w:val="28"/>
        </w:rPr>
      </w:pPr>
    </w:p>
    <w:p w14:paraId="7809A099" w14:textId="77777777" w:rsidR="001A789E" w:rsidRPr="00F51E1D" w:rsidRDefault="001A789E" w:rsidP="008879DB">
      <w:pPr>
        <w:spacing w:after="0" w:line="240" w:lineRule="auto"/>
        <w:rPr>
          <w:rFonts w:eastAsia="+mn-ea" w:cs="+mn-cs"/>
          <w:color w:val="000000"/>
          <w:sz w:val="28"/>
          <w:szCs w:val="28"/>
        </w:rPr>
      </w:pPr>
      <w:r w:rsidRPr="00F51E1D">
        <w:rPr>
          <w:rFonts w:eastAsia="+mn-ea" w:cs="+mn-cs"/>
          <w:color w:val="000000"/>
          <w:sz w:val="28"/>
          <w:szCs w:val="28"/>
        </w:rPr>
        <w:t xml:space="preserve">The following components/programs are </w:t>
      </w:r>
      <w:r w:rsidRPr="00F51E1D">
        <w:rPr>
          <w:rFonts w:eastAsia="+mn-ea" w:cs="+mn-cs"/>
          <w:color w:val="000000"/>
          <w:sz w:val="28"/>
          <w:szCs w:val="28"/>
          <w:u w:val="single"/>
        </w:rPr>
        <w:t>not</w:t>
      </w:r>
      <w:r w:rsidRPr="00F51E1D">
        <w:rPr>
          <w:rFonts w:eastAsia="+mn-ea" w:cs="+mn-cs"/>
          <w:color w:val="000000"/>
          <w:sz w:val="28"/>
          <w:szCs w:val="28"/>
        </w:rPr>
        <w:t xml:space="preserve"> allowed for CFET:</w:t>
      </w:r>
    </w:p>
    <w:p w14:paraId="2463186D" w14:textId="77777777" w:rsidR="008879DB" w:rsidRPr="00F51E1D" w:rsidRDefault="008879DB" w:rsidP="008879DB">
      <w:pPr>
        <w:spacing w:after="0" w:line="240" w:lineRule="auto"/>
        <w:rPr>
          <w:rFonts w:eastAsia="+mn-ea" w:cs="+mn-cs"/>
          <w:b/>
          <w:color w:val="000000"/>
          <w:sz w:val="28"/>
          <w:szCs w:val="28"/>
        </w:rPr>
      </w:pPr>
    </w:p>
    <w:p w14:paraId="08ACD768" w14:textId="77777777" w:rsidR="008879DB" w:rsidRPr="00F51E1D" w:rsidRDefault="008879DB" w:rsidP="00D34205">
      <w:pPr>
        <w:numPr>
          <w:ilvl w:val="0"/>
          <w:numId w:val="1"/>
        </w:numPr>
        <w:spacing w:after="0" w:line="240" w:lineRule="auto"/>
        <w:rPr>
          <w:rFonts w:eastAsia="+mn-ea" w:cs="+mn-cs"/>
          <w:color w:val="000000"/>
          <w:sz w:val="28"/>
          <w:szCs w:val="28"/>
        </w:rPr>
      </w:pPr>
      <w:r w:rsidRPr="00F51E1D">
        <w:rPr>
          <w:rFonts w:eastAsia="+mn-ea" w:cs="+mn-cs"/>
          <w:color w:val="000000"/>
          <w:sz w:val="28"/>
          <w:szCs w:val="28"/>
        </w:rPr>
        <w:t>4-year college degree</w:t>
      </w:r>
    </w:p>
    <w:p w14:paraId="69D06108" w14:textId="77777777" w:rsidR="008879DB" w:rsidRPr="00F51E1D" w:rsidRDefault="008879DB" w:rsidP="00D34205">
      <w:pPr>
        <w:numPr>
          <w:ilvl w:val="0"/>
          <w:numId w:val="1"/>
        </w:numPr>
        <w:spacing w:after="0" w:line="240" w:lineRule="auto"/>
        <w:rPr>
          <w:rFonts w:eastAsia="+mn-ea" w:cs="+mn-cs"/>
          <w:color w:val="000000"/>
          <w:sz w:val="28"/>
          <w:szCs w:val="28"/>
        </w:rPr>
      </w:pPr>
      <w:r w:rsidRPr="00F51E1D">
        <w:rPr>
          <w:rFonts w:eastAsia="+mn-ea" w:cs="+mn-cs"/>
          <w:color w:val="000000"/>
          <w:sz w:val="28"/>
          <w:szCs w:val="28"/>
        </w:rPr>
        <w:t>Transfer degrees</w:t>
      </w:r>
    </w:p>
    <w:p w14:paraId="180E4975" w14:textId="639A8E30" w:rsidR="003A7485" w:rsidRDefault="008879DB" w:rsidP="00482CD9">
      <w:pPr>
        <w:numPr>
          <w:ilvl w:val="0"/>
          <w:numId w:val="1"/>
        </w:numPr>
        <w:spacing w:after="0" w:line="240" w:lineRule="auto"/>
        <w:rPr>
          <w:rFonts w:eastAsia="+mn-ea" w:cs="+mn-cs"/>
          <w:color w:val="000000"/>
          <w:sz w:val="28"/>
          <w:szCs w:val="28"/>
        </w:rPr>
      </w:pPr>
      <w:r w:rsidRPr="00F51E1D">
        <w:rPr>
          <w:rFonts w:eastAsia="+mn-ea" w:cs="+mn-cs"/>
          <w:color w:val="000000"/>
          <w:sz w:val="28"/>
          <w:szCs w:val="28"/>
        </w:rPr>
        <w:t>Stipends provided in certain training programs</w:t>
      </w:r>
      <w:r w:rsidR="00482CD9">
        <w:rPr>
          <w:rFonts w:eastAsia="+mn-ea" w:cs="+mn-cs"/>
          <w:color w:val="000000"/>
          <w:sz w:val="28"/>
          <w:szCs w:val="28"/>
        </w:rPr>
        <w:t xml:space="preserve">. </w:t>
      </w:r>
    </w:p>
    <w:p w14:paraId="3B4DB489" w14:textId="2F13B13B" w:rsidR="00482CD9" w:rsidRDefault="00482CD9" w:rsidP="00482CD9">
      <w:pPr>
        <w:spacing w:after="0" w:line="240" w:lineRule="auto"/>
        <w:ind w:left="1440"/>
        <w:rPr>
          <w:rFonts w:eastAsia="+mn-ea" w:cs="+mn-cs"/>
          <w:color w:val="000000"/>
          <w:sz w:val="28"/>
          <w:szCs w:val="28"/>
        </w:rPr>
      </w:pPr>
    </w:p>
    <w:p w14:paraId="2182E686" w14:textId="77777777" w:rsidR="00482CD9" w:rsidRPr="00482CD9" w:rsidRDefault="00482CD9" w:rsidP="00482CD9">
      <w:pPr>
        <w:spacing w:after="0" w:line="240" w:lineRule="auto"/>
        <w:ind w:left="1440"/>
        <w:rPr>
          <w:rFonts w:eastAsia="+mn-ea" w:cs="+mn-cs"/>
          <w:color w:val="000000"/>
          <w:sz w:val="28"/>
          <w:szCs w:val="28"/>
        </w:rPr>
      </w:pPr>
    </w:p>
    <w:p w14:paraId="02CED078" w14:textId="77777777" w:rsidR="000E3D27" w:rsidRDefault="003A7485" w:rsidP="001D4CA2">
      <w:pPr>
        <w:spacing w:after="0" w:line="240" w:lineRule="auto"/>
        <w:jc w:val="center"/>
        <w:rPr>
          <w:rFonts w:eastAsia="+mn-ea" w:cs="+mn-cs"/>
          <w:color w:val="000000"/>
          <w:sz w:val="28"/>
          <w:szCs w:val="28"/>
        </w:rPr>
      </w:pPr>
      <w:r>
        <w:rPr>
          <w:rFonts w:eastAsia="+mn-ea" w:cs="+mn-cs"/>
          <w:noProof/>
          <w:color w:val="000000"/>
          <w:sz w:val="28"/>
          <w:szCs w:val="28"/>
        </w:rPr>
        <w:drawing>
          <wp:inline distT="0" distB="0" distL="0" distR="0" wp14:anchorId="66937E7A" wp14:editId="59B8020F">
            <wp:extent cx="5358436" cy="3218303"/>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Hands_71737411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88945" cy="3236627"/>
                    </a:xfrm>
                    <a:prstGeom prst="rect">
                      <a:avLst/>
                    </a:prstGeom>
                  </pic:spPr>
                </pic:pic>
              </a:graphicData>
            </a:graphic>
          </wp:inline>
        </w:drawing>
      </w:r>
    </w:p>
    <w:p w14:paraId="1590D931" w14:textId="77777777" w:rsidR="000E3D27" w:rsidRDefault="000E3D27" w:rsidP="001D4CA2">
      <w:pPr>
        <w:spacing w:after="0" w:line="240" w:lineRule="auto"/>
        <w:jc w:val="center"/>
        <w:rPr>
          <w:rFonts w:eastAsia="+mn-ea" w:cs="+mn-cs"/>
          <w:color w:val="000000"/>
          <w:sz w:val="28"/>
          <w:szCs w:val="28"/>
        </w:rPr>
      </w:pPr>
    </w:p>
    <w:p w14:paraId="33ED7311" w14:textId="77777777" w:rsidR="000E3D27" w:rsidRDefault="000E3D27" w:rsidP="001D4CA2">
      <w:pPr>
        <w:spacing w:after="0" w:line="240" w:lineRule="auto"/>
        <w:jc w:val="center"/>
        <w:rPr>
          <w:rFonts w:eastAsia="+mn-ea" w:cs="+mn-cs"/>
          <w:color w:val="000000"/>
          <w:sz w:val="28"/>
          <w:szCs w:val="28"/>
        </w:rPr>
      </w:pPr>
    </w:p>
    <w:p w14:paraId="15C16AED" w14:textId="77777777" w:rsidR="000E3D27" w:rsidRDefault="000E3D27" w:rsidP="001D4CA2">
      <w:pPr>
        <w:spacing w:after="0" w:line="240" w:lineRule="auto"/>
        <w:jc w:val="center"/>
        <w:rPr>
          <w:rFonts w:eastAsia="+mn-ea" w:cs="+mn-cs"/>
          <w:color w:val="000000"/>
          <w:sz w:val="28"/>
          <w:szCs w:val="28"/>
        </w:rPr>
      </w:pPr>
    </w:p>
    <w:p w14:paraId="1B2B3FDA" w14:textId="77777777" w:rsidR="000E3D27" w:rsidRDefault="000E3D27" w:rsidP="001D4CA2">
      <w:pPr>
        <w:spacing w:after="0" w:line="240" w:lineRule="auto"/>
        <w:jc w:val="center"/>
        <w:rPr>
          <w:rFonts w:eastAsia="+mn-ea" w:cs="+mn-cs"/>
          <w:color w:val="000000"/>
          <w:sz w:val="28"/>
          <w:szCs w:val="28"/>
        </w:rPr>
      </w:pPr>
    </w:p>
    <w:p w14:paraId="7B0A29C6" w14:textId="77777777" w:rsidR="000E3D27" w:rsidRDefault="000E3D27" w:rsidP="001D4CA2">
      <w:pPr>
        <w:spacing w:after="0" w:line="240" w:lineRule="auto"/>
        <w:jc w:val="center"/>
        <w:rPr>
          <w:rFonts w:eastAsia="+mn-ea" w:cs="+mn-cs"/>
          <w:color w:val="000000"/>
          <w:sz w:val="28"/>
          <w:szCs w:val="28"/>
        </w:rPr>
      </w:pPr>
    </w:p>
    <w:p w14:paraId="7EAD75E0" w14:textId="77777777" w:rsidR="000E3D27" w:rsidRDefault="000E3D27" w:rsidP="001D4CA2">
      <w:pPr>
        <w:spacing w:after="0" w:line="240" w:lineRule="auto"/>
        <w:jc w:val="center"/>
        <w:rPr>
          <w:rFonts w:eastAsia="+mn-ea" w:cs="+mn-cs"/>
          <w:color w:val="000000"/>
          <w:sz w:val="28"/>
          <w:szCs w:val="28"/>
        </w:rPr>
      </w:pPr>
    </w:p>
    <w:p w14:paraId="33A17AE6" w14:textId="77777777" w:rsidR="000E3D27" w:rsidRDefault="000E3D27" w:rsidP="001D4CA2">
      <w:pPr>
        <w:spacing w:after="0" w:line="240" w:lineRule="auto"/>
        <w:jc w:val="center"/>
        <w:rPr>
          <w:rFonts w:eastAsia="+mn-ea" w:cs="+mn-cs"/>
          <w:color w:val="000000"/>
          <w:sz w:val="28"/>
          <w:szCs w:val="28"/>
        </w:rPr>
      </w:pPr>
    </w:p>
    <w:p w14:paraId="453EED1E" w14:textId="77777777" w:rsidR="000E3D27" w:rsidRDefault="000E3D27" w:rsidP="001D4CA2">
      <w:pPr>
        <w:spacing w:after="0" w:line="240" w:lineRule="auto"/>
        <w:jc w:val="center"/>
        <w:rPr>
          <w:rFonts w:eastAsia="+mn-ea" w:cs="+mn-cs"/>
          <w:color w:val="000000"/>
          <w:sz w:val="28"/>
          <w:szCs w:val="28"/>
        </w:rPr>
      </w:pPr>
    </w:p>
    <w:p w14:paraId="2A0C8FA7" w14:textId="77777777" w:rsidR="000E3D27" w:rsidRDefault="000E3D27" w:rsidP="001D4CA2">
      <w:pPr>
        <w:spacing w:after="0" w:line="240" w:lineRule="auto"/>
        <w:jc w:val="center"/>
        <w:rPr>
          <w:rFonts w:eastAsia="+mn-ea" w:cs="+mn-cs"/>
          <w:color w:val="000000"/>
          <w:sz w:val="28"/>
          <w:szCs w:val="28"/>
        </w:rPr>
      </w:pPr>
    </w:p>
    <w:p w14:paraId="0F392EEE" w14:textId="77777777" w:rsidR="000E3D27" w:rsidRDefault="000E3D27" w:rsidP="001D4CA2">
      <w:pPr>
        <w:spacing w:after="0" w:line="240" w:lineRule="auto"/>
        <w:jc w:val="center"/>
        <w:rPr>
          <w:rFonts w:eastAsia="+mn-ea" w:cs="+mn-cs"/>
          <w:color w:val="000000"/>
          <w:sz w:val="28"/>
          <w:szCs w:val="28"/>
        </w:rPr>
      </w:pPr>
    </w:p>
    <w:p w14:paraId="69959CE8" w14:textId="5BA6E1CA" w:rsidR="000E3D27" w:rsidRDefault="000E3D27" w:rsidP="00F00AAE">
      <w:pPr>
        <w:spacing w:after="0" w:line="240" w:lineRule="auto"/>
        <w:rPr>
          <w:rFonts w:eastAsia="+mn-ea" w:cs="+mn-cs"/>
          <w:color w:val="000000"/>
          <w:sz w:val="28"/>
          <w:szCs w:val="28"/>
        </w:rPr>
      </w:pPr>
    </w:p>
    <w:p w14:paraId="51185803" w14:textId="77777777" w:rsidR="000E3D27" w:rsidRDefault="000E3D27" w:rsidP="001D4CA2">
      <w:pPr>
        <w:spacing w:after="0" w:line="240" w:lineRule="auto"/>
        <w:jc w:val="center"/>
        <w:rPr>
          <w:rFonts w:eastAsia="+mn-ea" w:cs="+mn-cs"/>
          <w:color w:val="000000"/>
          <w:sz w:val="28"/>
          <w:szCs w:val="28"/>
        </w:rPr>
      </w:pPr>
    </w:p>
    <w:p w14:paraId="04ECDCDA" w14:textId="77777777" w:rsidR="000E3D27" w:rsidRDefault="000E3D27" w:rsidP="000E3D27">
      <w:pPr>
        <w:spacing w:after="0" w:line="240" w:lineRule="auto"/>
        <w:jc w:val="center"/>
        <w:rPr>
          <w:rFonts w:eastAsia="+mn-ea" w:cs="+mn-cs"/>
          <w:b/>
          <w:color w:val="000000"/>
          <w:sz w:val="24"/>
          <w:szCs w:val="24"/>
        </w:rPr>
      </w:pPr>
      <w:r w:rsidRPr="00CA5FC3">
        <w:rPr>
          <w:b/>
          <w:sz w:val="48"/>
          <w:szCs w:val="48"/>
        </w:rPr>
        <w:t>This page intentionally left blank.</w:t>
      </w:r>
    </w:p>
    <w:p w14:paraId="35BE2BFF" w14:textId="77777777" w:rsidR="000E3D27" w:rsidRDefault="000E3D27" w:rsidP="001D4CA2">
      <w:pPr>
        <w:spacing w:after="0" w:line="240" w:lineRule="auto"/>
        <w:jc w:val="center"/>
        <w:rPr>
          <w:rFonts w:eastAsia="+mn-ea" w:cs="+mn-cs"/>
          <w:color w:val="000000"/>
          <w:sz w:val="28"/>
          <w:szCs w:val="28"/>
        </w:rPr>
      </w:pPr>
    </w:p>
    <w:p w14:paraId="3B858ABD" w14:textId="77777777" w:rsidR="000E3D27" w:rsidRDefault="000E3D27" w:rsidP="001D4CA2">
      <w:pPr>
        <w:spacing w:after="0" w:line="240" w:lineRule="auto"/>
        <w:jc w:val="center"/>
        <w:rPr>
          <w:rFonts w:eastAsia="+mn-ea" w:cs="+mn-cs"/>
          <w:color w:val="000000"/>
          <w:sz w:val="28"/>
          <w:szCs w:val="28"/>
        </w:rPr>
      </w:pPr>
    </w:p>
    <w:p w14:paraId="5C97EA58" w14:textId="77777777" w:rsidR="000E3D27" w:rsidRDefault="000E3D27" w:rsidP="001D4CA2">
      <w:pPr>
        <w:spacing w:after="0" w:line="240" w:lineRule="auto"/>
        <w:jc w:val="center"/>
        <w:rPr>
          <w:rFonts w:eastAsia="+mn-ea" w:cs="+mn-cs"/>
          <w:color w:val="000000"/>
          <w:sz w:val="28"/>
          <w:szCs w:val="28"/>
        </w:rPr>
      </w:pPr>
    </w:p>
    <w:p w14:paraId="4649E478" w14:textId="77777777" w:rsidR="000E3D27" w:rsidRDefault="000E3D27" w:rsidP="001D4CA2">
      <w:pPr>
        <w:spacing w:after="0" w:line="240" w:lineRule="auto"/>
        <w:jc w:val="center"/>
        <w:rPr>
          <w:rFonts w:eastAsia="+mn-ea" w:cs="+mn-cs"/>
          <w:color w:val="000000"/>
          <w:sz w:val="28"/>
          <w:szCs w:val="28"/>
        </w:rPr>
      </w:pPr>
    </w:p>
    <w:p w14:paraId="6201DC19" w14:textId="77777777" w:rsidR="000E3D27" w:rsidRDefault="000E3D27" w:rsidP="001D4CA2">
      <w:pPr>
        <w:spacing w:after="0" w:line="240" w:lineRule="auto"/>
        <w:jc w:val="center"/>
        <w:rPr>
          <w:rFonts w:eastAsia="+mn-ea" w:cs="+mn-cs"/>
          <w:color w:val="000000"/>
          <w:sz w:val="28"/>
          <w:szCs w:val="28"/>
        </w:rPr>
      </w:pPr>
    </w:p>
    <w:p w14:paraId="60EABDE6" w14:textId="77777777" w:rsidR="000E3D27" w:rsidRDefault="000E3D27" w:rsidP="001D4CA2">
      <w:pPr>
        <w:spacing w:after="0" w:line="240" w:lineRule="auto"/>
        <w:jc w:val="center"/>
        <w:rPr>
          <w:rFonts w:eastAsia="+mn-ea" w:cs="+mn-cs"/>
          <w:color w:val="000000"/>
          <w:sz w:val="28"/>
          <w:szCs w:val="28"/>
        </w:rPr>
      </w:pPr>
    </w:p>
    <w:p w14:paraId="6EF80F02" w14:textId="77777777" w:rsidR="000E3D27" w:rsidRDefault="000E3D27" w:rsidP="001D4CA2">
      <w:pPr>
        <w:spacing w:after="0" w:line="240" w:lineRule="auto"/>
        <w:jc w:val="center"/>
        <w:rPr>
          <w:rFonts w:eastAsia="+mn-ea" w:cs="+mn-cs"/>
          <w:color w:val="000000"/>
          <w:sz w:val="28"/>
          <w:szCs w:val="28"/>
        </w:rPr>
      </w:pPr>
    </w:p>
    <w:p w14:paraId="5AB07C3A" w14:textId="77777777" w:rsidR="00FA2366" w:rsidRDefault="00FA2366" w:rsidP="00475BCE">
      <w:pPr>
        <w:spacing w:after="0" w:line="240" w:lineRule="auto"/>
        <w:rPr>
          <w:rFonts w:eastAsia="+mn-ea" w:cs="+mn-cs"/>
          <w:color w:val="000000"/>
          <w:sz w:val="28"/>
          <w:szCs w:val="28"/>
        </w:rPr>
      </w:pPr>
    </w:p>
    <w:p w14:paraId="54692FB8" w14:textId="24416427" w:rsidR="00850E65" w:rsidRDefault="00B11CE6" w:rsidP="00475BCE">
      <w:pPr>
        <w:spacing w:after="0" w:line="240" w:lineRule="auto"/>
        <w:rPr>
          <w:rFonts w:eastAsia="+mn-ea" w:cs="+mn-cs"/>
          <w:color w:val="000000"/>
          <w:sz w:val="28"/>
          <w:szCs w:val="28"/>
        </w:rPr>
      </w:pPr>
      <w:r>
        <w:rPr>
          <w:rFonts w:eastAsia="+mn-ea" w:cs="+mn-cs"/>
          <w:noProof/>
          <w:color w:val="000000"/>
          <w:sz w:val="28"/>
          <w:szCs w:val="28"/>
        </w:rPr>
        <w:drawing>
          <wp:anchor distT="0" distB="0" distL="114300" distR="114300" simplePos="0" relativeHeight="252715008" behindDoc="1" locked="0" layoutInCell="1" allowOverlap="1" wp14:anchorId="090AC77A" wp14:editId="7D934F7C">
            <wp:simplePos x="0" y="0"/>
            <wp:positionH relativeFrom="column">
              <wp:posOffset>-4509770</wp:posOffset>
            </wp:positionH>
            <wp:positionV relativeFrom="paragraph">
              <wp:posOffset>82037</wp:posOffset>
            </wp:positionV>
            <wp:extent cx="3625850" cy="2417112"/>
            <wp:effectExtent l="0" t="0" r="0" b="2540"/>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d_12509612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25850" cy="2417112"/>
                    </a:xfrm>
                    <a:prstGeom prst="rect">
                      <a:avLst/>
                    </a:prstGeom>
                  </pic:spPr>
                </pic:pic>
              </a:graphicData>
            </a:graphic>
            <wp14:sizeRelH relativeFrom="page">
              <wp14:pctWidth>0</wp14:pctWidth>
            </wp14:sizeRelH>
            <wp14:sizeRelV relativeFrom="page">
              <wp14:pctHeight>0</wp14:pctHeight>
            </wp14:sizeRelV>
          </wp:anchor>
        </w:drawing>
      </w:r>
      <w:r w:rsidR="00C1646B">
        <w:rPr>
          <w:rFonts w:eastAsia="+mn-ea" w:cs="+mn-cs"/>
          <w:color w:val="000000"/>
          <w:sz w:val="28"/>
          <w:szCs w:val="28"/>
        </w:rPr>
        <w:tab/>
      </w:r>
    </w:p>
    <w:p w14:paraId="7BABE3D6" w14:textId="0C5092E0" w:rsidR="00C1646B" w:rsidRDefault="00C1646B" w:rsidP="00475BCE">
      <w:pPr>
        <w:spacing w:after="0" w:line="240" w:lineRule="auto"/>
        <w:rPr>
          <w:rFonts w:eastAsia="+mn-ea" w:cs="+mn-cs"/>
          <w:color w:val="000000"/>
          <w:sz w:val="28"/>
          <w:szCs w:val="28"/>
        </w:rPr>
      </w:pPr>
    </w:p>
    <w:p w14:paraId="0A1F5C7E" w14:textId="702BFB54" w:rsidR="00C1646B" w:rsidRDefault="00C1646B" w:rsidP="00475BCE">
      <w:pPr>
        <w:spacing w:after="0" w:line="240" w:lineRule="auto"/>
        <w:rPr>
          <w:rFonts w:eastAsia="+mn-ea" w:cs="+mn-cs"/>
          <w:color w:val="000000"/>
          <w:sz w:val="28"/>
          <w:szCs w:val="28"/>
        </w:rPr>
      </w:pPr>
    </w:p>
    <w:p w14:paraId="6255B023" w14:textId="0C531AD7" w:rsidR="00C1646B" w:rsidRDefault="00C1646B" w:rsidP="00475BCE">
      <w:pPr>
        <w:spacing w:after="0" w:line="240" w:lineRule="auto"/>
        <w:rPr>
          <w:rFonts w:eastAsia="+mn-ea" w:cs="+mn-cs"/>
          <w:color w:val="000000"/>
          <w:sz w:val="28"/>
          <w:szCs w:val="28"/>
        </w:rPr>
      </w:pPr>
    </w:p>
    <w:p w14:paraId="6B3961B3" w14:textId="136607B1" w:rsidR="00C1646B" w:rsidRDefault="00C1646B" w:rsidP="00475BCE">
      <w:pPr>
        <w:spacing w:after="0" w:line="240" w:lineRule="auto"/>
        <w:rPr>
          <w:rFonts w:eastAsia="+mn-ea" w:cs="+mn-cs"/>
          <w:color w:val="000000"/>
          <w:sz w:val="28"/>
          <w:szCs w:val="28"/>
        </w:rPr>
      </w:pPr>
    </w:p>
    <w:p w14:paraId="4C41C7EC" w14:textId="129F9289" w:rsidR="00C1646B" w:rsidRDefault="00C1646B" w:rsidP="00475BCE">
      <w:pPr>
        <w:spacing w:after="0" w:line="240" w:lineRule="auto"/>
        <w:rPr>
          <w:rFonts w:eastAsia="+mn-ea" w:cs="+mn-cs"/>
          <w:color w:val="000000"/>
          <w:sz w:val="28"/>
          <w:szCs w:val="28"/>
        </w:rPr>
      </w:pPr>
    </w:p>
    <w:p w14:paraId="0EC55788" w14:textId="43BBB401" w:rsidR="00C1646B" w:rsidRDefault="00C1646B" w:rsidP="00475BCE">
      <w:pPr>
        <w:spacing w:after="0" w:line="240" w:lineRule="auto"/>
        <w:rPr>
          <w:rFonts w:eastAsia="+mn-ea" w:cs="+mn-cs"/>
          <w:color w:val="000000"/>
          <w:sz w:val="28"/>
          <w:szCs w:val="28"/>
        </w:rPr>
      </w:pPr>
    </w:p>
    <w:p w14:paraId="12F55BAA" w14:textId="69CA3F4E" w:rsidR="00C1646B" w:rsidRDefault="00C1646B" w:rsidP="00475BCE">
      <w:pPr>
        <w:spacing w:after="0" w:line="240" w:lineRule="auto"/>
        <w:rPr>
          <w:rFonts w:eastAsia="+mn-ea" w:cs="+mn-cs"/>
          <w:color w:val="000000"/>
          <w:sz w:val="28"/>
          <w:szCs w:val="28"/>
        </w:rPr>
      </w:pPr>
    </w:p>
    <w:p w14:paraId="0EEB762B" w14:textId="7A21197F" w:rsidR="00C1646B" w:rsidRDefault="00C1646B" w:rsidP="00475BCE">
      <w:pPr>
        <w:spacing w:after="0" w:line="240" w:lineRule="auto"/>
        <w:rPr>
          <w:rFonts w:eastAsia="+mn-ea" w:cs="+mn-cs"/>
          <w:color w:val="000000"/>
          <w:sz w:val="28"/>
          <w:szCs w:val="28"/>
        </w:rPr>
      </w:pPr>
    </w:p>
    <w:p w14:paraId="62DC2115" w14:textId="31EE1DE3" w:rsidR="00C1646B" w:rsidRDefault="00C1646B" w:rsidP="00475BCE">
      <w:pPr>
        <w:spacing w:after="0" w:line="240" w:lineRule="auto"/>
        <w:rPr>
          <w:rFonts w:eastAsia="+mn-ea" w:cs="+mn-cs"/>
          <w:color w:val="000000"/>
          <w:sz w:val="28"/>
          <w:szCs w:val="28"/>
        </w:rPr>
      </w:pPr>
    </w:p>
    <w:p w14:paraId="16FD5F97" w14:textId="1148DA55" w:rsidR="00C1646B" w:rsidRDefault="00C1646B" w:rsidP="00475BCE">
      <w:pPr>
        <w:spacing w:after="0" w:line="240" w:lineRule="auto"/>
        <w:rPr>
          <w:rFonts w:eastAsia="+mn-ea" w:cs="+mn-cs"/>
          <w:color w:val="000000"/>
          <w:sz w:val="28"/>
          <w:szCs w:val="28"/>
        </w:rPr>
      </w:pPr>
    </w:p>
    <w:p w14:paraId="32ECA461" w14:textId="3B6AEB3D" w:rsidR="00C1646B" w:rsidRDefault="00C1646B" w:rsidP="00475BCE">
      <w:pPr>
        <w:spacing w:after="0" w:line="240" w:lineRule="auto"/>
        <w:rPr>
          <w:rFonts w:eastAsia="+mn-ea" w:cs="+mn-cs"/>
          <w:color w:val="000000"/>
          <w:sz w:val="28"/>
          <w:szCs w:val="28"/>
        </w:rPr>
      </w:pPr>
    </w:p>
    <w:p w14:paraId="0FCF6060" w14:textId="21B0F4DB" w:rsidR="00C1646B" w:rsidRDefault="00C1646B" w:rsidP="00475BCE">
      <w:pPr>
        <w:spacing w:after="0" w:line="240" w:lineRule="auto"/>
        <w:rPr>
          <w:rFonts w:eastAsia="+mn-ea" w:cs="+mn-cs"/>
          <w:color w:val="000000"/>
          <w:sz w:val="28"/>
          <w:szCs w:val="28"/>
        </w:rPr>
      </w:pPr>
    </w:p>
    <w:p w14:paraId="1CAE2EF5" w14:textId="614C25B9" w:rsidR="00C1646B" w:rsidRDefault="00C1646B" w:rsidP="00475BCE">
      <w:pPr>
        <w:spacing w:after="0" w:line="240" w:lineRule="auto"/>
        <w:rPr>
          <w:rFonts w:eastAsia="+mn-ea" w:cs="+mn-cs"/>
          <w:color w:val="000000"/>
          <w:sz w:val="28"/>
          <w:szCs w:val="28"/>
        </w:rPr>
      </w:pPr>
    </w:p>
    <w:p w14:paraId="4150174E" w14:textId="389AD0CC" w:rsidR="00C1646B" w:rsidRDefault="00C1646B" w:rsidP="00475BCE">
      <w:pPr>
        <w:spacing w:after="0" w:line="240" w:lineRule="auto"/>
        <w:rPr>
          <w:rFonts w:eastAsia="+mn-ea" w:cs="+mn-cs"/>
          <w:color w:val="000000"/>
          <w:sz w:val="28"/>
          <w:szCs w:val="28"/>
        </w:rPr>
      </w:pPr>
    </w:p>
    <w:p w14:paraId="2648E433" w14:textId="556733F2" w:rsidR="00C1646B" w:rsidRDefault="00C1646B" w:rsidP="00475BCE">
      <w:pPr>
        <w:spacing w:after="0" w:line="240" w:lineRule="auto"/>
        <w:rPr>
          <w:rFonts w:eastAsia="+mn-ea" w:cs="+mn-cs"/>
          <w:color w:val="000000"/>
          <w:sz w:val="28"/>
          <w:szCs w:val="28"/>
        </w:rPr>
      </w:pPr>
    </w:p>
    <w:p w14:paraId="7340A653" w14:textId="1239AF13" w:rsidR="00C1646B" w:rsidRDefault="00C1646B" w:rsidP="00475BCE">
      <w:pPr>
        <w:spacing w:after="0" w:line="240" w:lineRule="auto"/>
        <w:rPr>
          <w:rFonts w:eastAsia="+mn-ea" w:cs="+mn-cs"/>
          <w:color w:val="000000"/>
          <w:sz w:val="28"/>
          <w:szCs w:val="28"/>
        </w:rPr>
      </w:pPr>
    </w:p>
    <w:p w14:paraId="49FE1530" w14:textId="77777777" w:rsidR="00C1646B" w:rsidRPr="00482CD9" w:rsidRDefault="00C1646B" w:rsidP="00475BCE">
      <w:pPr>
        <w:spacing w:after="0" w:line="240" w:lineRule="auto"/>
        <w:rPr>
          <w:rFonts w:eastAsia="+mn-ea" w:cs="+mn-cs"/>
          <w:color w:val="000000"/>
          <w:sz w:val="28"/>
          <w:szCs w:val="28"/>
        </w:rPr>
      </w:pPr>
    </w:p>
    <w:p w14:paraId="62588813" w14:textId="14EAFBEA" w:rsidR="00261775" w:rsidRPr="00473FB6" w:rsidRDefault="003754A8" w:rsidP="00BF2B37">
      <w:pPr>
        <w:pStyle w:val="ListParagraph"/>
        <w:numPr>
          <w:ilvl w:val="0"/>
          <w:numId w:val="39"/>
        </w:numPr>
        <w:spacing w:after="0" w:line="240" w:lineRule="auto"/>
        <w:ind w:left="720"/>
        <w:rPr>
          <w:rFonts w:eastAsia="+mn-ea" w:cs="+mn-cs"/>
          <w:b/>
          <w:color w:val="000000"/>
          <w:sz w:val="32"/>
          <w:szCs w:val="32"/>
        </w:rPr>
      </w:pPr>
      <w:r w:rsidRPr="00473FB6">
        <w:rPr>
          <w:rFonts w:eastAsia="+mn-ea" w:cs="+mn-cs"/>
          <w:b/>
          <w:color w:val="000000"/>
          <w:sz w:val="32"/>
          <w:szCs w:val="32"/>
        </w:rPr>
        <w:lastRenderedPageBreak/>
        <w:t>ELIGIBILITY &amp;</w:t>
      </w:r>
      <w:r w:rsidR="00386302" w:rsidRPr="00473FB6">
        <w:rPr>
          <w:rFonts w:eastAsia="+mn-ea" w:cs="+mn-cs"/>
          <w:b/>
          <w:color w:val="000000"/>
          <w:sz w:val="32"/>
          <w:szCs w:val="32"/>
        </w:rPr>
        <w:t xml:space="preserve"> ENROLLMENT </w:t>
      </w:r>
    </w:p>
    <w:p w14:paraId="79691FC2" w14:textId="77777777" w:rsidR="0040424F" w:rsidRDefault="0040424F" w:rsidP="00261775">
      <w:pPr>
        <w:spacing w:after="0" w:line="240" w:lineRule="auto"/>
        <w:rPr>
          <w:rFonts w:eastAsia="+mn-ea" w:cs="+mn-cs"/>
          <w:b/>
          <w:color w:val="000000"/>
          <w:sz w:val="28"/>
          <w:szCs w:val="28"/>
        </w:rPr>
      </w:pPr>
    </w:p>
    <w:p w14:paraId="50F45408" w14:textId="43406101" w:rsidR="00E151B1" w:rsidRPr="00165DBD" w:rsidRDefault="0040424F" w:rsidP="00395D96">
      <w:pPr>
        <w:spacing w:after="0" w:line="240" w:lineRule="auto"/>
        <w:jc w:val="both"/>
        <w:rPr>
          <w:rFonts w:ascii="Calibri" w:eastAsia="+mn-ea" w:hAnsi="Calibri" w:cs="+mn-cs"/>
          <w:color w:val="000000"/>
          <w:sz w:val="28"/>
          <w:szCs w:val="28"/>
        </w:rPr>
      </w:pPr>
      <w:r w:rsidRPr="00165DBD">
        <w:rPr>
          <w:rFonts w:ascii="Calibri" w:eastAsia="+mn-ea" w:hAnsi="Calibri" w:cs="+mn-cs"/>
          <w:color w:val="000000"/>
          <w:sz w:val="28"/>
          <w:szCs w:val="28"/>
        </w:rPr>
        <w:t>Third Party Partner staff will use the process outlined in this section to check CF</w:t>
      </w:r>
      <w:r w:rsidR="00482CD9">
        <w:rPr>
          <w:rFonts w:ascii="Calibri" w:eastAsia="+mn-ea" w:hAnsi="Calibri" w:cs="+mn-cs"/>
          <w:color w:val="000000"/>
          <w:sz w:val="28"/>
          <w:szCs w:val="28"/>
        </w:rPr>
        <w:t>ET</w:t>
      </w:r>
      <w:r w:rsidRPr="00165DBD">
        <w:rPr>
          <w:rFonts w:ascii="Calibri" w:eastAsia="+mn-ea" w:hAnsi="Calibri" w:cs="+mn-cs"/>
          <w:color w:val="000000"/>
          <w:sz w:val="28"/>
          <w:szCs w:val="28"/>
        </w:rPr>
        <w:t xml:space="preserve"> eligibility and enroll a participant into their CFET program. </w:t>
      </w:r>
    </w:p>
    <w:p w14:paraId="484888CD" w14:textId="77777777" w:rsidR="00E151B1" w:rsidRPr="00165DBD" w:rsidRDefault="00E151B1" w:rsidP="00395D96">
      <w:pPr>
        <w:spacing w:after="0" w:line="240" w:lineRule="auto"/>
        <w:jc w:val="both"/>
        <w:rPr>
          <w:rFonts w:ascii="Calibri" w:eastAsia="+mn-ea" w:hAnsi="Calibri" w:cs="+mn-cs"/>
          <w:color w:val="000000"/>
          <w:sz w:val="28"/>
          <w:szCs w:val="28"/>
        </w:rPr>
      </w:pPr>
    </w:p>
    <w:p w14:paraId="21B50EC5" w14:textId="4464CBDC" w:rsidR="00B8738D" w:rsidRPr="00165DBD" w:rsidRDefault="00301A7E" w:rsidP="00395D96">
      <w:pPr>
        <w:spacing w:after="0" w:line="240" w:lineRule="auto"/>
        <w:jc w:val="both"/>
        <w:rPr>
          <w:rFonts w:ascii="Calibri" w:eastAsia="+mn-ea" w:hAnsi="Calibri" w:cs="+mn-cs"/>
          <w:color w:val="000000"/>
          <w:sz w:val="28"/>
          <w:szCs w:val="28"/>
        </w:rPr>
      </w:pPr>
      <w:r w:rsidRPr="00165DBD">
        <w:rPr>
          <w:rFonts w:ascii="Calibri" w:eastAsia="+mn-ea" w:hAnsi="Calibri" w:cs="+mn-cs"/>
          <w:color w:val="000000"/>
          <w:sz w:val="28"/>
          <w:szCs w:val="28"/>
        </w:rPr>
        <w:t xml:space="preserve">Vocational Service &amp; Appeals System (VSAS) </w:t>
      </w:r>
      <w:r w:rsidR="0040424F" w:rsidRPr="00165DBD">
        <w:rPr>
          <w:rFonts w:ascii="Calibri" w:eastAsia="+mn-ea" w:hAnsi="Calibri" w:cs="+mn-cs"/>
          <w:color w:val="000000"/>
          <w:sz w:val="28"/>
          <w:szCs w:val="28"/>
        </w:rPr>
        <w:t xml:space="preserve">is </w:t>
      </w:r>
      <w:r w:rsidR="00AD1C7C" w:rsidRPr="00165DBD">
        <w:rPr>
          <w:rFonts w:ascii="Calibri" w:eastAsia="+mn-ea" w:hAnsi="Calibri" w:cs="+mn-cs"/>
          <w:color w:val="000000"/>
          <w:sz w:val="28"/>
          <w:szCs w:val="28"/>
        </w:rPr>
        <w:t xml:space="preserve">the </w:t>
      </w:r>
      <w:r w:rsidR="0040424F" w:rsidRPr="00165DBD">
        <w:rPr>
          <w:rFonts w:ascii="Calibri" w:eastAsia="+mn-ea" w:hAnsi="Calibri" w:cs="+mn-cs"/>
          <w:color w:val="000000"/>
          <w:sz w:val="28"/>
          <w:szCs w:val="28"/>
        </w:rPr>
        <w:t xml:space="preserve">SCCSSA </w:t>
      </w:r>
      <w:r w:rsidRPr="00165DBD">
        <w:rPr>
          <w:rFonts w:ascii="Calibri" w:eastAsia="+mn-ea" w:hAnsi="Calibri" w:cs="+mn-cs"/>
          <w:color w:val="000000"/>
          <w:sz w:val="28"/>
          <w:szCs w:val="28"/>
        </w:rPr>
        <w:t>data collection tool us</w:t>
      </w:r>
      <w:r w:rsidR="0040424F" w:rsidRPr="00165DBD">
        <w:rPr>
          <w:rFonts w:ascii="Calibri" w:eastAsia="+mn-ea" w:hAnsi="Calibri" w:cs="+mn-cs"/>
          <w:color w:val="000000"/>
          <w:sz w:val="28"/>
          <w:szCs w:val="28"/>
        </w:rPr>
        <w:t>ed</w:t>
      </w:r>
      <w:r w:rsidRPr="00165DBD">
        <w:rPr>
          <w:rFonts w:ascii="Calibri" w:eastAsia="+mn-ea" w:hAnsi="Calibri" w:cs="+mn-cs"/>
          <w:color w:val="000000"/>
          <w:sz w:val="28"/>
          <w:szCs w:val="28"/>
        </w:rPr>
        <w:t xml:space="preserve"> to t</w:t>
      </w:r>
      <w:r w:rsidR="0040424F" w:rsidRPr="00165DBD">
        <w:rPr>
          <w:rFonts w:ascii="Calibri" w:eastAsia="+mn-ea" w:hAnsi="Calibri" w:cs="+mn-cs"/>
          <w:color w:val="000000"/>
          <w:sz w:val="28"/>
          <w:szCs w:val="28"/>
        </w:rPr>
        <w:t>rack</w:t>
      </w:r>
      <w:r w:rsidR="00612673" w:rsidRPr="00165DBD">
        <w:rPr>
          <w:rFonts w:ascii="Calibri" w:eastAsia="+mn-ea" w:hAnsi="Calibri" w:cs="+mn-cs"/>
          <w:color w:val="000000"/>
          <w:sz w:val="28"/>
          <w:szCs w:val="28"/>
        </w:rPr>
        <w:t xml:space="preserve"> </w:t>
      </w:r>
      <w:r w:rsidR="00473FB6">
        <w:rPr>
          <w:rFonts w:ascii="Calibri" w:eastAsia="+mn-ea" w:hAnsi="Calibri" w:cs="+mn-cs"/>
          <w:color w:val="000000"/>
          <w:sz w:val="28"/>
          <w:szCs w:val="28"/>
        </w:rPr>
        <w:t xml:space="preserve">the </w:t>
      </w:r>
      <w:r w:rsidR="00612673" w:rsidRPr="00165DBD">
        <w:rPr>
          <w:rFonts w:ascii="Calibri" w:eastAsia="+mn-ea" w:hAnsi="Calibri" w:cs="+mn-cs"/>
          <w:color w:val="000000"/>
          <w:sz w:val="28"/>
          <w:szCs w:val="28"/>
        </w:rPr>
        <w:t>progress</w:t>
      </w:r>
      <w:r w:rsidR="00473FB6">
        <w:rPr>
          <w:rFonts w:ascii="Calibri" w:eastAsia="+mn-ea" w:hAnsi="Calibri" w:cs="+mn-cs"/>
          <w:color w:val="000000"/>
          <w:sz w:val="28"/>
          <w:szCs w:val="28"/>
        </w:rPr>
        <w:t xml:space="preserve"> of a CFET participant</w:t>
      </w:r>
      <w:r w:rsidR="0040424F" w:rsidRPr="00165DBD">
        <w:rPr>
          <w:rFonts w:ascii="Calibri" w:eastAsia="+mn-ea" w:hAnsi="Calibri" w:cs="+mn-cs"/>
          <w:color w:val="000000"/>
          <w:sz w:val="28"/>
          <w:szCs w:val="28"/>
        </w:rPr>
        <w:t xml:space="preserve">. It is imperative that </w:t>
      </w:r>
      <w:r w:rsidR="00E151B1" w:rsidRPr="00165DBD">
        <w:rPr>
          <w:rFonts w:ascii="Calibri" w:eastAsia="+mn-ea" w:hAnsi="Calibri" w:cs="+mn-cs"/>
          <w:color w:val="000000"/>
          <w:sz w:val="28"/>
          <w:szCs w:val="28"/>
        </w:rPr>
        <w:t xml:space="preserve">updated </w:t>
      </w:r>
      <w:r w:rsidR="0040424F" w:rsidRPr="00165DBD">
        <w:rPr>
          <w:rFonts w:ascii="Calibri" w:eastAsia="+mn-ea" w:hAnsi="Calibri" w:cs="+mn-cs"/>
          <w:color w:val="000000"/>
          <w:sz w:val="28"/>
          <w:szCs w:val="28"/>
        </w:rPr>
        <w:t xml:space="preserve">participant </w:t>
      </w:r>
      <w:r w:rsidR="00E151B1" w:rsidRPr="00165DBD">
        <w:rPr>
          <w:rFonts w:ascii="Calibri" w:eastAsia="+mn-ea" w:hAnsi="Calibri" w:cs="+mn-cs"/>
          <w:color w:val="000000"/>
          <w:sz w:val="28"/>
          <w:szCs w:val="28"/>
        </w:rPr>
        <w:t xml:space="preserve">information </w:t>
      </w:r>
      <w:r w:rsidR="004B0C0F" w:rsidRPr="00165DBD">
        <w:rPr>
          <w:rFonts w:ascii="Calibri" w:eastAsia="+mn-ea" w:hAnsi="Calibri" w:cs="+mn-cs"/>
          <w:color w:val="000000"/>
          <w:sz w:val="28"/>
          <w:szCs w:val="28"/>
        </w:rPr>
        <w:t>is</w:t>
      </w:r>
      <w:r w:rsidR="00E151B1" w:rsidRPr="00165DBD">
        <w:rPr>
          <w:rFonts w:ascii="Calibri" w:eastAsia="+mn-ea" w:hAnsi="Calibri" w:cs="+mn-cs"/>
          <w:color w:val="000000"/>
          <w:sz w:val="28"/>
          <w:szCs w:val="28"/>
        </w:rPr>
        <w:t xml:space="preserve"> </w:t>
      </w:r>
      <w:r w:rsidR="00482CD9" w:rsidRPr="00165DBD">
        <w:rPr>
          <w:rFonts w:ascii="Calibri" w:eastAsia="+mn-ea" w:hAnsi="Calibri" w:cs="+mn-cs"/>
          <w:color w:val="000000"/>
          <w:sz w:val="28"/>
          <w:szCs w:val="28"/>
        </w:rPr>
        <w:t>entered</w:t>
      </w:r>
      <w:r w:rsidR="00E151B1" w:rsidRPr="00165DBD">
        <w:rPr>
          <w:rFonts w:ascii="Calibri" w:eastAsia="+mn-ea" w:hAnsi="Calibri" w:cs="+mn-cs"/>
          <w:color w:val="000000"/>
          <w:sz w:val="28"/>
          <w:szCs w:val="28"/>
        </w:rPr>
        <w:t xml:space="preserve"> </w:t>
      </w:r>
      <w:r w:rsidR="00482CD9">
        <w:rPr>
          <w:rFonts w:ascii="Calibri" w:eastAsia="+mn-ea" w:hAnsi="Calibri" w:cs="+mn-cs"/>
          <w:color w:val="000000"/>
          <w:sz w:val="28"/>
          <w:szCs w:val="28"/>
        </w:rPr>
        <w:t xml:space="preserve">in </w:t>
      </w:r>
      <w:r w:rsidR="00E151B1" w:rsidRPr="00165DBD">
        <w:rPr>
          <w:rFonts w:ascii="Calibri" w:eastAsia="+mn-ea" w:hAnsi="Calibri" w:cs="+mn-cs"/>
          <w:color w:val="000000"/>
          <w:sz w:val="28"/>
          <w:szCs w:val="28"/>
        </w:rPr>
        <w:t xml:space="preserve">VSAS </w:t>
      </w:r>
      <w:r w:rsidR="00F83E20" w:rsidRPr="00165DBD">
        <w:rPr>
          <w:rFonts w:ascii="Calibri" w:eastAsia="+mn-ea" w:hAnsi="Calibri" w:cs="+mn-cs"/>
          <w:color w:val="000000"/>
          <w:sz w:val="28"/>
          <w:szCs w:val="28"/>
        </w:rPr>
        <w:t>promptly each month</w:t>
      </w:r>
      <w:r w:rsidR="00E151B1" w:rsidRPr="00165DBD">
        <w:rPr>
          <w:rFonts w:ascii="Calibri" w:eastAsia="+mn-ea" w:hAnsi="Calibri" w:cs="+mn-cs"/>
          <w:color w:val="000000"/>
          <w:sz w:val="28"/>
          <w:szCs w:val="28"/>
        </w:rPr>
        <w:t xml:space="preserve">, </w:t>
      </w:r>
      <w:r w:rsidR="004B0C0F" w:rsidRPr="00482CD9">
        <w:rPr>
          <w:rFonts w:ascii="Calibri" w:eastAsia="+mn-ea" w:hAnsi="Calibri" w:cs="+mn-cs"/>
          <w:b/>
          <w:color w:val="FF0000"/>
          <w:sz w:val="28"/>
          <w:szCs w:val="28"/>
        </w:rPr>
        <w:t>no later than</w:t>
      </w:r>
      <w:r w:rsidR="00E151B1" w:rsidRPr="00482CD9">
        <w:rPr>
          <w:rFonts w:ascii="Calibri" w:eastAsia="+mn-ea" w:hAnsi="Calibri" w:cs="+mn-cs"/>
          <w:b/>
          <w:color w:val="FF0000"/>
          <w:sz w:val="28"/>
          <w:szCs w:val="28"/>
        </w:rPr>
        <w:t xml:space="preserve"> the 5</w:t>
      </w:r>
      <w:r w:rsidR="00E151B1" w:rsidRPr="00482CD9">
        <w:rPr>
          <w:rFonts w:ascii="Calibri" w:eastAsia="+mn-ea" w:hAnsi="Calibri" w:cs="+mn-cs"/>
          <w:b/>
          <w:color w:val="FF0000"/>
          <w:sz w:val="28"/>
          <w:szCs w:val="28"/>
          <w:vertAlign w:val="superscript"/>
        </w:rPr>
        <w:t>th</w:t>
      </w:r>
      <w:r w:rsidR="00E151B1" w:rsidRPr="00482CD9">
        <w:rPr>
          <w:rFonts w:ascii="Calibri" w:eastAsia="+mn-ea" w:hAnsi="Calibri" w:cs="+mn-cs"/>
          <w:b/>
          <w:color w:val="FF0000"/>
          <w:sz w:val="28"/>
          <w:szCs w:val="28"/>
        </w:rPr>
        <w:t xml:space="preserve"> day of the following month</w:t>
      </w:r>
      <w:r w:rsidR="00E151B1" w:rsidRPr="00482CD9">
        <w:rPr>
          <w:rFonts w:ascii="Calibri" w:eastAsia="+mn-ea" w:hAnsi="Calibri" w:cs="+mn-cs"/>
          <w:color w:val="FF0000"/>
          <w:sz w:val="28"/>
          <w:szCs w:val="28"/>
        </w:rPr>
        <w:t xml:space="preserve">. </w:t>
      </w:r>
    </w:p>
    <w:p w14:paraId="3A045D6E" w14:textId="77777777" w:rsidR="00B8738D" w:rsidRPr="00165DBD" w:rsidRDefault="00B8738D" w:rsidP="00395D96">
      <w:pPr>
        <w:spacing w:after="0" w:line="240" w:lineRule="auto"/>
        <w:jc w:val="both"/>
        <w:rPr>
          <w:rFonts w:ascii="Calibri" w:eastAsia="+mn-ea" w:hAnsi="Calibri" w:cs="+mn-cs"/>
          <w:color w:val="000000"/>
          <w:sz w:val="28"/>
          <w:szCs w:val="28"/>
        </w:rPr>
      </w:pPr>
    </w:p>
    <w:p w14:paraId="548111D6" w14:textId="77777777" w:rsidR="00E151B1" w:rsidRPr="00165DBD" w:rsidRDefault="00E151B1" w:rsidP="00395D96">
      <w:pPr>
        <w:spacing w:after="0" w:line="240" w:lineRule="auto"/>
        <w:jc w:val="both"/>
        <w:rPr>
          <w:rFonts w:ascii="Calibri" w:eastAsia="+mn-ea" w:hAnsi="Calibri" w:cs="+mn-cs"/>
          <w:color w:val="000000"/>
          <w:sz w:val="28"/>
          <w:szCs w:val="28"/>
        </w:rPr>
      </w:pPr>
      <w:r w:rsidRPr="00165DBD">
        <w:rPr>
          <w:rFonts w:ascii="Calibri" w:eastAsia="+mn-ea" w:hAnsi="Calibri" w:cs="+mn-cs"/>
          <w:color w:val="000000"/>
          <w:sz w:val="28"/>
          <w:szCs w:val="28"/>
        </w:rPr>
        <w:t xml:space="preserve">VSAS will be used as the primary data collection method to meet monthly, quarterly and annual reporting requirements. </w:t>
      </w:r>
    </w:p>
    <w:p w14:paraId="76962684" w14:textId="77777777" w:rsidR="00E151B1" w:rsidRPr="00165DBD" w:rsidRDefault="00E151B1" w:rsidP="00261775">
      <w:pPr>
        <w:spacing w:after="0" w:line="240" w:lineRule="auto"/>
        <w:rPr>
          <w:rFonts w:ascii="Calibri" w:eastAsia="+mn-ea" w:hAnsi="Calibri" w:cs="+mn-cs"/>
          <w:color w:val="000000"/>
          <w:sz w:val="28"/>
          <w:szCs w:val="28"/>
        </w:rPr>
      </w:pPr>
    </w:p>
    <w:p w14:paraId="795085BE" w14:textId="4D48F16F" w:rsidR="0040424F" w:rsidRPr="00165DBD" w:rsidRDefault="00473FB6" w:rsidP="00612673">
      <w:pPr>
        <w:spacing w:after="0" w:line="240" w:lineRule="auto"/>
        <w:ind w:left="720"/>
        <w:rPr>
          <w:rFonts w:ascii="Calibri" w:eastAsia="+mn-ea" w:hAnsi="Calibri" w:cs="+mn-cs"/>
          <w:color w:val="000000"/>
          <w:sz w:val="28"/>
          <w:szCs w:val="28"/>
        </w:rPr>
      </w:pPr>
      <w:r w:rsidRPr="00473FB6">
        <w:rPr>
          <w:rFonts w:ascii="Calibri" w:eastAsia="+mn-ea" w:hAnsi="Calibri" w:cs="+mn-cs"/>
          <w:b/>
          <w:bCs/>
          <w:color w:val="000000"/>
          <w:sz w:val="28"/>
          <w:szCs w:val="28"/>
        </w:rPr>
        <w:t>NOTE:</w:t>
      </w:r>
      <w:r w:rsidR="00612673" w:rsidRPr="00165DBD">
        <w:rPr>
          <w:rFonts w:ascii="Calibri" w:eastAsia="+mn-ea" w:hAnsi="Calibri" w:cs="+mn-cs"/>
          <w:color w:val="000000"/>
          <w:sz w:val="28"/>
          <w:szCs w:val="28"/>
        </w:rPr>
        <w:t xml:space="preserve"> </w:t>
      </w:r>
      <w:r w:rsidR="00E151B1" w:rsidRPr="00165DBD">
        <w:rPr>
          <w:rFonts w:ascii="Calibri" w:eastAsia="+mn-ea" w:hAnsi="Calibri" w:cs="+mn-cs"/>
          <w:color w:val="000000"/>
          <w:sz w:val="28"/>
          <w:szCs w:val="28"/>
        </w:rPr>
        <w:t xml:space="preserve">Third Party Partners </w:t>
      </w:r>
      <w:r w:rsidR="001767E5" w:rsidRPr="00165DBD">
        <w:rPr>
          <w:rFonts w:ascii="Calibri" w:eastAsia="+mn-ea" w:hAnsi="Calibri" w:cs="+mn-cs"/>
          <w:color w:val="000000"/>
          <w:sz w:val="28"/>
          <w:szCs w:val="28"/>
        </w:rPr>
        <w:t>must also</w:t>
      </w:r>
      <w:r w:rsidR="00E151B1" w:rsidRPr="00165DBD">
        <w:rPr>
          <w:rFonts w:ascii="Calibri" w:eastAsia="+mn-ea" w:hAnsi="Calibri" w:cs="+mn-cs"/>
          <w:color w:val="000000"/>
          <w:sz w:val="28"/>
          <w:szCs w:val="28"/>
        </w:rPr>
        <w:t xml:space="preserve"> </w:t>
      </w:r>
      <w:r w:rsidR="00B77727" w:rsidRPr="00165DBD">
        <w:rPr>
          <w:rFonts w:ascii="Calibri" w:eastAsia="+mn-ea" w:hAnsi="Calibri" w:cs="+mn-cs"/>
          <w:color w:val="000000"/>
          <w:sz w:val="28"/>
          <w:szCs w:val="28"/>
        </w:rPr>
        <w:t>maintain case files and internal d</w:t>
      </w:r>
      <w:r w:rsidR="001767E5" w:rsidRPr="00165DBD">
        <w:rPr>
          <w:rFonts w:ascii="Calibri" w:eastAsia="+mn-ea" w:hAnsi="Calibri" w:cs="+mn-cs"/>
          <w:color w:val="000000"/>
          <w:sz w:val="28"/>
          <w:szCs w:val="28"/>
        </w:rPr>
        <w:t>ata tracking on all CFET participants</w:t>
      </w:r>
      <w:r w:rsidR="00B77727" w:rsidRPr="00165DBD">
        <w:rPr>
          <w:rFonts w:ascii="Calibri" w:eastAsia="+mn-ea" w:hAnsi="Calibri" w:cs="+mn-cs"/>
          <w:color w:val="000000"/>
          <w:sz w:val="28"/>
          <w:szCs w:val="28"/>
        </w:rPr>
        <w:t xml:space="preserve">. </w:t>
      </w:r>
      <w:r w:rsidR="00E151B1" w:rsidRPr="00165DBD">
        <w:rPr>
          <w:rFonts w:ascii="Calibri" w:eastAsia="+mn-ea" w:hAnsi="Calibri" w:cs="+mn-cs"/>
          <w:color w:val="000000"/>
          <w:sz w:val="28"/>
          <w:szCs w:val="28"/>
        </w:rPr>
        <w:t xml:space="preserve"> </w:t>
      </w:r>
    </w:p>
    <w:p w14:paraId="2127CA87" w14:textId="77777777" w:rsidR="002E3E3A" w:rsidRPr="00165DBD" w:rsidRDefault="00301A7E" w:rsidP="00261775">
      <w:pPr>
        <w:spacing w:after="0" w:line="240" w:lineRule="auto"/>
        <w:rPr>
          <w:rFonts w:eastAsia="+mn-ea" w:cs="+mn-cs"/>
          <w:b/>
          <w:color w:val="000000"/>
          <w:sz w:val="28"/>
          <w:szCs w:val="28"/>
        </w:rPr>
      </w:pPr>
      <w:r w:rsidRPr="00165DBD">
        <w:rPr>
          <w:rFonts w:eastAsia="+mn-ea" w:cs="+mn-cs"/>
          <w:b/>
          <w:color w:val="000000"/>
          <w:sz w:val="28"/>
          <w:szCs w:val="28"/>
        </w:rPr>
        <w:tab/>
      </w:r>
    </w:p>
    <w:p w14:paraId="0E91644E" w14:textId="77777777" w:rsidR="006E1201" w:rsidRDefault="00386302" w:rsidP="00261775">
      <w:pPr>
        <w:spacing w:after="0" w:line="240" w:lineRule="auto"/>
        <w:rPr>
          <w:rFonts w:eastAsia="+mn-ea" w:cs="+mn-cs"/>
          <w:b/>
          <w:color w:val="000000"/>
          <w:sz w:val="28"/>
          <w:szCs w:val="28"/>
        </w:rPr>
      </w:pPr>
      <w:r w:rsidRPr="00165DBD">
        <w:rPr>
          <w:rFonts w:eastAsia="+mn-ea" w:cs="+mn-cs"/>
          <w:b/>
          <w:color w:val="000000"/>
          <w:sz w:val="28"/>
          <w:szCs w:val="28"/>
        </w:rPr>
        <w:t xml:space="preserve">CFET </w:t>
      </w:r>
      <w:r w:rsidR="00FC74B7" w:rsidRPr="00165DBD">
        <w:rPr>
          <w:rFonts w:eastAsia="+mn-ea" w:cs="+mn-cs"/>
          <w:b/>
          <w:color w:val="000000"/>
          <w:sz w:val="28"/>
          <w:szCs w:val="28"/>
        </w:rPr>
        <w:t>Eligibility</w:t>
      </w:r>
    </w:p>
    <w:p w14:paraId="7AC1ADD8" w14:textId="77777777" w:rsidR="00307FBD" w:rsidRDefault="00307FBD" w:rsidP="00261775">
      <w:pPr>
        <w:spacing w:after="0" w:line="240" w:lineRule="auto"/>
        <w:rPr>
          <w:rFonts w:eastAsia="+mn-ea" w:cs="+mn-cs"/>
          <w:b/>
          <w:color w:val="000000"/>
          <w:sz w:val="28"/>
          <w:szCs w:val="28"/>
        </w:rPr>
      </w:pPr>
    </w:p>
    <w:tbl>
      <w:tblPr>
        <w:tblStyle w:val="TableGrid1"/>
        <w:tblW w:w="11160"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255"/>
        <w:gridCol w:w="9905"/>
      </w:tblGrid>
      <w:tr w:rsidR="00307FBD" w:rsidRPr="00307FBD" w14:paraId="1D5D87A5" w14:textId="77777777" w:rsidTr="002D2ADC">
        <w:trPr>
          <w:trHeight w:val="100"/>
          <w:jc w:val="center"/>
        </w:trPr>
        <w:tc>
          <w:tcPr>
            <w:tcW w:w="12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37296F" w14:textId="77777777" w:rsidR="00307FBD" w:rsidRPr="00307FBD" w:rsidRDefault="00307FBD" w:rsidP="00307FBD">
            <w:pPr>
              <w:rPr>
                <w:rFonts w:eastAsia="+mn-ea" w:cs="+mn-cs"/>
                <w:b/>
                <w:color w:val="000000"/>
                <w:sz w:val="28"/>
                <w:szCs w:val="28"/>
              </w:rPr>
            </w:pPr>
            <w:r w:rsidRPr="00307FBD">
              <w:rPr>
                <w:rFonts w:eastAsia="+mn-ea" w:cs="+mn-cs"/>
                <w:b/>
                <w:color w:val="000000"/>
                <w:sz w:val="28"/>
                <w:szCs w:val="28"/>
              </w:rPr>
              <w:t>Steps</w:t>
            </w:r>
          </w:p>
        </w:tc>
        <w:tc>
          <w:tcPr>
            <w:tcW w:w="9905" w:type="dxa"/>
            <w:tcBorders>
              <w:top w:val="single" w:sz="4" w:space="0" w:color="auto"/>
              <w:right w:val="single" w:sz="4" w:space="0" w:color="auto"/>
            </w:tcBorders>
            <w:shd w:val="clear" w:color="auto" w:fill="DBE5F1" w:themeFill="accent1" w:themeFillTint="33"/>
          </w:tcPr>
          <w:p w14:paraId="263D6BCE" w14:textId="77777777" w:rsidR="00307FBD" w:rsidRPr="00307FBD" w:rsidRDefault="00307FBD" w:rsidP="00307FBD">
            <w:pPr>
              <w:rPr>
                <w:rFonts w:eastAsia="+mn-ea" w:cs="+mn-cs"/>
                <w:b/>
                <w:color w:val="000000"/>
                <w:sz w:val="28"/>
                <w:szCs w:val="28"/>
              </w:rPr>
            </w:pPr>
            <w:r w:rsidRPr="00307FBD">
              <w:rPr>
                <w:rFonts w:eastAsia="+mn-ea" w:cs="+mn-cs"/>
                <w:b/>
                <w:color w:val="000000"/>
                <w:sz w:val="28"/>
                <w:szCs w:val="28"/>
              </w:rPr>
              <w:t>Action</w:t>
            </w:r>
          </w:p>
        </w:tc>
      </w:tr>
      <w:tr w:rsidR="00307FBD" w:rsidRPr="00307FBD" w14:paraId="3B6FB4F9" w14:textId="77777777" w:rsidTr="002D2ADC">
        <w:tblPrEx>
          <w:tblBorders>
            <w:left w:val="single" w:sz="4" w:space="0" w:color="auto"/>
            <w:bottom w:val="single" w:sz="4" w:space="0" w:color="auto"/>
            <w:right w:val="single" w:sz="4" w:space="0" w:color="auto"/>
            <w:insideH w:val="single" w:sz="4" w:space="0" w:color="auto"/>
            <w:insideV w:val="single" w:sz="4" w:space="0" w:color="auto"/>
          </w:tblBorders>
        </w:tblPrEx>
        <w:trPr>
          <w:trHeight w:val="1505"/>
          <w:jc w:val="center"/>
        </w:trPr>
        <w:tc>
          <w:tcPr>
            <w:tcW w:w="1255" w:type="dxa"/>
            <w:tcBorders>
              <w:top w:val="single" w:sz="4" w:space="0" w:color="auto"/>
              <w:bottom w:val="single" w:sz="4" w:space="0" w:color="auto"/>
            </w:tcBorders>
            <w:shd w:val="clear" w:color="auto" w:fill="auto"/>
          </w:tcPr>
          <w:p w14:paraId="28297532" w14:textId="77777777" w:rsidR="00307FBD" w:rsidRPr="00307FBD" w:rsidRDefault="00307FBD" w:rsidP="00307FBD">
            <w:pPr>
              <w:contextualSpacing/>
              <w:rPr>
                <w:rFonts w:eastAsia="+mn-ea" w:cs="+mn-cs"/>
                <w:b/>
                <w:color w:val="000000"/>
                <w:sz w:val="28"/>
                <w:szCs w:val="28"/>
              </w:rPr>
            </w:pPr>
            <w:r w:rsidRPr="00307FBD">
              <w:rPr>
                <w:rFonts w:eastAsia="+mn-ea" w:cs="+mn-cs"/>
                <w:b/>
                <w:color w:val="000000"/>
                <w:sz w:val="28"/>
                <w:szCs w:val="28"/>
              </w:rPr>
              <w:t>1.</w:t>
            </w:r>
          </w:p>
        </w:tc>
        <w:tc>
          <w:tcPr>
            <w:tcW w:w="9905" w:type="dxa"/>
          </w:tcPr>
          <w:p w14:paraId="5981D81A" w14:textId="2952CEB7" w:rsidR="00307FBD" w:rsidRPr="00307FBD" w:rsidRDefault="00307FBD" w:rsidP="00307FBD">
            <w:pPr>
              <w:rPr>
                <w:rFonts w:eastAsia="+mn-ea" w:cs="+mn-cs"/>
                <w:color w:val="000000"/>
                <w:sz w:val="28"/>
                <w:szCs w:val="28"/>
              </w:rPr>
            </w:pPr>
            <w:r w:rsidRPr="00307FBD">
              <w:rPr>
                <w:rFonts w:eastAsia="+mn-ea" w:cs="+mn-cs"/>
                <w:color w:val="000000"/>
                <w:sz w:val="28"/>
                <w:szCs w:val="28"/>
              </w:rPr>
              <w:t xml:space="preserve">Obtain and retain the </w:t>
            </w:r>
            <w:r w:rsidRPr="00307FBD">
              <w:rPr>
                <w:rFonts w:eastAsia="+mn-ea" w:cs="+mn-cs"/>
                <w:i/>
                <w:color w:val="000000"/>
                <w:sz w:val="28"/>
                <w:szCs w:val="28"/>
              </w:rPr>
              <w:t xml:space="preserve">Consent to Release Public Assistance Information for the CalFresh Employment and Training </w:t>
            </w:r>
            <w:r w:rsidRPr="00307FBD">
              <w:rPr>
                <w:rFonts w:eastAsia="+mn-ea" w:cs="+mn-cs"/>
                <w:color w:val="000000"/>
                <w:sz w:val="28"/>
                <w:szCs w:val="28"/>
              </w:rPr>
              <w:t>form (Addendum D</w:t>
            </w:r>
            <w:r w:rsidR="009E46BA">
              <w:rPr>
                <w:rFonts w:eastAsia="+mn-ea" w:cs="+mn-cs"/>
                <w:color w:val="000000"/>
                <w:sz w:val="28"/>
                <w:szCs w:val="28"/>
              </w:rPr>
              <w:t xml:space="preserve"> </w:t>
            </w:r>
            <w:r w:rsidRPr="00307FBD">
              <w:rPr>
                <w:rFonts w:eastAsia="+mn-ea" w:cs="+mn-cs"/>
                <w:color w:val="000000"/>
                <w:sz w:val="28"/>
                <w:szCs w:val="28"/>
              </w:rPr>
              <w:t>or use an in-house form) from the potential participant. This release will allow you to verify the participant’s CF</w:t>
            </w:r>
            <w:r w:rsidR="009E46BA">
              <w:rPr>
                <w:rFonts w:eastAsia="+mn-ea" w:cs="+mn-cs"/>
                <w:color w:val="000000"/>
                <w:sz w:val="28"/>
                <w:szCs w:val="28"/>
              </w:rPr>
              <w:t>ET</w:t>
            </w:r>
            <w:r w:rsidRPr="00307FBD">
              <w:rPr>
                <w:rFonts w:eastAsia="+mn-ea" w:cs="+mn-cs"/>
                <w:color w:val="000000"/>
                <w:sz w:val="28"/>
                <w:szCs w:val="28"/>
              </w:rPr>
              <w:t xml:space="preserve"> eligibility. Ensure the consent form contains the participant’s name, signature, signature date, and date of birth. </w:t>
            </w:r>
          </w:p>
          <w:p w14:paraId="654C4E96" w14:textId="77777777" w:rsidR="00307FBD" w:rsidRPr="00307FBD" w:rsidRDefault="00307FBD" w:rsidP="00307FBD">
            <w:pPr>
              <w:rPr>
                <w:rFonts w:eastAsia="+mn-ea" w:cs="+mn-cs"/>
                <w:color w:val="000000"/>
                <w:sz w:val="28"/>
                <w:szCs w:val="28"/>
              </w:rPr>
            </w:pPr>
          </w:p>
        </w:tc>
      </w:tr>
      <w:tr w:rsidR="00307FBD" w:rsidRPr="00307FBD" w14:paraId="68522E7C" w14:textId="77777777" w:rsidTr="002D2ADC">
        <w:tblPrEx>
          <w:tblBorders>
            <w:left w:val="single" w:sz="4" w:space="0" w:color="auto"/>
            <w:bottom w:val="single" w:sz="4" w:space="0" w:color="auto"/>
            <w:right w:val="single" w:sz="4" w:space="0" w:color="auto"/>
            <w:insideH w:val="single" w:sz="4" w:space="0" w:color="auto"/>
            <w:insideV w:val="single" w:sz="4" w:space="0" w:color="auto"/>
          </w:tblBorders>
        </w:tblPrEx>
        <w:trPr>
          <w:trHeight w:val="1505"/>
          <w:jc w:val="center"/>
        </w:trPr>
        <w:tc>
          <w:tcPr>
            <w:tcW w:w="1255" w:type="dxa"/>
            <w:tcBorders>
              <w:top w:val="single" w:sz="4" w:space="0" w:color="auto"/>
            </w:tcBorders>
            <w:shd w:val="clear" w:color="auto" w:fill="auto"/>
          </w:tcPr>
          <w:p w14:paraId="477E7E30" w14:textId="77777777" w:rsidR="00307FBD" w:rsidRPr="00307FBD" w:rsidRDefault="00307FBD" w:rsidP="00307FBD">
            <w:pPr>
              <w:jc w:val="both"/>
              <w:rPr>
                <w:rFonts w:eastAsia="+mn-ea" w:cs="+mn-cs"/>
                <w:b/>
                <w:color w:val="000000"/>
                <w:sz w:val="28"/>
                <w:szCs w:val="28"/>
              </w:rPr>
            </w:pPr>
            <w:r w:rsidRPr="00307FBD">
              <w:rPr>
                <w:rFonts w:eastAsia="+mn-ea" w:cs="+mn-cs"/>
                <w:b/>
                <w:color w:val="000000"/>
                <w:sz w:val="28"/>
                <w:szCs w:val="28"/>
              </w:rPr>
              <w:t>2.</w:t>
            </w:r>
          </w:p>
        </w:tc>
        <w:tc>
          <w:tcPr>
            <w:tcW w:w="9905" w:type="dxa"/>
          </w:tcPr>
          <w:p w14:paraId="70D1740D" w14:textId="0E97EDC5" w:rsidR="00307FBD" w:rsidRPr="00473FB6" w:rsidRDefault="00307FBD" w:rsidP="00473FB6">
            <w:pPr>
              <w:spacing w:after="200" w:line="276" w:lineRule="auto"/>
              <w:rPr>
                <w:rFonts w:eastAsia="+mn-ea" w:cs="+mn-cs"/>
                <w:color w:val="000000"/>
                <w:sz w:val="28"/>
                <w:szCs w:val="28"/>
              </w:rPr>
            </w:pPr>
            <w:r w:rsidRPr="00307FBD">
              <w:rPr>
                <w:rFonts w:eastAsia="+mn-ea" w:cs="+mn-cs"/>
                <w:color w:val="000000"/>
                <w:sz w:val="28"/>
                <w:szCs w:val="28"/>
              </w:rPr>
              <w:t xml:space="preserve">Log in to VSAS by launching the SSA Portal and accessing the SSA VSAS Portal logon. Log in using </w:t>
            </w:r>
            <w:r w:rsidR="009E46BA">
              <w:rPr>
                <w:rFonts w:eastAsia="+mn-ea" w:cs="+mn-cs"/>
                <w:color w:val="000000"/>
                <w:sz w:val="28"/>
                <w:szCs w:val="28"/>
              </w:rPr>
              <w:t xml:space="preserve">the </w:t>
            </w:r>
            <w:r w:rsidRPr="00307FBD">
              <w:rPr>
                <w:rFonts w:eastAsia="+mn-ea" w:cs="+mn-cs"/>
                <w:color w:val="000000"/>
                <w:sz w:val="28"/>
                <w:szCs w:val="28"/>
              </w:rPr>
              <w:t xml:space="preserve">VSAS </w:t>
            </w:r>
            <w:r w:rsidR="0065074B" w:rsidRPr="00307FBD">
              <w:rPr>
                <w:rFonts w:eastAsia="+mn-ea" w:cs="+mn-cs"/>
                <w:color w:val="000000"/>
                <w:sz w:val="28"/>
                <w:szCs w:val="28"/>
              </w:rPr>
              <w:t>User</w:t>
            </w:r>
            <w:r w:rsidR="0065074B">
              <w:rPr>
                <w:rFonts w:eastAsia="+mn-ea" w:cs="+mn-cs"/>
                <w:color w:val="000000"/>
                <w:sz w:val="28"/>
                <w:szCs w:val="28"/>
              </w:rPr>
              <w:t>name</w:t>
            </w:r>
            <w:r w:rsidRPr="00307FBD">
              <w:rPr>
                <w:rFonts w:eastAsia="+mn-ea" w:cs="+mn-cs"/>
                <w:color w:val="000000"/>
                <w:sz w:val="28"/>
                <w:szCs w:val="28"/>
              </w:rPr>
              <w:t xml:space="preserve"> and Password provided to you from the SSA Help Desk and click</w:t>
            </w:r>
            <w:r w:rsidR="00473FB6">
              <w:rPr>
                <w:rFonts w:eastAsia="+mn-ea" w:cs="+mn-cs"/>
                <w:color w:val="000000"/>
                <w:sz w:val="28"/>
                <w:szCs w:val="28"/>
              </w:rPr>
              <w:t xml:space="preserve"> the</w:t>
            </w:r>
            <w:r w:rsidRPr="00307FBD">
              <w:rPr>
                <w:rFonts w:eastAsia="+mn-ea" w:cs="+mn-cs"/>
                <w:color w:val="000000"/>
                <w:sz w:val="28"/>
                <w:szCs w:val="28"/>
              </w:rPr>
              <w:t xml:space="preserve"> </w:t>
            </w:r>
            <w:r w:rsidRPr="00473FB6">
              <w:rPr>
                <w:rFonts w:eastAsia="+mn-ea" w:cs="+mn-cs"/>
                <w:b/>
                <w:bCs/>
                <w:color w:val="000000"/>
                <w:sz w:val="28"/>
                <w:szCs w:val="28"/>
              </w:rPr>
              <w:t>[Login]</w:t>
            </w:r>
            <w:r w:rsidR="00473FB6">
              <w:rPr>
                <w:rFonts w:eastAsia="+mn-ea" w:cs="+mn-cs"/>
                <w:color w:val="000000"/>
                <w:sz w:val="28"/>
                <w:szCs w:val="28"/>
              </w:rPr>
              <w:t xml:space="preserve"> button</w:t>
            </w:r>
            <w:r w:rsidRPr="00307FBD">
              <w:rPr>
                <w:rFonts w:eastAsia="+mn-ea" w:cs="+mn-cs"/>
                <w:color w:val="000000"/>
                <w:sz w:val="28"/>
                <w:szCs w:val="28"/>
              </w:rPr>
              <w:t>.</w:t>
            </w:r>
          </w:p>
          <w:p w14:paraId="2E5E077E" w14:textId="3ADDBD8E" w:rsidR="00473FB6" w:rsidRPr="002D2ADC" w:rsidRDefault="00307FBD" w:rsidP="00475BCE">
            <w:pPr>
              <w:jc w:val="center"/>
              <w:rPr>
                <w:rFonts w:eastAsia="+mn-ea" w:cs="+mn-cs"/>
                <w:color w:val="000000"/>
                <w:sz w:val="24"/>
                <w:szCs w:val="28"/>
              </w:rPr>
            </w:pPr>
            <w:r w:rsidRPr="00307FBD">
              <w:rPr>
                <w:noProof/>
                <w:sz w:val="24"/>
                <w:szCs w:val="28"/>
              </w:rPr>
              <w:drawing>
                <wp:inline distT="0" distB="0" distL="0" distR="0" wp14:anchorId="175D42C8" wp14:editId="27129E7F">
                  <wp:extent cx="2969847" cy="1580355"/>
                  <wp:effectExtent l="19050" t="19050" r="21590" b="2032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5383" t="40544" r="37857" b="39407"/>
                          <a:stretch/>
                        </pic:blipFill>
                        <pic:spPr bwMode="auto">
                          <a:xfrm>
                            <a:off x="0" y="0"/>
                            <a:ext cx="2983639" cy="1587694"/>
                          </a:xfrm>
                          <a:prstGeom prst="rect">
                            <a:avLst/>
                          </a:prstGeom>
                          <a:ln w="3175">
                            <a:solidFill>
                              <a:sysClr val="windowText" lastClr="000000"/>
                            </a:solid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tc>
      </w:tr>
    </w:tbl>
    <w:p w14:paraId="33CE305A" w14:textId="77777777" w:rsidR="00307FBD" w:rsidRDefault="00307FBD" w:rsidP="00261775">
      <w:pPr>
        <w:spacing w:after="0" w:line="240" w:lineRule="auto"/>
        <w:rPr>
          <w:rFonts w:eastAsia="+mn-ea" w:cs="+mn-cs"/>
          <w:b/>
          <w:color w:val="000000"/>
          <w:sz w:val="28"/>
          <w:szCs w:val="28"/>
        </w:rPr>
      </w:pPr>
    </w:p>
    <w:tbl>
      <w:tblPr>
        <w:tblStyle w:val="TableGrid2"/>
        <w:tblW w:w="11160" w:type="dxa"/>
        <w:jc w:val="center"/>
        <w:tblLook w:val="04A0" w:firstRow="1" w:lastRow="0" w:firstColumn="1" w:lastColumn="0" w:noHBand="0" w:noVBand="1"/>
      </w:tblPr>
      <w:tblGrid>
        <w:gridCol w:w="984"/>
        <w:gridCol w:w="10176"/>
      </w:tblGrid>
      <w:tr w:rsidR="00307FBD" w:rsidRPr="00307FBD" w14:paraId="69BA3B0E" w14:textId="77777777" w:rsidTr="00735320">
        <w:trPr>
          <w:trHeight w:val="353"/>
          <w:tblHeader/>
          <w:jc w:val="center"/>
        </w:trPr>
        <w:tc>
          <w:tcPr>
            <w:tcW w:w="1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1B65B" w14:textId="77777777" w:rsidR="00307FBD" w:rsidRPr="00307FBD" w:rsidRDefault="00307FBD" w:rsidP="00307FBD">
            <w:pPr>
              <w:rPr>
                <w:rFonts w:eastAsia="+mn-ea" w:cs="+mn-cs"/>
                <w:color w:val="000000"/>
                <w:sz w:val="28"/>
                <w:szCs w:val="28"/>
              </w:rPr>
            </w:pPr>
            <w:r w:rsidRPr="00307FBD">
              <w:rPr>
                <w:rFonts w:eastAsia="+mn-ea" w:cs="+mn-cs"/>
                <w:b/>
                <w:color w:val="000000"/>
                <w:sz w:val="28"/>
                <w:szCs w:val="28"/>
              </w:rPr>
              <w:lastRenderedPageBreak/>
              <w:t>Steps</w:t>
            </w:r>
          </w:p>
        </w:tc>
        <w:tc>
          <w:tcPr>
            <w:tcW w:w="9755" w:type="dxa"/>
            <w:tcBorders>
              <w:top w:val="single" w:sz="4" w:space="0" w:color="auto"/>
              <w:right w:val="single" w:sz="4" w:space="0" w:color="auto"/>
            </w:tcBorders>
            <w:shd w:val="clear" w:color="auto" w:fill="DBE5F1" w:themeFill="accent1" w:themeFillTint="33"/>
          </w:tcPr>
          <w:p w14:paraId="105D6361" w14:textId="77777777" w:rsidR="00307FBD" w:rsidRPr="00307FBD" w:rsidRDefault="00307FBD" w:rsidP="00307FBD">
            <w:pPr>
              <w:ind w:right="99"/>
              <w:rPr>
                <w:rFonts w:eastAsia="+mn-ea" w:cs="+mn-cs"/>
                <w:color w:val="000000"/>
                <w:sz w:val="28"/>
                <w:szCs w:val="28"/>
              </w:rPr>
            </w:pPr>
            <w:r w:rsidRPr="00307FBD">
              <w:rPr>
                <w:rFonts w:eastAsia="+mn-ea" w:cs="+mn-cs"/>
                <w:b/>
                <w:color w:val="000000"/>
                <w:sz w:val="28"/>
                <w:szCs w:val="28"/>
              </w:rPr>
              <w:t>Action</w:t>
            </w:r>
          </w:p>
        </w:tc>
      </w:tr>
      <w:tr w:rsidR="00307FBD" w:rsidRPr="00307FBD" w14:paraId="57FF839F" w14:textId="77777777" w:rsidTr="0073532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79"/>
          <w:jc w:val="center"/>
        </w:trPr>
        <w:tc>
          <w:tcPr>
            <w:tcW w:w="1405" w:type="dxa"/>
            <w:tcBorders>
              <w:top w:val="single" w:sz="4" w:space="0" w:color="auto"/>
              <w:left w:val="single" w:sz="4" w:space="0" w:color="auto"/>
              <w:bottom w:val="single" w:sz="4" w:space="0" w:color="auto"/>
              <w:right w:val="single" w:sz="4" w:space="0" w:color="auto"/>
            </w:tcBorders>
            <w:shd w:val="clear" w:color="auto" w:fill="auto"/>
          </w:tcPr>
          <w:p w14:paraId="2878787B" w14:textId="77777777" w:rsidR="00307FBD" w:rsidRPr="00307FBD" w:rsidRDefault="00307FBD" w:rsidP="00307FBD">
            <w:pPr>
              <w:rPr>
                <w:rFonts w:eastAsia="+mn-ea" w:cs="+mn-cs"/>
                <w:b/>
                <w:color w:val="000000"/>
                <w:sz w:val="24"/>
                <w:szCs w:val="24"/>
              </w:rPr>
            </w:pPr>
            <w:r w:rsidRPr="00307FBD">
              <w:rPr>
                <w:rFonts w:eastAsia="+mn-ea" w:cs="+mn-cs"/>
                <w:b/>
                <w:color w:val="000000"/>
                <w:sz w:val="28"/>
                <w:szCs w:val="28"/>
              </w:rPr>
              <w:t>3</w:t>
            </w:r>
            <w:r w:rsidRPr="00307FBD">
              <w:rPr>
                <w:rFonts w:eastAsia="+mn-ea" w:cs="+mn-cs"/>
                <w:b/>
                <w:color w:val="000000"/>
                <w:sz w:val="24"/>
                <w:szCs w:val="24"/>
              </w:rPr>
              <w:t xml:space="preserve">. </w:t>
            </w:r>
          </w:p>
          <w:p w14:paraId="30B2CBD8" w14:textId="77777777" w:rsidR="00307FBD" w:rsidRPr="00307FBD" w:rsidRDefault="00307FBD" w:rsidP="00307FBD">
            <w:pPr>
              <w:ind w:left="720"/>
              <w:contextualSpacing/>
              <w:rPr>
                <w:rFonts w:eastAsia="+mn-ea" w:cs="+mn-cs"/>
                <w:color w:val="000000"/>
                <w:sz w:val="24"/>
                <w:szCs w:val="24"/>
              </w:rPr>
            </w:pPr>
          </w:p>
          <w:p w14:paraId="5642EA0B" w14:textId="77777777" w:rsidR="00307FBD" w:rsidRPr="00307FBD" w:rsidRDefault="00307FBD" w:rsidP="00307FBD">
            <w:pPr>
              <w:ind w:left="720"/>
              <w:contextualSpacing/>
              <w:rPr>
                <w:rFonts w:eastAsia="+mn-ea" w:cs="+mn-cs"/>
                <w:color w:val="000000"/>
                <w:sz w:val="24"/>
                <w:szCs w:val="24"/>
              </w:rPr>
            </w:pPr>
          </w:p>
          <w:p w14:paraId="60199A43" w14:textId="77777777" w:rsidR="00307FBD" w:rsidRPr="00307FBD" w:rsidRDefault="00307FBD" w:rsidP="00307FBD">
            <w:pPr>
              <w:ind w:left="720"/>
              <w:contextualSpacing/>
              <w:rPr>
                <w:rFonts w:eastAsia="+mn-ea" w:cs="+mn-cs"/>
                <w:b/>
                <w:color w:val="000000"/>
                <w:sz w:val="24"/>
                <w:szCs w:val="24"/>
              </w:rPr>
            </w:pPr>
          </w:p>
        </w:tc>
        <w:tc>
          <w:tcPr>
            <w:tcW w:w="9755" w:type="dxa"/>
            <w:tcBorders>
              <w:top w:val="single" w:sz="4" w:space="0" w:color="auto"/>
              <w:left w:val="single" w:sz="4" w:space="0" w:color="auto"/>
              <w:bottom w:val="single" w:sz="4" w:space="0" w:color="auto"/>
              <w:right w:val="single" w:sz="4" w:space="0" w:color="auto"/>
            </w:tcBorders>
          </w:tcPr>
          <w:p w14:paraId="513FD641" w14:textId="77777777" w:rsidR="00307FBD" w:rsidRPr="00307FBD" w:rsidRDefault="00307FBD" w:rsidP="00307FBD">
            <w:pPr>
              <w:spacing w:before="100" w:beforeAutospacing="1" w:after="100" w:afterAutospacing="1"/>
              <w:rPr>
                <w:rFonts w:eastAsia="+mn-ea" w:cs="+mn-cs"/>
                <w:color w:val="000000"/>
                <w:sz w:val="28"/>
                <w:szCs w:val="28"/>
              </w:rPr>
            </w:pPr>
            <w:r w:rsidRPr="00307FBD">
              <w:rPr>
                <w:rFonts w:eastAsia="+mn-ea" w:cs="+mn-cs"/>
                <w:color w:val="000000"/>
                <w:sz w:val="28"/>
                <w:szCs w:val="28"/>
              </w:rPr>
              <w:t>To locate the participant in the VSAS system, enter demogra</w:t>
            </w:r>
            <w:r w:rsidR="008D11A2">
              <w:rPr>
                <w:rFonts w:eastAsia="+mn-ea" w:cs="+mn-cs"/>
                <w:color w:val="000000"/>
                <w:sz w:val="28"/>
                <w:szCs w:val="28"/>
              </w:rPr>
              <w:t xml:space="preserve">phic information in the </w:t>
            </w:r>
            <w:r w:rsidR="008D11A2" w:rsidRPr="008D11A2">
              <w:rPr>
                <w:rFonts w:eastAsia="+mn-ea" w:cs="+mn-cs"/>
                <w:b/>
                <w:color w:val="000000"/>
                <w:sz w:val="28"/>
                <w:szCs w:val="28"/>
              </w:rPr>
              <w:t>Client</w:t>
            </w:r>
            <w:r w:rsidRPr="00307FBD">
              <w:rPr>
                <w:rFonts w:eastAsia="+mn-ea" w:cs="+mn-cs"/>
                <w:color w:val="000000"/>
                <w:sz w:val="28"/>
                <w:szCs w:val="28"/>
              </w:rPr>
              <w:t xml:space="preserve"> tab (</w:t>
            </w:r>
            <w:r w:rsidRPr="00307FBD">
              <w:rPr>
                <w:rFonts w:eastAsia="+mn-ea" w:cs="+mn-cs"/>
                <w:b/>
                <w:i/>
                <w:color w:val="000000"/>
                <w:sz w:val="28"/>
                <w:szCs w:val="28"/>
              </w:rPr>
              <w:t>SSN</w:t>
            </w:r>
            <w:r w:rsidRPr="00307FBD">
              <w:rPr>
                <w:rFonts w:eastAsia="+mn-ea" w:cs="+mn-cs"/>
                <w:color w:val="000000"/>
                <w:sz w:val="28"/>
                <w:szCs w:val="28"/>
              </w:rPr>
              <w:t xml:space="preserve">, or </w:t>
            </w:r>
            <w:r w:rsidRPr="00307FBD">
              <w:rPr>
                <w:rFonts w:eastAsia="+mn-ea" w:cs="+mn-cs"/>
                <w:b/>
                <w:i/>
                <w:color w:val="000000"/>
                <w:sz w:val="28"/>
                <w:szCs w:val="28"/>
              </w:rPr>
              <w:t>Last, First</w:t>
            </w:r>
            <w:r w:rsidRPr="00307FBD">
              <w:rPr>
                <w:rFonts w:eastAsia="+mn-ea" w:cs="+mn-cs"/>
                <w:color w:val="000000"/>
                <w:sz w:val="28"/>
                <w:szCs w:val="28"/>
              </w:rPr>
              <w:t xml:space="preserve"> name).</w:t>
            </w:r>
          </w:p>
          <w:p w14:paraId="190B5442" w14:textId="5D0755E8" w:rsidR="00307FBD" w:rsidRPr="00307FBD" w:rsidRDefault="00473FB6" w:rsidP="00307FBD">
            <w:pPr>
              <w:spacing w:before="100" w:beforeAutospacing="1" w:after="100" w:afterAutospacing="1"/>
              <w:rPr>
                <w:rFonts w:eastAsia="+mn-ea" w:cs="+mn-cs"/>
                <w:color w:val="000000"/>
                <w:sz w:val="28"/>
                <w:szCs w:val="28"/>
              </w:rPr>
            </w:pPr>
            <w:r w:rsidRPr="00473FB6">
              <w:rPr>
                <w:rFonts w:eastAsia="+mn-ea" w:cs="+mn-cs"/>
                <w:b/>
                <w:bCs/>
                <w:color w:val="000000"/>
                <w:sz w:val="28"/>
                <w:szCs w:val="28"/>
              </w:rPr>
              <w:t>NOTE:</w:t>
            </w:r>
            <w:r w:rsidR="00307FBD" w:rsidRPr="00307FBD">
              <w:rPr>
                <w:rFonts w:eastAsia="+mn-ea" w:cs="+mn-cs"/>
                <w:color w:val="000000"/>
                <w:sz w:val="28"/>
                <w:szCs w:val="28"/>
              </w:rPr>
              <w:t xml:space="preserve"> Searching by the participant’s </w:t>
            </w:r>
            <w:r w:rsidR="00307FBD" w:rsidRPr="00307FBD">
              <w:rPr>
                <w:rFonts w:eastAsia="+mn-ea" w:cs="+mn-cs"/>
                <w:b/>
                <w:i/>
                <w:color w:val="000000"/>
                <w:sz w:val="28"/>
                <w:szCs w:val="28"/>
              </w:rPr>
              <w:t>SSN</w:t>
            </w:r>
            <w:r w:rsidR="00307FBD" w:rsidRPr="00307FBD">
              <w:rPr>
                <w:rFonts w:eastAsia="+mn-ea" w:cs="+mn-cs"/>
                <w:color w:val="000000"/>
                <w:sz w:val="28"/>
                <w:szCs w:val="28"/>
              </w:rPr>
              <w:t xml:space="preserve"> is recommended in VSAS to narrow down    the results. Click on the </w:t>
            </w:r>
            <w:r w:rsidR="00307FBD" w:rsidRPr="00473FB6">
              <w:rPr>
                <w:rFonts w:eastAsia="+mn-ea" w:cs="+mn-cs"/>
                <w:b/>
                <w:bCs/>
                <w:color w:val="000000"/>
                <w:sz w:val="28"/>
                <w:szCs w:val="28"/>
              </w:rPr>
              <w:t>[Search]</w:t>
            </w:r>
            <w:r w:rsidR="00307FBD" w:rsidRPr="00307FBD">
              <w:rPr>
                <w:rFonts w:eastAsia="+mn-ea" w:cs="+mn-cs"/>
                <w:color w:val="000000"/>
                <w:sz w:val="28"/>
                <w:szCs w:val="28"/>
              </w:rPr>
              <w:t xml:space="preserve"> button.  </w:t>
            </w:r>
          </w:p>
          <w:p w14:paraId="62AC16E1" w14:textId="21237408" w:rsidR="00307FBD" w:rsidRPr="00307FBD" w:rsidRDefault="00E34879" w:rsidP="00E34879">
            <w:pPr>
              <w:contextualSpacing/>
              <w:jc w:val="center"/>
              <w:rPr>
                <w:noProof/>
              </w:rPr>
            </w:pPr>
            <w:r>
              <w:rPr>
                <w:noProof/>
              </w:rPr>
              <w:drawing>
                <wp:inline distT="0" distB="0" distL="0" distR="0" wp14:anchorId="77B65E8A" wp14:editId="0FA5A94C">
                  <wp:extent cx="5943905" cy="2603634"/>
                  <wp:effectExtent l="19050" t="19050" r="19050" b="2540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80A570.tmp"/>
                          <pic:cNvPicPr/>
                        </pic:nvPicPr>
                        <pic:blipFill>
                          <a:blip r:embed="rId56">
                            <a:extLst>
                              <a:ext uri="{28A0092B-C50C-407E-A947-70E740481C1C}">
                                <a14:useLocalDpi xmlns:a14="http://schemas.microsoft.com/office/drawing/2010/main" val="0"/>
                              </a:ext>
                            </a:extLst>
                          </a:blip>
                          <a:stretch>
                            <a:fillRect/>
                          </a:stretch>
                        </pic:blipFill>
                        <pic:spPr>
                          <a:xfrm>
                            <a:off x="0" y="0"/>
                            <a:ext cx="5943905" cy="2603634"/>
                          </a:xfrm>
                          <a:prstGeom prst="rect">
                            <a:avLst/>
                          </a:prstGeom>
                          <a:ln>
                            <a:solidFill>
                              <a:schemeClr val="tx1"/>
                            </a:solidFill>
                          </a:ln>
                        </pic:spPr>
                      </pic:pic>
                    </a:graphicData>
                  </a:graphic>
                </wp:inline>
              </w:drawing>
            </w:r>
          </w:p>
          <w:p w14:paraId="7EF6AAB3" w14:textId="77777777" w:rsidR="00307FBD" w:rsidRPr="00307FBD" w:rsidRDefault="00307FBD" w:rsidP="00307FBD">
            <w:pPr>
              <w:contextualSpacing/>
              <w:rPr>
                <w:rFonts w:eastAsia="+mn-ea" w:cs="+mn-cs"/>
                <w:b/>
                <w:color w:val="000000"/>
                <w:sz w:val="24"/>
                <w:szCs w:val="24"/>
              </w:rPr>
            </w:pPr>
          </w:p>
        </w:tc>
      </w:tr>
      <w:tr w:rsidR="00AA14AB" w:rsidRPr="00307FBD" w14:paraId="317291B8" w14:textId="77777777" w:rsidTr="0073532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79"/>
          <w:jc w:val="center"/>
        </w:trPr>
        <w:tc>
          <w:tcPr>
            <w:tcW w:w="1405" w:type="dxa"/>
            <w:tcBorders>
              <w:top w:val="single" w:sz="4" w:space="0" w:color="auto"/>
              <w:left w:val="single" w:sz="4" w:space="0" w:color="auto"/>
              <w:bottom w:val="single" w:sz="4" w:space="0" w:color="auto"/>
              <w:right w:val="single" w:sz="4" w:space="0" w:color="auto"/>
            </w:tcBorders>
            <w:shd w:val="clear" w:color="auto" w:fill="auto"/>
          </w:tcPr>
          <w:p w14:paraId="00694880" w14:textId="77777777" w:rsidR="00AA14AB" w:rsidRPr="00AA14AB" w:rsidRDefault="00AA14AB" w:rsidP="00AA14AB">
            <w:pPr>
              <w:rPr>
                <w:rFonts w:eastAsia="+mn-ea" w:cs="+mn-cs"/>
                <w:b/>
                <w:color w:val="000000"/>
                <w:sz w:val="28"/>
                <w:szCs w:val="28"/>
              </w:rPr>
            </w:pPr>
            <w:r>
              <w:rPr>
                <w:rFonts w:eastAsia="+mn-ea" w:cs="+mn-cs"/>
                <w:b/>
                <w:color w:val="000000"/>
                <w:sz w:val="28"/>
                <w:szCs w:val="28"/>
              </w:rPr>
              <w:t>4.</w:t>
            </w:r>
          </w:p>
        </w:tc>
        <w:tc>
          <w:tcPr>
            <w:tcW w:w="9755" w:type="dxa"/>
            <w:tcBorders>
              <w:top w:val="single" w:sz="4" w:space="0" w:color="auto"/>
              <w:left w:val="single" w:sz="4" w:space="0" w:color="auto"/>
              <w:bottom w:val="single" w:sz="4" w:space="0" w:color="auto"/>
              <w:right w:val="single" w:sz="4" w:space="0" w:color="auto"/>
            </w:tcBorders>
          </w:tcPr>
          <w:p w14:paraId="620F12E4" w14:textId="77777777" w:rsidR="00AA14AB" w:rsidRDefault="00AA14AB" w:rsidP="00AA14AB">
            <w:pPr>
              <w:spacing w:after="200" w:line="276" w:lineRule="auto"/>
              <w:rPr>
                <w:noProof/>
                <w:sz w:val="28"/>
                <w:szCs w:val="28"/>
              </w:rPr>
            </w:pPr>
            <w:r>
              <w:rPr>
                <w:rFonts w:eastAsia="+mn-ea" w:cs="+mn-cs"/>
                <w:color w:val="000000"/>
                <w:sz w:val="28"/>
                <w:szCs w:val="28"/>
              </w:rPr>
              <w:t>Select by s</w:t>
            </w:r>
            <w:r w:rsidRPr="00AA14AB">
              <w:rPr>
                <w:noProof/>
                <w:sz w:val="28"/>
                <w:szCs w:val="28"/>
              </w:rPr>
              <w:t>ingle-click</w:t>
            </w:r>
            <w:r>
              <w:rPr>
                <w:noProof/>
                <w:sz w:val="28"/>
                <w:szCs w:val="28"/>
              </w:rPr>
              <w:t>ing</w:t>
            </w:r>
            <w:r w:rsidRPr="00AA14AB">
              <w:rPr>
                <w:noProof/>
                <w:sz w:val="28"/>
                <w:szCs w:val="28"/>
              </w:rPr>
              <w:t xml:space="preserve"> on the participant’s name (the identifying information field will turn </w:t>
            </w:r>
            <w:r w:rsidRPr="008D11A2">
              <w:rPr>
                <w:noProof/>
                <w:sz w:val="28"/>
                <w:szCs w:val="28"/>
              </w:rPr>
              <w:t>yellow</w:t>
            </w:r>
            <w:r w:rsidRPr="00AA14AB">
              <w:rPr>
                <w:noProof/>
                <w:sz w:val="28"/>
                <w:szCs w:val="28"/>
              </w:rPr>
              <w:t xml:space="preserve">).   </w:t>
            </w:r>
          </w:p>
          <w:p w14:paraId="7BF2ECC7" w14:textId="73BB4E53" w:rsidR="002C35FE" w:rsidRPr="00473FB6" w:rsidRDefault="00CC4710" w:rsidP="00473FB6">
            <w:pPr>
              <w:spacing w:after="200" w:line="276" w:lineRule="auto"/>
              <w:rPr>
                <w:noProof/>
                <w:sz w:val="28"/>
                <w:szCs w:val="28"/>
              </w:rPr>
            </w:pPr>
            <w:r>
              <w:rPr>
                <w:noProof/>
                <w:sz w:val="28"/>
                <w:szCs w:val="28"/>
              </w:rPr>
              <w:drawing>
                <wp:inline distT="0" distB="0" distL="0" distR="0" wp14:anchorId="77563127" wp14:editId="6404BAFD">
                  <wp:extent cx="6280473" cy="1555830"/>
                  <wp:effectExtent l="19050" t="19050" r="25400" b="25400"/>
                  <wp:docPr id="81" name="Picture 8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807368.tmp"/>
                          <pic:cNvPicPr/>
                        </pic:nvPicPr>
                        <pic:blipFill>
                          <a:blip r:embed="rId57">
                            <a:extLst>
                              <a:ext uri="{28A0092B-C50C-407E-A947-70E740481C1C}">
                                <a14:useLocalDpi xmlns:a14="http://schemas.microsoft.com/office/drawing/2010/main" val="0"/>
                              </a:ext>
                            </a:extLst>
                          </a:blip>
                          <a:stretch>
                            <a:fillRect/>
                          </a:stretch>
                        </pic:blipFill>
                        <pic:spPr>
                          <a:xfrm>
                            <a:off x="0" y="0"/>
                            <a:ext cx="6280473" cy="1555830"/>
                          </a:xfrm>
                          <a:prstGeom prst="rect">
                            <a:avLst/>
                          </a:prstGeom>
                          <a:ln>
                            <a:solidFill>
                              <a:schemeClr val="tx1"/>
                            </a:solidFill>
                          </a:ln>
                        </pic:spPr>
                      </pic:pic>
                    </a:graphicData>
                  </a:graphic>
                </wp:inline>
              </w:drawing>
            </w:r>
            <w:r w:rsidR="00AA14AB">
              <w:rPr>
                <w:noProof/>
                <w:sz w:val="28"/>
                <w:szCs w:val="28"/>
              </w:rPr>
              <w:t xml:space="preserve"> </w:t>
            </w:r>
            <w:r w:rsidR="00AA14AB" w:rsidRPr="00AA14AB">
              <w:rPr>
                <w:noProof/>
                <w:sz w:val="28"/>
                <w:szCs w:val="28"/>
              </w:rPr>
              <w:t xml:space="preserve"> </w:t>
            </w:r>
          </w:p>
        </w:tc>
      </w:tr>
    </w:tbl>
    <w:p w14:paraId="134D0A67" w14:textId="77777777" w:rsidR="00307FBD" w:rsidRDefault="00307FBD" w:rsidP="00261775">
      <w:pPr>
        <w:spacing w:after="0" w:line="240" w:lineRule="auto"/>
        <w:rPr>
          <w:rFonts w:eastAsia="+mn-ea" w:cs="+mn-cs"/>
          <w:b/>
          <w:color w:val="000000"/>
          <w:sz w:val="28"/>
          <w:szCs w:val="28"/>
        </w:rPr>
      </w:pPr>
    </w:p>
    <w:p w14:paraId="0D94BAA2" w14:textId="2486627D" w:rsidR="00307FBD" w:rsidRDefault="00307FBD" w:rsidP="00261775">
      <w:pPr>
        <w:spacing w:after="0" w:line="240" w:lineRule="auto"/>
        <w:rPr>
          <w:rFonts w:eastAsia="+mn-ea" w:cs="+mn-cs"/>
          <w:b/>
          <w:color w:val="000000"/>
          <w:sz w:val="28"/>
          <w:szCs w:val="28"/>
        </w:rPr>
      </w:pPr>
    </w:p>
    <w:p w14:paraId="527D2270" w14:textId="67BDC794" w:rsidR="00CC4710" w:rsidRDefault="00CC4710" w:rsidP="00261775">
      <w:pPr>
        <w:spacing w:after="0" w:line="240" w:lineRule="auto"/>
        <w:rPr>
          <w:rFonts w:eastAsia="+mn-ea" w:cs="+mn-cs"/>
          <w:b/>
          <w:color w:val="000000"/>
          <w:sz w:val="28"/>
          <w:szCs w:val="28"/>
        </w:rPr>
      </w:pPr>
    </w:p>
    <w:p w14:paraId="769E59A5" w14:textId="77777777" w:rsidR="00475BCE" w:rsidRDefault="00475BCE" w:rsidP="00261775">
      <w:pPr>
        <w:spacing w:after="0" w:line="240" w:lineRule="auto"/>
        <w:rPr>
          <w:rFonts w:eastAsia="+mn-ea" w:cs="+mn-cs"/>
          <w:b/>
          <w:color w:val="000000"/>
          <w:sz w:val="28"/>
          <w:szCs w:val="28"/>
        </w:rPr>
      </w:pPr>
    </w:p>
    <w:p w14:paraId="5DB82AD2" w14:textId="77777777" w:rsidR="00CC4710" w:rsidRDefault="00CC4710" w:rsidP="00261775">
      <w:pPr>
        <w:spacing w:after="0" w:line="240" w:lineRule="auto"/>
        <w:rPr>
          <w:rFonts w:eastAsia="+mn-ea" w:cs="+mn-cs"/>
          <w:b/>
          <w:color w:val="000000"/>
          <w:sz w:val="28"/>
          <w:szCs w:val="28"/>
        </w:rPr>
      </w:pPr>
    </w:p>
    <w:tbl>
      <w:tblPr>
        <w:tblStyle w:val="TableGrid"/>
        <w:tblW w:w="11160"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54"/>
        <w:gridCol w:w="10206"/>
      </w:tblGrid>
      <w:tr w:rsidR="004B7CDA" w:rsidRPr="00DC4950" w14:paraId="14D0104C" w14:textId="77777777" w:rsidTr="00E34879">
        <w:trPr>
          <w:trHeight w:val="100"/>
          <w:jc w:val="center"/>
        </w:trPr>
        <w:tc>
          <w:tcPr>
            <w:tcW w:w="149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C88895" w14:textId="77777777" w:rsidR="004B7CDA" w:rsidRPr="00DC4950" w:rsidRDefault="004B7CDA" w:rsidP="004B7CDA">
            <w:pPr>
              <w:rPr>
                <w:rFonts w:eastAsia="+mn-ea" w:cs="+mn-cs"/>
                <w:b/>
                <w:color w:val="000000"/>
                <w:sz w:val="28"/>
                <w:szCs w:val="28"/>
              </w:rPr>
            </w:pPr>
            <w:r>
              <w:lastRenderedPageBreak/>
              <w:br w:type="page"/>
            </w:r>
            <w:r w:rsidRPr="00DC4950">
              <w:rPr>
                <w:rFonts w:eastAsia="+mn-ea" w:cs="+mn-cs"/>
                <w:b/>
                <w:color w:val="000000"/>
                <w:sz w:val="28"/>
                <w:szCs w:val="28"/>
              </w:rPr>
              <w:t>Steps</w:t>
            </w:r>
          </w:p>
        </w:tc>
        <w:tc>
          <w:tcPr>
            <w:tcW w:w="9669" w:type="dxa"/>
            <w:tcBorders>
              <w:top w:val="single" w:sz="4" w:space="0" w:color="auto"/>
              <w:right w:val="single" w:sz="4" w:space="0" w:color="auto"/>
            </w:tcBorders>
            <w:shd w:val="clear" w:color="auto" w:fill="DBE5F1" w:themeFill="accent1" w:themeFillTint="33"/>
          </w:tcPr>
          <w:p w14:paraId="312C8AA8" w14:textId="77777777" w:rsidR="004B7CDA" w:rsidRPr="00DC4950" w:rsidRDefault="004B7CDA" w:rsidP="004B7CDA">
            <w:pPr>
              <w:rPr>
                <w:rFonts w:eastAsia="+mn-ea" w:cs="+mn-cs"/>
                <w:b/>
                <w:color w:val="000000"/>
                <w:sz w:val="28"/>
                <w:szCs w:val="28"/>
              </w:rPr>
            </w:pPr>
            <w:r w:rsidRPr="00DC4950">
              <w:rPr>
                <w:rFonts w:eastAsia="+mn-ea" w:cs="+mn-cs"/>
                <w:b/>
                <w:color w:val="000000"/>
                <w:sz w:val="28"/>
                <w:szCs w:val="28"/>
              </w:rPr>
              <w:t>Action</w:t>
            </w:r>
          </w:p>
        </w:tc>
      </w:tr>
      <w:tr w:rsidR="004B7CDA" w:rsidRPr="00F627F1" w14:paraId="1021EC6B" w14:textId="77777777" w:rsidTr="00E3487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1" w:type="dxa"/>
          </w:tcPr>
          <w:p w14:paraId="0D0DEF1B" w14:textId="77777777" w:rsidR="004B7CDA" w:rsidRPr="00DC4950" w:rsidRDefault="004B7CDA" w:rsidP="004B7CDA">
            <w:pPr>
              <w:pStyle w:val="ListParagraph"/>
              <w:ind w:left="0"/>
              <w:rPr>
                <w:rFonts w:eastAsia="+mn-ea" w:cs="+mn-cs"/>
                <w:b/>
                <w:color w:val="000000"/>
                <w:sz w:val="28"/>
                <w:szCs w:val="28"/>
              </w:rPr>
            </w:pPr>
            <w:r>
              <w:rPr>
                <w:rFonts w:eastAsia="+mn-ea" w:cs="+mn-cs"/>
                <w:b/>
                <w:color w:val="000000"/>
                <w:sz w:val="28"/>
                <w:szCs w:val="28"/>
              </w:rPr>
              <w:t xml:space="preserve">5. </w:t>
            </w:r>
          </w:p>
        </w:tc>
        <w:tc>
          <w:tcPr>
            <w:tcW w:w="9669" w:type="dxa"/>
          </w:tcPr>
          <w:p w14:paraId="6A9A9AD3" w14:textId="01DFB7BB" w:rsidR="004B7CDA" w:rsidRDefault="004B7CDA" w:rsidP="004B7CDA">
            <w:pPr>
              <w:rPr>
                <w:rFonts w:eastAsia="+mn-ea" w:cs="+mn-cs"/>
                <w:color w:val="000000"/>
                <w:sz w:val="28"/>
                <w:szCs w:val="28"/>
              </w:rPr>
            </w:pPr>
            <w:r w:rsidRPr="001B2A48">
              <w:rPr>
                <w:rFonts w:eastAsia="+mn-ea" w:cs="+mn-cs"/>
                <w:color w:val="000000"/>
                <w:sz w:val="28"/>
                <w:szCs w:val="28"/>
              </w:rPr>
              <w:t xml:space="preserve">There are </w:t>
            </w:r>
            <w:r w:rsidR="005C4AE3">
              <w:rPr>
                <w:rFonts w:eastAsia="+mn-ea" w:cs="+mn-cs"/>
                <w:color w:val="000000"/>
                <w:sz w:val="28"/>
                <w:szCs w:val="28"/>
              </w:rPr>
              <w:t>six</w:t>
            </w:r>
            <w:r w:rsidR="00473FB6">
              <w:rPr>
                <w:rFonts w:eastAsia="+mn-ea" w:cs="+mn-cs"/>
                <w:color w:val="000000"/>
                <w:sz w:val="28"/>
                <w:szCs w:val="28"/>
              </w:rPr>
              <w:t xml:space="preserve"> (6)</w:t>
            </w:r>
            <w:r w:rsidR="005C4AE3">
              <w:rPr>
                <w:rFonts w:eastAsia="+mn-ea" w:cs="+mn-cs"/>
                <w:color w:val="000000"/>
                <w:sz w:val="28"/>
                <w:szCs w:val="28"/>
              </w:rPr>
              <w:t xml:space="preserve"> </w:t>
            </w:r>
            <w:r>
              <w:rPr>
                <w:rFonts w:eastAsia="+mn-ea" w:cs="+mn-cs"/>
                <w:color w:val="000000"/>
                <w:sz w:val="28"/>
                <w:szCs w:val="28"/>
              </w:rPr>
              <w:t xml:space="preserve">VSAS fields to pay special attention to when viewing participant information: </w:t>
            </w:r>
          </w:p>
          <w:p w14:paraId="48327D73" w14:textId="77777777" w:rsidR="00D66929" w:rsidRDefault="00D66929" w:rsidP="004B7CDA">
            <w:pPr>
              <w:rPr>
                <w:rFonts w:eastAsia="+mn-ea" w:cs="+mn-cs"/>
                <w:color w:val="000000"/>
                <w:sz w:val="28"/>
                <w:szCs w:val="28"/>
              </w:rPr>
            </w:pPr>
          </w:p>
          <w:p w14:paraId="540374BA" w14:textId="31952102" w:rsidR="004B7CDA" w:rsidRPr="00D66929" w:rsidRDefault="004B7CDA" w:rsidP="00BF2B37">
            <w:pPr>
              <w:pStyle w:val="ListParagraph"/>
              <w:numPr>
                <w:ilvl w:val="0"/>
                <w:numId w:val="34"/>
              </w:numPr>
              <w:rPr>
                <w:rFonts w:eastAsia="+mn-ea" w:cs="+mn-cs"/>
                <w:color w:val="000000"/>
                <w:sz w:val="28"/>
                <w:szCs w:val="28"/>
              </w:rPr>
            </w:pPr>
            <w:r w:rsidRPr="00D66929">
              <w:rPr>
                <w:rFonts w:eastAsia="+mn-ea" w:cs="+mn-cs"/>
                <w:b/>
                <w:color w:val="000000"/>
                <w:sz w:val="28"/>
                <w:szCs w:val="28"/>
              </w:rPr>
              <w:t xml:space="preserve">ABAWD </w:t>
            </w:r>
            <w:r w:rsidRPr="00D66929">
              <w:rPr>
                <w:rFonts w:eastAsia="+mn-ea" w:cs="+mn-cs"/>
                <w:color w:val="000000"/>
                <w:sz w:val="28"/>
                <w:szCs w:val="28"/>
              </w:rPr>
              <w:t>indicator (</w:t>
            </w:r>
            <w:r w:rsidRPr="00D66929">
              <w:rPr>
                <w:rFonts w:eastAsia="+mn-ea" w:cs="+mn-cs"/>
                <w:i/>
                <w:color w:val="000000"/>
                <w:sz w:val="28"/>
                <w:szCs w:val="28"/>
              </w:rPr>
              <w:t>YES/NO/EXEMPT</w:t>
            </w:r>
            <w:r w:rsidRPr="00D66929">
              <w:rPr>
                <w:rFonts w:eastAsia="+mn-ea" w:cs="+mn-cs"/>
                <w:color w:val="000000"/>
                <w:sz w:val="28"/>
                <w:szCs w:val="28"/>
              </w:rPr>
              <w:t>)</w:t>
            </w:r>
          </w:p>
          <w:p w14:paraId="23A1D625" w14:textId="77777777" w:rsidR="00D66929" w:rsidRPr="00D66929" w:rsidRDefault="00D66929" w:rsidP="00D66929">
            <w:pPr>
              <w:pStyle w:val="ListParagraph"/>
              <w:ind w:left="744"/>
              <w:rPr>
                <w:rFonts w:eastAsia="+mn-ea" w:cs="+mn-cs"/>
                <w:color w:val="000000"/>
                <w:sz w:val="28"/>
                <w:szCs w:val="28"/>
              </w:rPr>
            </w:pPr>
          </w:p>
          <w:p w14:paraId="12A1035D" w14:textId="73173034" w:rsidR="00D66929" w:rsidRDefault="004B7CDA" w:rsidP="00BF2B37">
            <w:pPr>
              <w:pStyle w:val="ListParagraph"/>
              <w:numPr>
                <w:ilvl w:val="0"/>
                <w:numId w:val="34"/>
              </w:numPr>
              <w:rPr>
                <w:rFonts w:eastAsia="+mn-ea" w:cs="+mn-cs"/>
                <w:color w:val="000000"/>
                <w:sz w:val="28"/>
                <w:szCs w:val="28"/>
              </w:rPr>
            </w:pPr>
            <w:r w:rsidRPr="00D66929">
              <w:rPr>
                <w:rFonts w:eastAsia="+mn-ea" w:cs="+mn-cs"/>
                <w:b/>
                <w:color w:val="000000"/>
                <w:sz w:val="28"/>
                <w:szCs w:val="28"/>
              </w:rPr>
              <w:t>CFET</w:t>
            </w:r>
            <w:r w:rsidRPr="00D66929">
              <w:rPr>
                <w:rFonts w:eastAsia="+mn-ea" w:cs="+mn-cs"/>
                <w:color w:val="000000"/>
                <w:sz w:val="28"/>
                <w:szCs w:val="28"/>
              </w:rPr>
              <w:t xml:space="preserve"> (</w:t>
            </w:r>
            <w:r w:rsidRPr="00D66929">
              <w:rPr>
                <w:rFonts w:eastAsia="+mn-ea" w:cs="+mn-cs"/>
                <w:i/>
                <w:color w:val="000000"/>
                <w:sz w:val="28"/>
                <w:szCs w:val="28"/>
              </w:rPr>
              <w:t>ELIGIBLE/</w:t>
            </w:r>
            <w:r w:rsidRPr="00D66929">
              <w:rPr>
                <w:rFonts w:eastAsia="+mn-ea" w:cs="+mn-cs"/>
                <w:i/>
                <w:color w:val="FF0000"/>
                <w:sz w:val="28"/>
                <w:szCs w:val="28"/>
              </w:rPr>
              <w:t>INELIGIBLE</w:t>
            </w:r>
            <w:r w:rsidRPr="00D66929">
              <w:rPr>
                <w:rFonts w:eastAsia="+mn-ea" w:cs="+mn-cs"/>
                <w:i/>
                <w:color w:val="000000"/>
                <w:sz w:val="28"/>
                <w:szCs w:val="28"/>
              </w:rPr>
              <w:t>)</w:t>
            </w:r>
          </w:p>
          <w:p w14:paraId="460AC9EC" w14:textId="77777777" w:rsidR="00D66929" w:rsidRPr="00D66929" w:rsidRDefault="00D66929" w:rsidP="00D66929">
            <w:pPr>
              <w:pStyle w:val="ListParagraph"/>
              <w:rPr>
                <w:rFonts w:eastAsia="+mn-ea" w:cs="+mn-cs"/>
                <w:color w:val="000000"/>
                <w:sz w:val="28"/>
                <w:szCs w:val="28"/>
              </w:rPr>
            </w:pPr>
          </w:p>
          <w:p w14:paraId="26F132FC" w14:textId="77777777" w:rsidR="004B7CDA" w:rsidRDefault="004B7CDA" w:rsidP="00BF2B37">
            <w:pPr>
              <w:pStyle w:val="ListParagraph"/>
              <w:numPr>
                <w:ilvl w:val="0"/>
                <w:numId w:val="34"/>
              </w:numPr>
              <w:rPr>
                <w:rFonts w:eastAsia="+mn-ea" w:cs="+mn-cs"/>
                <w:color w:val="000000"/>
                <w:sz w:val="28"/>
                <w:szCs w:val="28"/>
              </w:rPr>
            </w:pPr>
            <w:r w:rsidRPr="00D66929">
              <w:rPr>
                <w:rFonts w:eastAsia="+mn-ea" w:cs="+mn-cs"/>
                <w:b/>
                <w:color w:val="000000"/>
                <w:sz w:val="28"/>
                <w:szCs w:val="28"/>
              </w:rPr>
              <w:t xml:space="preserve">General Assistance </w:t>
            </w:r>
            <w:r w:rsidRPr="00D66929">
              <w:rPr>
                <w:rFonts w:eastAsia="+mn-ea" w:cs="+mn-cs"/>
                <w:color w:val="000000"/>
                <w:sz w:val="28"/>
                <w:szCs w:val="28"/>
              </w:rPr>
              <w:t>(GA) indicator (</w:t>
            </w:r>
            <w:r w:rsidRPr="00D66929">
              <w:rPr>
                <w:rFonts w:eastAsia="+mn-ea" w:cs="+mn-cs"/>
                <w:i/>
                <w:color w:val="000000"/>
                <w:sz w:val="28"/>
                <w:szCs w:val="28"/>
              </w:rPr>
              <w:t>YES/NO</w:t>
            </w:r>
            <w:r w:rsidR="00D66929">
              <w:rPr>
                <w:rFonts w:eastAsia="+mn-ea" w:cs="+mn-cs"/>
                <w:color w:val="000000"/>
                <w:sz w:val="28"/>
                <w:szCs w:val="28"/>
              </w:rPr>
              <w:t>)</w:t>
            </w:r>
          </w:p>
          <w:p w14:paraId="0E3DB5A2" w14:textId="77777777" w:rsidR="00D66929" w:rsidRPr="00D66929" w:rsidRDefault="00D66929" w:rsidP="00D66929">
            <w:pPr>
              <w:pStyle w:val="ListParagraph"/>
              <w:rPr>
                <w:rFonts w:eastAsia="+mn-ea" w:cs="+mn-cs"/>
                <w:color w:val="000000"/>
                <w:sz w:val="28"/>
                <w:szCs w:val="28"/>
              </w:rPr>
            </w:pPr>
          </w:p>
          <w:p w14:paraId="706DB149" w14:textId="77777777" w:rsidR="00D66929" w:rsidRPr="00D66929" w:rsidRDefault="004F3D42" w:rsidP="00BF2B37">
            <w:pPr>
              <w:pStyle w:val="ListParagraph"/>
              <w:numPr>
                <w:ilvl w:val="0"/>
                <w:numId w:val="34"/>
              </w:numPr>
              <w:rPr>
                <w:rFonts w:eastAsia="+mn-ea" w:cs="+mn-cs"/>
                <w:color w:val="000000"/>
                <w:sz w:val="28"/>
                <w:szCs w:val="28"/>
              </w:rPr>
            </w:pPr>
            <w:r>
              <w:rPr>
                <w:b/>
                <w:noProof/>
                <w:sz w:val="28"/>
                <w:szCs w:val="28"/>
              </w:rPr>
              <w:t xml:space="preserve"> </w:t>
            </w:r>
            <w:r w:rsidR="005C4AE3" w:rsidRPr="00D66929">
              <w:rPr>
                <w:b/>
                <w:noProof/>
                <w:sz w:val="28"/>
                <w:szCs w:val="28"/>
              </w:rPr>
              <w:t>ABAWD</w:t>
            </w:r>
            <w:r w:rsidR="00D66929" w:rsidRPr="00D66929">
              <w:rPr>
                <w:noProof/>
                <w:sz w:val="28"/>
                <w:szCs w:val="28"/>
              </w:rPr>
              <w:t xml:space="preserve"> n</w:t>
            </w:r>
            <w:r w:rsidR="005C4AE3" w:rsidRPr="00D66929">
              <w:rPr>
                <w:noProof/>
                <w:sz w:val="28"/>
                <w:szCs w:val="28"/>
              </w:rPr>
              <w:t>umber of months used and number of months remaining</w:t>
            </w:r>
          </w:p>
          <w:p w14:paraId="3B372885" w14:textId="77777777" w:rsidR="00D66929" w:rsidRPr="00D66929" w:rsidRDefault="00D66929" w:rsidP="00D66929">
            <w:pPr>
              <w:pStyle w:val="ListParagraph"/>
              <w:rPr>
                <w:noProof/>
                <w:sz w:val="28"/>
                <w:szCs w:val="28"/>
              </w:rPr>
            </w:pPr>
          </w:p>
          <w:p w14:paraId="4E1A387A" w14:textId="77777777" w:rsidR="005C4AE3" w:rsidRPr="00D66929" w:rsidRDefault="005C4AE3" w:rsidP="00BF2B37">
            <w:pPr>
              <w:pStyle w:val="ListParagraph"/>
              <w:numPr>
                <w:ilvl w:val="0"/>
                <w:numId w:val="34"/>
              </w:numPr>
              <w:rPr>
                <w:rFonts w:eastAsia="+mn-ea" w:cs="+mn-cs"/>
                <w:color w:val="000000"/>
                <w:sz w:val="28"/>
                <w:szCs w:val="28"/>
              </w:rPr>
            </w:pPr>
            <w:r w:rsidRPr="00D66929">
              <w:rPr>
                <w:b/>
                <w:noProof/>
                <w:sz w:val="28"/>
                <w:szCs w:val="28"/>
              </w:rPr>
              <w:t>Total Workfare Hours</w:t>
            </w:r>
            <w:r w:rsidR="00D66929" w:rsidRPr="00D66929">
              <w:rPr>
                <w:b/>
                <w:noProof/>
                <w:sz w:val="28"/>
                <w:szCs w:val="28"/>
              </w:rPr>
              <w:t xml:space="preserve"> </w:t>
            </w:r>
            <w:r w:rsidR="00D66929" w:rsidRPr="00D66929">
              <w:rPr>
                <w:noProof/>
                <w:sz w:val="28"/>
                <w:szCs w:val="28"/>
              </w:rPr>
              <w:t>to comply with ABAWD rules</w:t>
            </w:r>
          </w:p>
          <w:p w14:paraId="5EF58912" w14:textId="77777777" w:rsidR="00D66929" w:rsidRPr="00D66929" w:rsidRDefault="00D66929" w:rsidP="00D66929">
            <w:pPr>
              <w:pStyle w:val="ListParagraph"/>
              <w:rPr>
                <w:rFonts w:eastAsia="+mn-ea" w:cs="+mn-cs"/>
                <w:color w:val="000000"/>
                <w:sz w:val="28"/>
                <w:szCs w:val="28"/>
              </w:rPr>
            </w:pPr>
          </w:p>
          <w:p w14:paraId="0C984ED6" w14:textId="77777777" w:rsidR="00D66929" w:rsidRPr="00D66929" w:rsidRDefault="00D66929" w:rsidP="00BF2B37">
            <w:pPr>
              <w:pStyle w:val="ListParagraph"/>
              <w:numPr>
                <w:ilvl w:val="0"/>
                <w:numId w:val="34"/>
              </w:numPr>
              <w:rPr>
                <w:rFonts w:eastAsia="+mn-ea" w:cs="+mn-cs"/>
                <w:color w:val="000000"/>
                <w:sz w:val="28"/>
                <w:szCs w:val="28"/>
              </w:rPr>
            </w:pPr>
            <w:r w:rsidRPr="00D66929">
              <w:rPr>
                <w:b/>
                <w:noProof/>
                <w:sz w:val="28"/>
                <w:szCs w:val="28"/>
              </w:rPr>
              <w:t>Number of ABAWDs</w:t>
            </w:r>
            <w:r w:rsidRPr="00D66929">
              <w:rPr>
                <w:noProof/>
                <w:sz w:val="28"/>
                <w:szCs w:val="28"/>
              </w:rPr>
              <w:t xml:space="preserve"> </w:t>
            </w:r>
            <w:r w:rsidR="002C35FE">
              <w:rPr>
                <w:noProof/>
                <w:sz w:val="28"/>
                <w:szCs w:val="28"/>
              </w:rPr>
              <w:t>that can share</w:t>
            </w:r>
            <w:r w:rsidRPr="00D66929">
              <w:rPr>
                <w:noProof/>
                <w:sz w:val="28"/>
                <w:szCs w:val="28"/>
              </w:rPr>
              <w:t xml:space="preserve"> these workfare hours </w:t>
            </w:r>
          </w:p>
          <w:p w14:paraId="4A150C4F" w14:textId="77777777" w:rsidR="005C4AE3" w:rsidRPr="00D66929" w:rsidRDefault="005C4AE3" w:rsidP="004B7CDA">
            <w:pPr>
              <w:rPr>
                <w:rFonts w:eastAsia="+mn-ea" w:cs="+mn-cs"/>
                <w:b/>
                <w:color w:val="000000"/>
                <w:sz w:val="28"/>
                <w:szCs w:val="28"/>
              </w:rPr>
            </w:pPr>
          </w:p>
          <w:p w14:paraId="2485FEC1" w14:textId="1C9A913C" w:rsidR="004B7CDA" w:rsidRDefault="00143D8E" w:rsidP="00D66929">
            <w:pPr>
              <w:jc w:val="center"/>
              <w:rPr>
                <w:rFonts w:eastAsia="+mn-ea" w:cs="+mn-cs"/>
                <w:b/>
                <w:color w:val="000000"/>
                <w:sz w:val="28"/>
                <w:szCs w:val="28"/>
              </w:rPr>
            </w:pPr>
            <w:r>
              <w:rPr>
                <w:noProof/>
              </w:rPr>
              <w:drawing>
                <wp:inline distT="0" distB="0" distL="0" distR="0" wp14:anchorId="3703D3F5" wp14:editId="718BD5EB">
                  <wp:extent cx="6299200" cy="1975485"/>
                  <wp:effectExtent l="19050" t="19050" r="25400" b="24765"/>
                  <wp:docPr id="134" name="Picture 1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8060DE.tmp"/>
                          <pic:cNvPicPr/>
                        </pic:nvPicPr>
                        <pic:blipFill>
                          <a:blip r:embed="rId58">
                            <a:extLst>
                              <a:ext uri="{28A0092B-C50C-407E-A947-70E740481C1C}">
                                <a14:useLocalDpi xmlns:a14="http://schemas.microsoft.com/office/drawing/2010/main" val="0"/>
                              </a:ext>
                            </a:extLst>
                          </a:blip>
                          <a:stretch>
                            <a:fillRect/>
                          </a:stretch>
                        </pic:blipFill>
                        <pic:spPr>
                          <a:xfrm>
                            <a:off x="0" y="0"/>
                            <a:ext cx="6299200" cy="1975485"/>
                          </a:xfrm>
                          <a:prstGeom prst="rect">
                            <a:avLst/>
                          </a:prstGeom>
                          <a:ln>
                            <a:solidFill>
                              <a:schemeClr val="tx1"/>
                            </a:solidFill>
                          </a:ln>
                        </pic:spPr>
                      </pic:pic>
                    </a:graphicData>
                  </a:graphic>
                </wp:inline>
              </w:drawing>
            </w:r>
            <w:r w:rsidR="004B7CDA">
              <w:rPr>
                <w:noProof/>
              </w:rPr>
              <mc:AlternateContent>
                <mc:Choice Requires="wps">
                  <w:drawing>
                    <wp:anchor distT="0" distB="0" distL="114300" distR="114300" simplePos="0" relativeHeight="253026304" behindDoc="0" locked="0" layoutInCell="1" allowOverlap="1" wp14:anchorId="2BAB232C" wp14:editId="70C25DD2">
                      <wp:simplePos x="0" y="0"/>
                      <wp:positionH relativeFrom="column">
                        <wp:posOffset>3168015</wp:posOffset>
                      </wp:positionH>
                      <wp:positionV relativeFrom="paragraph">
                        <wp:posOffset>940435</wp:posOffset>
                      </wp:positionV>
                      <wp:extent cx="1828800" cy="18288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777CB3" w14:textId="77777777" w:rsidR="00426007" w:rsidRPr="005F4052" w:rsidRDefault="00426007" w:rsidP="005B07A2">
                                  <w:pPr>
                                    <w:spacing w:after="0" w:line="240" w:lineRule="auto"/>
                                    <w:rPr>
                                      <w:rFonts w:eastAsia="+mn-ea" w:cs="+mn-cs"/>
                                      <w:b/>
                                      <w:color w:val="FF0000"/>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BAB232C" id="Text Box 135" o:spid="_x0000_s1032" type="#_x0000_t202" style="position:absolute;left:0;text-align:left;margin-left:249.45pt;margin-top:74.05pt;width:2in;height:2in;z-index:25302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" filled="f" stroked="f">
                      <v:textbox style="mso-fit-shape-to-text:t">
                        <w:txbxContent>
                          <w:p w14:paraId="3A777CB3" w14:textId="77777777" w:rsidR="00426007" w:rsidRPr="005F4052" w:rsidRDefault="00426007" w:rsidP="005B07A2">
                            <w:pPr>
                              <w:spacing w:after="0" w:line="240" w:lineRule="auto"/>
                              <w:rPr>
                                <w:rFonts w:eastAsia="+mn-ea" w:cs="+mn-cs"/>
                                <w:b/>
                                <w:color w:val="FF0000"/>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4B7CDA">
              <w:rPr>
                <w:noProof/>
              </w:rPr>
              <mc:AlternateContent>
                <mc:Choice Requires="wps">
                  <w:drawing>
                    <wp:anchor distT="0" distB="0" distL="114300" distR="114300" simplePos="0" relativeHeight="253027328" behindDoc="0" locked="0" layoutInCell="1" allowOverlap="1" wp14:anchorId="0E91EDDE" wp14:editId="0F5F22D0">
                      <wp:simplePos x="0" y="0"/>
                      <wp:positionH relativeFrom="column">
                        <wp:posOffset>4153535</wp:posOffset>
                      </wp:positionH>
                      <wp:positionV relativeFrom="paragraph">
                        <wp:posOffset>941705</wp:posOffset>
                      </wp:positionV>
                      <wp:extent cx="1828800" cy="18288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AD89838" w14:textId="77777777" w:rsidR="00426007" w:rsidRPr="005F4052" w:rsidRDefault="00426007" w:rsidP="004B7CDA">
                                  <w:pPr>
                                    <w:spacing w:after="0" w:line="240" w:lineRule="auto"/>
                                    <w:jc w:val="center"/>
                                    <w:rPr>
                                      <w:rFonts w:eastAsia="+mn-ea" w:cs="+mn-cs"/>
                                      <w:b/>
                                      <w:color w:val="FF0000"/>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0E91EDDE" id="Text Box 136" o:spid="_x0000_s1033" type="#_x0000_t202" style="position:absolute;left:0;text-align:left;margin-left:327.05pt;margin-top:74.15pt;width:2in;height:2in;z-index:25302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" filled="f" stroked="f">
                      <v:textbox style="mso-fit-shape-to-text:t">
                        <w:txbxContent>
                          <w:p w14:paraId="7AD89838" w14:textId="77777777" w:rsidR="00426007" w:rsidRPr="005F4052" w:rsidRDefault="00426007" w:rsidP="004B7CDA">
                            <w:pPr>
                              <w:spacing w:after="0" w:line="240" w:lineRule="auto"/>
                              <w:jc w:val="center"/>
                              <w:rPr>
                                <w:rFonts w:eastAsia="+mn-ea" w:cs="+mn-cs"/>
                                <w:b/>
                                <w:color w:val="FF0000"/>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14:paraId="438AF39A" w14:textId="77777777" w:rsidR="004B7CDA" w:rsidRDefault="004B7CDA" w:rsidP="004B7CDA">
            <w:pPr>
              <w:rPr>
                <w:rFonts w:eastAsia="+mn-ea" w:cs="+mn-cs"/>
                <w:b/>
                <w:color w:val="000000"/>
                <w:sz w:val="28"/>
                <w:szCs w:val="28"/>
              </w:rPr>
            </w:pPr>
          </w:p>
          <w:p w14:paraId="44B02B58" w14:textId="77777777" w:rsidR="004F3D42" w:rsidRPr="004F3D42" w:rsidRDefault="004B7CDA" w:rsidP="00BF2B37">
            <w:pPr>
              <w:pStyle w:val="ListParagraph"/>
              <w:numPr>
                <w:ilvl w:val="0"/>
                <w:numId w:val="24"/>
              </w:numPr>
              <w:ind w:left="360"/>
              <w:rPr>
                <w:rFonts w:eastAsia="+mn-ea" w:cs="+mn-cs"/>
                <w:color w:val="000000"/>
                <w:sz w:val="28"/>
                <w:szCs w:val="28"/>
              </w:rPr>
            </w:pPr>
            <w:r w:rsidRPr="00B00597">
              <w:rPr>
                <w:rFonts w:eastAsia="+mn-ea" w:cs="+mn-cs"/>
                <w:b/>
                <w:color w:val="000000"/>
                <w:sz w:val="28"/>
                <w:szCs w:val="28"/>
              </w:rPr>
              <w:t>ABAWD</w:t>
            </w:r>
            <w:r>
              <w:rPr>
                <w:rFonts w:eastAsia="+mn-ea" w:cs="+mn-cs"/>
                <w:b/>
                <w:color w:val="000000"/>
                <w:sz w:val="28"/>
                <w:szCs w:val="28"/>
              </w:rPr>
              <w:t xml:space="preserve"> </w:t>
            </w:r>
            <w:r w:rsidRPr="00E46603">
              <w:rPr>
                <w:rFonts w:eastAsia="+mn-ea" w:cs="+mn-cs"/>
                <w:color w:val="000000"/>
                <w:sz w:val="28"/>
                <w:szCs w:val="28"/>
              </w:rPr>
              <w:t>(Able-Bodied Adult Without Dependents) i</w:t>
            </w:r>
            <w:r w:rsidRPr="00B00597">
              <w:rPr>
                <w:rFonts w:eastAsia="+mn-ea" w:cs="+mn-cs"/>
                <w:color w:val="000000"/>
                <w:sz w:val="28"/>
                <w:szCs w:val="28"/>
              </w:rPr>
              <w:t xml:space="preserve">ndicator: </w:t>
            </w:r>
          </w:p>
          <w:p w14:paraId="357BA4FD" w14:textId="77777777" w:rsidR="004B7CDA" w:rsidRDefault="004B7CDA" w:rsidP="00BF2B37">
            <w:pPr>
              <w:pStyle w:val="ListParagraph"/>
              <w:numPr>
                <w:ilvl w:val="0"/>
                <w:numId w:val="25"/>
              </w:numPr>
              <w:ind w:left="1080"/>
              <w:jc w:val="both"/>
              <w:rPr>
                <w:rFonts w:eastAsia="+mn-ea" w:cs="+mn-cs"/>
                <w:color w:val="000000"/>
                <w:sz w:val="28"/>
                <w:szCs w:val="28"/>
              </w:rPr>
            </w:pPr>
            <w:r w:rsidRPr="00B00597">
              <w:rPr>
                <w:rFonts w:eastAsia="+mn-ea" w:cs="+mn-cs"/>
                <w:color w:val="000000"/>
                <w:sz w:val="28"/>
                <w:szCs w:val="28"/>
              </w:rPr>
              <w:t>If coded “</w:t>
            </w:r>
            <w:r>
              <w:rPr>
                <w:rFonts w:eastAsia="+mn-ea" w:cs="+mn-cs"/>
                <w:b/>
                <w:color w:val="000000"/>
                <w:sz w:val="28"/>
                <w:szCs w:val="28"/>
              </w:rPr>
              <w:t>YES</w:t>
            </w:r>
            <w:r w:rsidRPr="00E46603">
              <w:rPr>
                <w:rFonts w:eastAsia="+mn-ea" w:cs="+mn-cs"/>
                <w:color w:val="000000"/>
                <w:sz w:val="28"/>
                <w:szCs w:val="28"/>
              </w:rPr>
              <w:t>,</w:t>
            </w:r>
            <w:r w:rsidRPr="00B00597">
              <w:rPr>
                <w:rFonts w:eastAsia="+mn-ea" w:cs="+mn-cs"/>
                <w:color w:val="000000"/>
                <w:sz w:val="28"/>
                <w:szCs w:val="28"/>
              </w:rPr>
              <w:t>” the participant</w:t>
            </w:r>
            <w:r>
              <w:rPr>
                <w:rFonts w:eastAsia="+mn-ea" w:cs="+mn-cs"/>
                <w:color w:val="000000"/>
                <w:sz w:val="28"/>
                <w:szCs w:val="28"/>
              </w:rPr>
              <w:t xml:space="preserve"> is an ABAWD and</w:t>
            </w:r>
            <w:r w:rsidRPr="00B00597">
              <w:rPr>
                <w:rFonts w:eastAsia="+mn-ea" w:cs="+mn-cs"/>
                <w:color w:val="000000"/>
                <w:sz w:val="28"/>
                <w:szCs w:val="28"/>
              </w:rPr>
              <w:t xml:space="preserve"> will need to participate in C</w:t>
            </w:r>
            <w:r>
              <w:rPr>
                <w:rFonts w:eastAsia="+mn-ea" w:cs="+mn-cs"/>
                <w:color w:val="000000"/>
                <w:sz w:val="28"/>
                <w:szCs w:val="28"/>
              </w:rPr>
              <w:t xml:space="preserve">FET services at least 20 hours/week or 80 hours/month, or in workfare (hours = CF allotment divided by minimum wage) </w:t>
            </w:r>
            <w:r w:rsidRPr="00B00597">
              <w:rPr>
                <w:rFonts w:eastAsia="+mn-ea" w:cs="+mn-cs"/>
                <w:color w:val="000000"/>
                <w:sz w:val="28"/>
                <w:szCs w:val="28"/>
              </w:rPr>
              <w:t>in order to</w:t>
            </w:r>
            <w:r>
              <w:rPr>
                <w:rFonts w:eastAsia="+mn-ea" w:cs="+mn-cs"/>
                <w:color w:val="000000"/>
                <w:sz w:val="28"/>
                <w:szCs w:val="28"/>
              </w:rPr>
              <w:t xml:space="preserve"> keep his/her CalFresh benefits.</w:t>
            </w:r>
            <w:r w:rsidRPr="00B00597">
              <w:rPr>
                <w:rFonts w:eastAsia="+mn-ea" w:cs="+mn-cs"/>
                <w:color w:val="000000"/>
                <w:sz w:val="28"/>
                <w:szCs w:val="28"/>
              </w:rPr>
              <w:t xml:space="preserve"> The participant will also need verification of participation hours and </w:t>
            </w:r>
            <w:r>
              <w:rPr>
                <w:rFonts w:eastAsia="+mn-ea" w:cs="+mn-cs"/>
                <w:color w:val="000000"/>
                <w:sz w:val="28"/>
                <w:szCs w:val="28"/>
              </w:rPr>
              <w:t>may</w:t>
            </w:r>
            <w:r w:rsidRPr="00B00597">
              <w:rPr>
                <w:rFonts w:eastAsia="+mn-ea" w:cs="+mn-cs"/>
                <w:color w:val="000000"/>
                <w:sz w:val="28"/>
                <w:szCs w:val="28"/>
              </w:rPr>
              <w:t xml:space="preserve"> need an attendance verification form completed</w:t>
            </w:r>
            <w:r>
              <w:rPr>
                <w:rFonts w:eastAsia="+mn-ea" w:cs="+mn-cs"/>
                <w:color w:val="000000"/>
                <w:sz w:val="28"/>
                <w:szCs w:val="28"/>
              </w:rPr>
              <w:t xml:space="preserve"> and signed off by your agency</w:t>
            </w:r>
            <w:r w:rsidRPr="00B00597">
              <w:rPr>
                <w:rFonts w:eastAsia="+mn-ea" w:cs="+mn-cs"/>
                <w:color w:val="000000"/>
                <w:sz w:val="28"/>
                <w:szCs w:val="28"/>
              </w:rPr>
              <w:t xml:space="preserve"> (participant will provide). </w:t>
            </w:r>
          </w:p>
          <w:p w14:paraId="427DDBF0" w14:textId="77777777" w:rsidR="00A01252" w:rsidRDefault="004B7CDA" w:rsidP="00BF2B37">
            <w:pPr>
              <w:pStyle w:val="ListParagraph"/>
              <w:numPr>
                <w:ilvl w:val="0"/>
                <w:numId w:val="25"/>
              </w:numPr>
              <w:ind w:left="1080"/>
              <w:jc w:val="both"/>
              <w:rPr>
                <w:rFonts w:eastAsia="+mn-ea" w:cs="+mn-cs"/>
                <w:color w:val="000000"/>
                <w:sz w:val="28"/>
                <w:szCs w:val="28"/>
              </w:rPr>
            </w:pPr>
            <w:r>
              <w:rPr>
                <w:rFonts w:eastAsia="+mn-ea" w:cs="+mn-cs"/>
                <w:color w:val="000000"/>
                <w:sz w:val="28"/>
                <w:szCs w:val="28"/>
              </w:rPr>
              <w:t>If coded “</w:t>
            </w:r>
            <w:r>
              <w:rPr>
                <w:rFonts w:eastAsia="+mn-ea" w:cs="+mn-cs"/>
                <w:b/>
                <w:color w:val="000000"/>
                <w:sz w:val="28"/>
                <w:szCs w:val="28"/>
              </w:rPr>
              <w:t>NO</w:t>
            </w:r>
            <w:r>
              <w:rPr>
                <w:rFonts w:eastAsia="+mn-ea" w:cs="+mn-cs"/>
                <w:color w:val="000000"/>
                <w:sz w:val="28"/>
                <w:szCs w:val="28"/>
              </w:rPr>
              <w:t>” or “</w:t>
            </w:r>
            <w:r>
              <w:rPr>
                <w:rFonts w:eastAsia="+mn-ea" w:cs="+mn-cs"/>
                <w:b/>
                <w:color w:val="000000"/>
                <w:sz w:val="28"/>
                <w:szCs w:val="28"/>
              </w:rPr>
              <w:t>EXEMPT</w:t>
            </w:r>
            <w:r>
              <w:rPr>
                <w:rFonts w:eastAsia="+mn-ea" w:cs="+mn-cs"/>
                <w:color w:val="000000"/>
                <w:sz w:val="28"/>
                <w:szCs w:val="28"/>
              </w:rPr>
              <w:t xml:space="preserve">,” the participant does not have a minimum </w:t>
            </w:r>
            <w:r w:rsidR="00143D8E">
              <w:rPr>
                <w:rFonts w:eastAsia="+mn-ea" w:cs="+mn-cs"/>
                <w:color w:val="000000"/>
                <w:sz w:val="28"/>
                <w:szCs w:val="28"/>
              </w:rPr>
              <w:t>number</w:t>
            </w:r>
            <w:r>
              <w:rPr>
                <w:rFonts w:eastAsia="+mn-ea" w:cs="+mn-cs"/>
                <w:color w:val="000000"/>
                <w:sz w:val="28"/>
                <w:szCs w:val="28"/>
              </w:rPr>
              <w:t xml:space="preserve"> of monthly hours to meet.</w:t>
            </w:r>
          </w:p>
          <w:p w14:paraId="11BE5C16" w14:textId="2F661E0A" w:rsidR="00473FB6" w:rsidRDefault="00473FB6" w:rsidP="00473FB6">
            <w:pPr>
              <w:jc w:val="both"/>
              <w:rPr>
                <w:rFonts w:eastAsia="+mn-ea" w:cs="+mn-cs"/>
                <w:color w:val="000000"/>
                <w:sz w:val="28"/>
                <w:szCs w:val="28"/>
              </w:rPr>
            </w:pPr>
          </w:p>
          <w:p w14:paraId="7B9B3295" w14:textId="77777777" w:rsidR="00475BCE" w:rsidRDefault="00475BCE" w:rsidP="00473FB6">
            <w:pPr>
              <w:jc w:val="both"/>
              <w:rPr>
                <w:rFonts w:eastAsia="+mn-ea" w:cs="+mn-cs"/>
                <w:color w:val="000000"/>
                <w:sz w:val="28"/>
                <w:szCs w:val="28"/>
              </w:rPr>
            </w:pPr>
          </w:p>
          <w:p w14:paraId="228980E1" w14:textId="1A3F842C" w:rsidR="00473FB6" w:rsidRPr="00473FB6" w:rsidRDefault="00473FB6" w:rsidP="00473FB6">
            <w:pPr>
              <w:jc w:val="both"/>
              <w:rPr>
                <w:rFonts w:eastAsia="+mn-ea" w:cs="+mn-cs"/>
                <w:color w:val="000000"/>
                <w:sz w:val="28"/>
                <w:szCs w:val="28"/>
              </w:rPr>
            </w:pPr>
          </w:p>
        </w:tc>
      </w:tr>
      <w:tr w:rsidR="00A01252" w:rsidRPr="00F627F1" w14:paraId="4DB3CEEB" w14:textId="77777777" w:rsidTr="00E3487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1" w:type="dxa"/>
            <w:shd w:val="clear" w:color="auto" w:fill="DBE5F1" w:themeFill="accent1" w:themeFillTint="33"/>
          </w:tcPr>
          <w:p w14:paraId="00776C96" w14:textId="77777777" w:rsidR="00A01252" w:rsidRPr="00307FBD" w:rsidRDefault="00A01252" w:rsidP="00A0720A">
            <w:pPr>
              <w:rPr>
                <w:rFonts w:eastAsia="+mn-ea" w:cs="+mn-cs"/>
                <w:color w:val="000000"/>
                <w:sz w:val="28"/>
                <w:szCs w:val="28"/>
              </w:rPr>
            </w:pPr>
            <w:r w:rsidRPr="00307FBD">
              <w:rPr>
                <w:rFonts w:eastAsia="+mn-ea" w:cs="+mn-cs"/>
                <w:b/>
                <w:color w:val="000000"/>
                <w:sz w:val="28"/>
                <w:szCs w:val="28"/>
              </w:rPr>
              <w:lastRenderedPageBreak/>
              <w:t>Steps</w:t>
            </w:r>
          </w:p>
        </w:tc>
        <w:tc>
          <w:tcPr>
            <w:tcW w:w="9669" w:type="dxa"/>
            <w:tcBorders>
              <w:bottom w:val="single" w:sz="4" w:space="0" w:color="auto"/>
            </w:tcBorders>
            <w:shd w:val="clear" w:color="auto" w:fill="DBE5F1" w:themeFill="accent1" w:themeFillTint="33"/>
          </w:tcPr>
          <w:p w14:paraId="008D7450" w14:textId="77777777" w:rsidR="00A01252" w:rsidRPr="00307FBD" w:rsidRDefault="00A01252" w:rsidP="00A0720A">
            <w:pPr>
              <w:ind w:right="99"/>
              <w:rPr>
                <w:rFonts w:eastAsia="+mn-ea" w:cs="+mn-cs"/>
                <w:color w:val="000000"/>
                <w:sz w:val="28"/>
                <w:szCs w:val="28"/>
              </w:rPr>
            </w:pPr>
            <w:r w:rsidRPr="00307FBD">
              <w:rPr>
                <w:rFonts w:eastAsia="+mn-ea" w:cs="+mn-cs"/>
                <w:b/>
                <w:color w:val="000000"/>
                <w:sz w:val="28"/>
                <w:szCs w:val="28"/>
              </w:rPr>
              <w:t>Action</w:t>
            </w:r>
          </w:p>
        </w:tc>
      </w:tr>
      <w:tr w:rsidR="00A01252" w:rsidRPr="00F627F1" w14:paraId="37E8EAC6" w14:textId="77777777" w:rsidTr="00E3487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1" w:type="dxa"/>
          </w:tcPr>
          <w:p w14:paraId="0615F902" w14:textId="77777777" w:rsidR="00A01252" w:rsidRDefault="00A01252" w:rsidP="004B7CDA">
            <w:pPr>
              <w:pStyle w:val="ListParagraph"/>
              <w:ind w:left="0"/>
              <w:rPr>
                <w:rFonts w:eastAsia="+mn-ea" w:cs="+mn-cs"/>
                <w:b/>
                <w:color w:val="000000"/>
                <w:sz w:val="28"/>
                <w:szCs w:val="28"/>
              </w:rPr>
            </w:pPr>
          </w:p>
        </w:tc>
        <w:tc>
          <w:tcPr>
            <w:tcW w:w="9669" w:type="dxa"/>
          </w:tcPr>
          <w:p w14:paraId="13FE6E9D" w14:textId="77777777" w:rsidR="00A01252" w:rsidRDefault="00A01252" w:rsidP="00BF2B37">
            <w:pPr>
              <w:pStyle w:val="ListParagraph"/>
              <w:numPr>
                <w:ilvl w:val="0"/>
                <w:numId w:val="24"/>
              </w:numPr>
              <w:ind w:left="360"/>
              <w:rPr>
                <w:rFonts w:eastAsia="+mn-ea" w:cs="+mn-cs"/>
                <w:color w:val="000000"/>
                <w:sz w:val="28"/>
                <w:szCs w:val="28"/>
              </w:rPr>
            </w:pPr>
            <w:r w:rsidRPr="00B00597">
              <w:rPr>
                <w:rFonts w:eastAsia="+mn-ea" w:cs="+mn-cs"/>
                <w:b/>
                <w:color w:val="000000"/>
                <w:sz w:val="28"/>
                <w:szCs w:val="28"/>
              </w:rPr>
              <w:t>CFET</w:t>
            </w:r>
            <w:r>
              <w:rPr>
                <w:rFonts w:eastAsia="+mn-ea" w:cs="+mn-cs"/>
                <w:color w:val="000000"/>
                <w:sz w:val="28"/>
                <w:szCs w:val="28"/>
              </w:rPr>
              <w:t xml:space="preserve"> field: </w:t>
            </w:r>
          </w:p>
          <w:p w14:paraId="22E628F2" w14:textId="77777777" w:rsidR="007B6436" w:rsidRDefault="007B6436" w:rsidP="00BF2B37">
            <w:pPr>
              <w:pStyle w:val="ListParagraph"/>
              <w:numPr>
                <w:ilvl w:val="0"/>
                <w:numId w:val="26"/>
              </w:numPr>
              <w:ind w:left="1080"/>
              <w:rPr>
                <w:rFonts w:eastAsia="+mn-ea" w:cs="+mn-cs"/>
                <w:color w:val="000000"/>
                <w:sz w:val="28"/>
                <w:szCs w:val="28"/>
              </w:rPr>
            </w:pPr>
            <w:r>
              <w:rPr>
                <w:rFonts w:eastAsia="+mn-ea" w:cs="+mn-cs"/>
                <w:color w:val="000000"/>
                <w:sz w:val="28"/>
                <w:szCs w:val="28"/>
              </w:rPr>
              <w:t>If coded “</w:t>
            </w:r>
            <w:r w:rsidRPr="007B6436">
              <w:rPr>
                <w:rFonts w:eastAsia="+mn-ea" w:cs="+mn-cs"/>
                <w:b/>
                <w:color w:val="000000"/>
                <w:sz w:val="28"/>
                <w:szCs w:val="28"/>
              </w:rPr>
              <w:t>ELIGIBLE</w:t>
            </w:r>
            <w:r>
              <w:rPr>
                <w:rFonts w:eastAsia="+mn-ea" w:cs="+mn-cs"/>
                <w:color w:val="000000"/>
                <w:sz w:val="28"/>
                <w:szCs w:val="28"/>
              </w:rPr>
              <w:t xml:space="preserve">” participant is CFET eligible and can be participate in the CFET program. </w:t>
            </w:r>
          </w:p>
          <w:p w14:paraId="72BD9052" w14:textId="77777777" w:rsidR="007B6436" w:rsidRDefault="007B6436" w:rsidP="00BF2B37">
            <w:pPr>
              <w:pStyle w:val="ListParagraph"/>
              <w:numPr>
                <w:ilvl w:val="0"/>
                <w:numId w:val="26"/>
              </w:numPr>
              <w:ind w:left="1080"/>
              <w:rPr>
                <w:rFonts w:eastAsia="+mn-ea" w:cs="+mn-cs"/>
                <w:color w:val="000000"/>
                <w:sz w:val="28"/>
                <w:szCs w:val="28"/>
              </w:rPr>
            </w:pPr>
            <w:r>
              <w:rPr>
                <w:rFonts w:eastAsia="+mn-ea" w:cs="+mn-cs"/>
                <w:color w:val="000000"/>
                <w:sz w:val="28"/>
                <w:szCs w:val="28"/>
              </w:rPr>
              <w:t>If coded “</w:t>
            </w:r>
            <w:r>
              <w:rPr>
                <w:rFonts w:eastAsia="+mn-ea" w:cs="+mn-cs"/>
                <w:b/>
                <w:color w:val="FF0000"/>
                <w:sz w:val="28"/>
                <w:szCs w:val="28"/>
              </w:rPr>
              <w:t>INELG</w:t>
            </w:r>
            <w:r w:rsidRPr="007B6436">
              <w:rPr>
                <w:rFonts w:eastAsia="+mn-ea" w:cs="+mn-cs"/>
                <w:b/>
                <w:color w:val="FF0000"/>
                <w:sz w:val="28"/>
                <w:szCs w:val="28"/>
              </w:rPr>
              <w:t>IBLE</w:t>
            </w:r>
            <w:r>
              <w:rPr>
                <w:rFonts w:eastAsia="+mn-ea" w:cs="+mn-cs"/>
                <w:color w:val="000000"/>
                <w:sz w:val="28"/>
                <w:szCs w:val="28"/>
              </w:rPr>
              <w:t>” participant is not CFET eligible and cannot participate in the CFET program until VSAS shows “</w:t>
            </w:r>
            <w:r w:rsidRPr="007B6436">
              <w:rPr>
                <w:rFonts w:eastAsia="+mn-ea" w:cs="+mn-cs"/>
                <w:b/>
                <w:color w:val="000000"/>
                <w:sz w:val="28"/>
                <w:szCs w:val="28"/>
              </w:rPr>
              <w:t>ELIGIBLE</w:t>
            </w:r>
            <w:r w:rsidRPr="007B6436">
              <w:rPr>
                <w:rFonts w:eastAsia="+mn-ea" w:cs="+mn-cs"/>
                <w:color w:val="000000"/>
                <w:sz w:val="28"/>
                <w:szCs w:val="28"/>
              </w:rPr>
              <w:t>.</w:t>
            </w:r>
            <w:r>
              <w:rPr>
                <w:rFonts w:eastAsia="+mn-ea" w:cs="+mn-cs"/>
                <w:color w:val="000000"/>
                <w:sz w:val="28"/>
                <w:szCs w:val="28"/>
              </w:rPr>
              <w:t>”</w:t>
            </w:r>
          </w:p>
          <w:p w14:paraId="6D5693C5" w14:textId="77777777" w:rsidR="00A01252" w:rsidRDefault="00A01252" w:rsidP="00BF2B37">
            <w:pPr>
              <w:pStyle w:val="ListParagraph"/>
              <w:numPr>
                <w:ilvl w:val="0"/>
                <w:numId w:val="26"/>
              </w:numPr>
              <w:ind w:left="1080"/>
              <w:rPr>
                <w:rFonts w:eastAsia="+mn-ea" w:cs="+mn-cs"/>
                <w:color w:val="000000"/>
                <w:sz w:val="28"/>
                <w:szCs w:val="28"/>
              </w:rPr>
            </w:pPr>
            <w:r>
              <w:rPr>
                <w:rFonts w:eastAsia="+mn-ea" w:cs="+mn-cs"/>
                <w:color w:val="000000"/>
                <w:sz w:val="28"/>
                <w:szCs w:val="28"/>
              </w:rPr>
              <w:t>Follow Steps 6-8 (below) to determine CFET eligibility</w:t>
            </w:r>
            <w:r w:rsidR="007B6436">
              <w:rPr>
                <w:rFonts w:eastAsia="+mn-ea" w:cs="+mn-cs"/>
                <w:color w:val="000000"/>
                <w:sz w:val="28"/>
                <w:szCs w:val="28"/>
              </w:rPr>
              <w:t xml:space="preserve"> and next steps</w:t>
            </w:r>
            <w:r>
              <w:rPr>
                <w:rFonts w:eastAsia="+mn-ea" w:cs="+mn-cs"/>
                <w:color w:val="000000"/>
                <w:sz w:val="28"/>
                <w:szCs w:val="28"/>
              </w:rPr>
              <w:t>.</w:t>
            </w:r>
          </w:p>
          <w:p w14:paraId="2D6FE1AE" w14:textId="77777777" w:rsidR="00A01252" w:rsidRDefault="00A01252" w:rsidP="00A01252">
            <w:pPr>
              <w:rPr>
                <w:rFonts w:eastAsia="+mn-ea" w:cs="+mn-cs"/>
                <w:color w:val="000000"/>
                <w:sz w:val="28"/>
                <w:szCs w:val="28"/>
              </w:rPr>
            </w:pPr>
          </w:p>
          <w:p w14:paraId="3831A674" w14:textId="77777777" w:rsidR="00A01252" w:rsidRDefault="00A01252" w:rsidP="00BF2B37">
            <w:pPr>
              <w:pStyle w:val="ListParagraph"/>
              <w:numPr>
                <w:ilvl w:val="0"/>
                <w:numId w:val="24"/>
              </w:numPr>
              <w:ind w:left="360"/>
              <w:rPr>
                <w:rFonts w:eastAsia="+mn-ea" w:cs="+mn-cs"/>
                <w:color w:val="000000"/>
                <w:sz w:val="28"/>
                <w:szCs w:val="28"/>
              </w:rPr>
            </w:pPr>
            <w:r w:rsidRPr="008239D6">
              <w:rPr>
                <w:rFonts w:eastAsia="+mn-ea" w:cs="+mn-cs"/>
                <w:b/>
                <w:color w:val="000000"/>
                <w:sz w:val="28"/>
                <w:szCs w:val="28"/>
              </w:rPr>
              <w:t>General Assistance</w:t>
            </w:r>
            <w:r>
              <w:rPr>
                <w:rFonts w:eastAsia="+mn-ea" w:cs="+mn-cs"/>
                <w:b/>
                <w:color w:val="000000"/>
                <w:sz w:val="28"/>
                <w:szCs w:val="28"/>
              </w:rPr>
              <w:t xml:space="preserve"> </w:t>
            </w:r>
            <w:r w:rsidRPr="00E46603">
              <w:rPr>
                <w:rFonts w:eastAsia="+mn-ea" w:cs="+mn-cs"/>
                <w:color w:val="000000"/>
                <w:sz w:val="28"/>
                <w:szCs w:val="28"/>
              </w:rPr>
              <w:t>(GA)</w:t>
            </w:r>
            <w:r>
              <w:rPr>
                <w:rFonts w:eastAsia="+mn-ea" w:cs="+mn-cs"/>
                <w:color w:val="000000"/>
                <w:sz w:val="28"/>
                <w:szCs w:val="28"/>
              </w:rPr>
              <w:t xml:space="preserve"> indicator:</w:t>
            </w:r>
          </w:p>
          <w:p w14:paraId="63CB8C9A" w14:textId="77777777" w:rsidR="007B6436" w:rsidRDefault="00A01252" w:rsidP="00BF2B37">
            <w:pPr>
              <w:pStyle w:val="ListParagraph"/>
              <w:numPr>
                <w:ilvl w:val="0"/>
                <w:numId w:val="26"/>
              </w:numPr>
              <w:ind w:left="1080"/>
              <w:jc w:val="both"/>
              <w:rPr>
                <w:rFonts w:eastAsia="+mn-ea" w:cs="+mn-cs"/>
                <w:color w:val="000000"/>
                <w:sz w:val="28"/>
                <w:szCs w:val="28"/>
              </w:rPr>
            </w:pPr>
            <w:r>
              <w:rPr>
                <w:rFonts w:eastAsia="+mn-ea" w:cs="+mn-cs"/>
                <w:color w:val="000000"/>
                <w:sz w:val="28"/>
                <w:szCs w:val="28"/>
              </w:rPr>
              <w:t>If coded “</w:t>
            </w:r>
            <w:r>
              <w:rPr>
                <w:rFonts w:eastAsia="+mn-ea" w:cs="+mn-cs"/>
                <w:b/>
                <w:color w:val="000000"/>
                <w:sz w:val="28"/>
                <w:szCs w:val="28"/>
              </w:rPr>
              <w:t>YES</w:t>
            </w:r>
            <w:r>
              <w:rPr>
                <w:rFonts w:eastAsia="+mn-ea" w:cs="+mn-cs"/>
                <w:color w:val="000000"/>
                <w:sz w:val="28"/>
                <w:szCs w:val="28"/>
              </w:rPr>
              <w:t xml:space="preserve">,” the participant is a recipient of GA and </w:t>
            </w:r>
            <w:r w:rsidRPr="00E46603">
              <w:rPr>
                <w:rFonts w:eastAsia="+mn-ea" w:cs="+mn-cs"/>
                <w:color w:val="000000"/>
                <w:sz w:val="28"/>
                <w:szCs w:val="28"/>
              </w:rPr>
              <w:t>may be enrolled in the CFET program. The participant will need to contact their E</w:t>
            </w:r>
            <w:r>
              <w:rPr>
                <w:rFonts w:eastAsia="+mn-ea" w:cs="+mn-cs"/>
                <w:color w:val="000000"/>
                <w:sz w:val="28"/>
                <w:szCs w:val="28"/>
              </w:rPr>
              <w:t xml:space="preserve">mployment </w:t>
            </w:r>
            <w:r w:rsidRPr="00E46603">
              <w:rPr>
                <w:rFonts w:eastAsia="+mn-ea" w:cs="+mn-cs"/>
                <w:color w:val="000000"/>
                <w:sz w:val="28"/>
                <w:szCs w:val="28"/>
              </w:rPr>
              <w:t>C</w:t>
            </w:r>
            <w:r>
              <w:rPr>
                <w:rFonts w:eastAsia="+mn-ea" w:cs="+mn-cs"/>
                <w:color w:val="000000"/>
                <w:sz w:val="28"/>
                <w:szCs w:val="28"/>
              </w:rPr>
              <w:t>ounselor (EC)</w:t>
            </w:r>
            <w:r w:rsidRPr="00E46603">
              <w:rPr>
                <w:rFonts w:eastAsia="+mn-ea" w:cs="+mn-cs"/>
                <w:color w:val="000000"/>
                <w:sz w:val="28"/>
                <w:szCs w:val="28"/>
              </w:rPr>
              <w:t xml:space="preserve"> at GA</w:t>
            </w:r>
            <w:r>
              <w:rPr>
                <w:rFonts w:eastAsia="+mn-ea" w:cs="+mn-cs"/>
                <w:color w:val="000000"/>
                <w:sz w:val="28"/>
                <w:szCs w:val="28"/>
              </w:rPr>
              <w:t xml:space="preserve">. </w:t>
            </w:r>
            <w:r w:rsidRPr="00F627F1">
              <w:rPr>
                <w:rFonts w:eastAsia="+mn-ea" w:cs="+mn-cs"/>
                <w:color w:val="000000"/>
                <w:sz w:val="28"/>
                <w:szCs w:val="28"/>
              </w:rPr>
              <w:t>The participant will also need verification of participation hours and may need an attendance verification form completed and signed off by your agency (participant will provide)</w:t>
            </w:r>
            <w:r>
              <w:rPr>
                <w:rFonts w:eastAsia="+mn-ea" w:cs="+mn-cs"/>
                <w:color w:val="000000"/>
                <w:sz w:val="28"/>
                <w:szCs w:val="28"/>
              </w:rPr>
              <w:t xml:space="preserve"> in order</w:t>
            </w:r>
            <w:r w:rsidRPr="00F627F1">
              <w:rPr>
                <w:rFonts w:eastAsia="+mn-ea" w:cs="+mn-cs"/>
                <w:color w:val="000000"/>
                <w:sz w:val="28"/>
                <w:szCs w:val="28"/>
              </w:rPr>
              <w:t xml:space="preserve"> </w:t>
            </w:r>
            <w:r>
              <w:rPr>
                <w:rFonts w:eastAsia="+mn-ea" w:cs="+mn-cs"/>
                <w:color w:val="000000"/>
                <w:sz w:val="28"/>
                <w:szCs w:val="28"/>
              </w:rPr>
              <w:t>to</w:t>
            </w:r>
            <w:r w:rsidRPr="00E46603">
              <w:rPr>
                <w:rFonts w:eastAsia="+mn-ea" w:cs="+mn-cs"/>
                <w:color w:val="000000"/>
                <w:sz w:val="28"/>
                <w:szCs w:val="28"/>
              </w:rPr>
              <w:t xml:space="preserve"> keep receiving GA benefits</w:t>
            </w:r>
            <w:r>
              <w:rPr>
                <w:rFonts w:eastAsia="+mn-ea" w:cs="+mn-cs"/>
                <w:color w:val="000000"/>
                <w:sz w:val="28"/>
                <w:szCs w:val="28"/>
              </w:rPr>
              <w:t>.</w:t>
            </w:r>
          </w:p>
          <w:p w14:paraId="12DDCF55" w14:textId="77777777" w:rsidR="00A01252" w:rsidRPr="007B6436" w:rsidRDefault="00A01252" w:rsidP="00BF2B37">
            <w:pPr>
              <w:pStyle w:val="ListParagraph"/>
              <w:numPr>
                <w:ilvl w:val="0"/>
                <w:numId w:val="26"/>
              </w:numPr>
              <w:ind w:left="1080"/>
              <w:jc w:val="both"/>
              <w:rPr>
                <w:rFonts w:eastAsia="+mn-ea" w:cs="+mn-cs"/>
                <w:color w:val="000000"/>
                <w:sz w:val="28"/>
                <w:szCs w:val="28"/>
              </w:rPr>
            </w:pPr>
            <w:r w:rsidRPr="007B6436">
              <w:rPr>
                <w:rFonts w:eastAsia="+mn-ea" w:cs="+mn-cs"/>
                <w:color w:val="000000"/>
                <w:sz w:val="28"/>
                <w:szCs w:val="28"/>
              </w:rPr>
              <w:t>If coded “</w:t>
            </w:r>
            <w:r w:rsidRPr="007B6436">
              <w:rPr>
                <w:rFonts w:eastAsia="+mn-ea" w:cs="+mn-cs"/>
                <w:b/>
                <w:color w:val="000000"/>
                <w:sz w:val="28"/>
                <w:szCs w:val="28"/>
              </w:rPr>
              <w:t>No</w:t>
            </w:r>
            <w:r w:rsidRPr="007B6436">
              <w:rPr>
                <w:rFonts w:eastAsia="+mn-ea" w:cs="+mn-cs"/>
                <w:color w:val="000000"/>
                <w:sz w:val="28"/>
                <w:szCs w:val="28"/>
              </w:rPr>
              <w:t>,” the participant is not a recipient of GA.</w:t>
            </w:r>
          </w:p>
          <w:p w14:paraId="6267AC1F" w14:textId="77777777" w:rsidR="00A01252" w:rsidRDefault="00A01252" w:rsidP="00A01252">
            <w:pPr>
              <w:pStyle w:val="ListParagraph"/>
              <w:ind w:left="1800"/>
              <w:rPr>
                <w:rFonts w:eastAsia="+mn-ea" w:cs="+mn-cs"/>
                <w:color w:val="000000"/>
                <w:sz w:val="28"/>
                <w:szCs w:val="28"/>
              </w:rPr>
            </w:pPr>
          </w:p>
          <w:p w14:paraId="3E42FC9A" w14:textId="77777777" w:rsidR="00A01252" w:rsidRDefault="00A01252" w:rsidP="00BF2B37">
            <w:pPr>
              <w:pStyle w:val="ListParagraph"/>
              <w:numPr>
                <w:ilvl w:val="0"/>
                <w:numId w:val="24"/>
              </w:numPr>
              <w:ind w:left="360"/>
              <w:rPr>
                <w:rFonts w:eastAsia="+mn-ea" w:cs="+mn-cs"/>
                <w:color w:val="000000"/>
                <w:sz w:val="28"/>
                <w:szCs w:val="28"/>
              </w:rPr>
            </w:pPr>
            <w:r>
              <w:rPr>
                <w:rFonts w:eastAsia="+mn-ea" w:cs="+mn-cs"/>
                <w:b/>
                <w:color w:val="000000"/>
                <w:sz w:val="28"/>
                <w:szCs w:val="28"/>
              </w:rPr>
              <w:t xml:space="preserve">ABAWD </w:t>
            </w:r>
            <w:r w:rsidRPr="00D66929">
              <w:rPr>
                <w:rFonts w:eastAsia="+mn-ea" w:cs="+mn-cs"/>
                <w:color w:val="000000"/>
                <w:sz w:val="28"/>
                <w:szCs w:val="28"/>
              </w:rPr>
              <w:t>months used</w:t>
            </w:r>
            <w:r>
              <w:rPr>
                <w:rFonts w:eastAsia="+mn-ea" w:cs="+mn-cs"/>
                <w:color w:val="000000"/>
                <w:sz w:val="28"/>
                <w:szCs w:val="28"/>
              </w:rPr>
              <w:t xml:space="preserve"> and remaining</w:t>
            </w:r>
            <w:r>
              <w:rPr>
                <w:rFonts w:eastAsia="+mn-ea" w:cs="+mn-cs"/>
                <w:b/>
                <w:color w:val="000000"/>
                <w:sz w:val="28"/>
                <w:szCs w:val="28"/>
              </w:rPr>
              <w:t xml:space="preserve"> </w:t>
            </w:r>
            <w:r>
              <w:rPr>
                <w:rFonts w:eastAsia="+mn-ea" w:cs="+mn-cs"/>
                <w:color w:val="000000"/>
                <w:sz w:val="28"/>
                <w:szCs w:val="28"/>
              </w:rPr>
              <w:t xml:space="preserve">fields: </w:t>
            </w:r>
          </w:p>
          <w:p w14:paraId="2AE16388" w14:textId="77777777" w:rsidR="00A01252" w:rsidRDefault="00A01252" w:rsidP="00BF2B37">
            <w:pPr>
              <w:pStyle w:val="ListParagraph"/>
              <w:numPr>
                <w:ilvl w:val="0"/>
                <w:numId w:val="26"/>
              </w:numPr>
              <w:ind w:left="1080"/>
              <w:rPr>
                <w:rFonts w:eastAsia="+mn-ea" w:cs="+mn-cs"/>
                <w:color w:val="000000"/>
                <w:sz w:val="28"/>
                <w:szCs w:val="28"/>
              </w:rPr>
            </w:pPr>
            <w:r>
              <w:rPr>
                <w:rFonts w:eastAsia="+mn-ea" w:cs="+mn-cs"/>
                <w:color w:val="000000"/>
                <w:sz w:val="28"/>
                <w:szCs w:val="28"/>
              </w:rPr>
              <w:t>Number of months where ABAWD work requirements has not been complied with. After 3 months, CF benefit will be discontinued.</w:t>
            </w:r>
          </w:p>
          <w:p w14:paraId="23B42C1A" w14:textId="77777777" w:rsidR="00A01252" w:rsidRDefault="00A01252" w:rsidP="00BF2B37">
            <w:pPr>
              <w:pStyle w:val="ListParagraph"/>
              <w:numPr>
                <w:ilvl w:val="0"/>
                <w:numId w:val="26"/>
              </w:numPr>
              <w:ind w:left="1080"/>
              <w:rPr>
                <w:rFonts w:eastAsia="+mn-ea" w:cs="+mn-cs"/>
                <w:color w:val="000000"/>
                <w:sz w:val="28"/>
                <w:szCs w:val="28"/>
              </w:rPr>
            </w:pPr>
            <w:r>
              <w:rPr>
                <w:rFonts w:eastAsia="+mn-ea" w:cs="+mn-cs"/>
                <w:color w:val="000000"/>
                <w:sz w:val="28"/>
                <w:szCs w:val="28"/>
              </w:rPr>
              <w:t xml:space="preserve">Number of months left before CF benefit will be discontinued if ABAWD work requirements are not complied with. </w:t>
            </w:r>
          </w:p>
          <w:p w14:paraId="520CB72A" w14:textId="77777777" w:rsidR="00A01252" w:rsidRDefault="00A01252" w:rsidP="00A01252">
            <w:pPr>
              <w:rPr>
                <w:rFonts w:eastAsia="+mn-ea" w:cs="+mn-cs"/>
                <w:color w:val="000000"/>
                <w:sz w:val="28"/>
                <w:szCs w:val="28"/>
              </w:rPr>
            </w:pPr>
            <w:r>
              <w:rPr>
                <w:rFonts w:eastAsia="+mn-ea" w:cs="+mn-cs"/>
                <w:color w:val="000000"/>
                <w:sz w:val="28"/>
                <w:szCs w:val="28"/>
              </w:rPr>
              <w:t xml:space="preserve">     </w:t>
            </w:r>
          </w:p>
          <w:p w14:paraId="4CDB984E" w14:textId="77777777" w:rsidR="00A01252" w:rsidRPr="00A01252" w:rsidRDefault="00A01252" w:rsidP="00BF2B37">
            <w:pPr>
              <w:numPr>
                <w:ilvl w:val="0"/>
                <w:numId w:val="24"/>
              </w:numPr>
              <w:spacing w:after="200" w:line="276" w:lineRule="auto"/>
              <w:ind w:left="360"/>
              <w:contextualSpacing/>
              <w:rPr>
                <w:rFonts w:eastAsia="+mn-ea" w:cs="+mn-cs"/>
                <w:color w:val="000000"/>
                <w:sz w:val="28"/>
                <w:szCs w:val="28"/>
              </w:rPr>
            </w:pPr>
            <w:r>
              <w:rPr>
                <w:rFonts w:eastAsia="+mn-ea" w:cs="+mn-cs"/>
                <w:b/>
                <w:color w:val="000000"/>
                <w:sz w:val="28"/>
                <w:szCs w:val="28"/>
              </w:rPr>
              <w:t>Total Workfare Hours</w:t>
            </w:r>
            <w:r w:rsidRPr="00A01252">
              <w:rPr>
                <w:rFonts w:eastAsia="+mn-ea" w:cs="+mn-cs"/>
                <w:color w:val="000000"/>
                <w:sz w:val="28"/>
                <w:szCs w:val="28"/>
              </w:rPr>
              <w:t xml:space="preserve"> field: </w:t>
            </w:r>
          </w:p>
          <w:p w14:paraId="1F6EBE35" w14:textId="77777777" w:rsidR="00A01252" w:rsidRDefault="005B07A2" w:rsidP="00BF2B37">
            <w:pPr>
              <w:numPr>
                <w:ilvl w:val="0"/>
                <w:numId w:val="26"/>
              </w:numPr>
              <w:spacing w:after="200" w:line="276" w:lineRule="auto"/>
              <w:ind w:left="1080"/>
              <w:contextualSpacing/>
              <w:rPr>
                <w:rFonts w:eastAsia="+mn-ea" w:cs="+mn-cs"/>
                <w:color w:val="000000"/>
                <w:sz w:val="28"/>
                <w:szCs w:val="28"/>
              </w:rPr>
            </w:pPr>
            <w:r>
              <w:rPr>
                <w:rFonts w:eastAsia="+mn-ea" w:cs="+mn-cs"/>
                <w:color w:val="000000"/>
                <w:sz w:val="28"/>
                <w:szCs w:val="28"/>
              </w:rPr>
              <w:t>Number of W</w:t>
            </w:r>
            <w:r w:rsidR="00A01252">
              <w:rPr>
                <w:rFonts w:eastAsia="+mn-ea" w:cs="+mn-cs"/>
                <w:color w:val="000000"/>
                <w:sz w:val="28"/>
                <w:szCs w:val="28"/>
              </w:rPr>
              <w:t>orkfare hours that need to be completed monthly to comply with ABAWD work requirements.</w:t>
            </w:r>
          </w:p>
          <w:p w14:paraId="7683B0DF" w14:textId="77777777" w:rsidR="00A01252" w:rsidRDefault="00A01252" w:rsidP="00A01252">
            <w:pPr>
              <w:spacing w:after="200" w:line="276" w:lineRule="auto"/>
              <w:contextualSpacing/>
              <w:rPr>
                <w:rFonts w:eastAsia="+mn-ea" w:cs="+mn-cs"/>
                <w:color w:val="000000"/>
                <w:sz w:val="28"/>
                <w:szCs w:val="28"/>
              </w:rPr>
            </w:pPr>
          </w:p>
          <w:p w14:paraId="35254F00" w14:textId="77777777" w:rsidR="00A01252" w:rsidRPr="00A01252" w:rsidRDefault="00A01252" w:rsidP="00BF2B37">
            <w:pPr>
              <w:numPr>
                <w:ilvl w:val="0"/>
                <w:numId w:val="24"/>
              </w:numPr>
              <w:spacing w:after="200" w:line="276" w:lineRule="auto"/>
              <w:ind w:left="360"/>
              <w:contextualSpacing/>
              <w:rPr>
                <w:rFonts w:eastAsia="+mn-ea" w:cs="+mn-cs"/>
                <w:color w:val="000000"/>
                <w:sz w:val="28"/>
                <w:szCs w:val="28"/>
              </w:rPr>
            </w:pPr>
            <w:r>
              <w:rPr>
                <w:rFonts w:eastAsia="+mn-ea" w:cs="+mn-cs"/>
                <w:b/>
                <w:color w:val="000000"/>
                <w:sz w:val="28"/>
                <w:szCs w:val="28"/>
              </w:rPr>
              <w:t>Number of ABAWDs</w:t>
            </w:r>
            <w:r w:rsidRPr="00A01252">
              <w:rPr>
                <w:rFonts w:eastAsia="+mn-ea" w:cs="+mn-cs"/>
                <w:color w:val="000000"/>
                <w:sz w:val="28"/>
                <w:szCs w:val="28"/>
              </w:rPr>
              <w:t xml:space="preserve"> field: </w:t>
            </w:r>
          </w:p>
          <w:p w14:paraId="735493BB" w14:textId="77777777" w:rsidR="00A01252" w:rsidRPr="00A01252" w:rsidRDefault="00A01252" w:rsidP="00BF2B37">
            <w:pPr>
              <w:numPr>
                <w:ilvl w:val="0"/>
                <w:numId w:val="26"/>
              </w:numPr>
              <w:spacing w:after="200" w:line="276" w:lineRule="auto"/>
              <w:ind w:left="1080"/>
              <w:contextualSpacing/>
              <w:rPr>
                <w:rFonts w:eastAsia="+mn-ea" w:cs="+mn-cs"/>
                <w:color w:val="000000"/>
                <w:sz w:val="28"/>
                <w:szCs w:val="28"/>
              </w:rPr>
            </w:pPr>
            <w:r>
              <w:rPr>
                <w:rFonts w:eastAsia="+mn-ea" w:cs="+mn-cs"/>
                <w:color w:val="000000"/>
                <w:sz w:val="28"/>
                <w:szCs w:val="28"/>
              </w:rPr>
              <w:t>Number of ABAWDs in the case that</w:t>
            </w:r>
            <w:r w:rsidR="005B07A2">
              <w:rPr>
                <w:rFonts w:eastAsia="+mn-ea" w:cs="+mn-cs"/>
                <w:color w:val="000000"/>
                <w:sz w:val="28"/>
                <w:szCs w:val="28"/>
              </w:rPr>
              <w:t xml:space="preserve"> can share the total number of W</w:t>
            </w:r>
            <w:r>
              <w:rPr>
                <w:rFonts w:eastAsia="+mn-ea" w:cs="+mn-cs"/>
                <w:color w:val="000000"/>
                <w:sz w:val="28"/>
                <w:szCs w:val="28"/>
              </w:rPr>
              <w:t xml:space="preserve">orkfare hours that need to be completed monthly to comply with ABAWD work requirements. </w:t>
            </w:r>
          </w:p>
          <w:p w14:paraId="0EB459E2" w14:textId="77777777" w:rsidR="00A01252" w:rsidRPr="001B2A48" w:rsidRDefault="00A01252" w:rsidP="004B7CDA">
            <w:pPr>
              <w:rPr>
                <w:rFonts w:eastAsia="+mn-ea" w:cs="+mn-cs"/>
                <w:color w:val="000000"/>
                <w:sz w:val="28"/>
                <w:szCs w:val="28"/>
              </w:rPr>
            </w:pPr>
          </w:p>
        </w:tc>
      </w:tr>
    </w:tbl>
    <w:p w14:paraId="7D838631" w14:textId="77777777" w:rsidR="001B230E" w:rsidRDefault="001B230E"/>
    <w:p w14:paraId="39C004F4" w14:textId="77777777" w:rsidR="001B230E" w:rsidRDefault="001B230E"/>
    <w:p w14:paraId="168AE7EC" w14:textId="4B87E1D3" w:rsidR="001B230E" w:rsidRDefault="001B230E"/>
    <w:p w14:paraId="36EF4394" w14:textId="77777777" w:rsidR="00143D8E" w:rsidRDefault="00143D8E"/>
    <w:tbl>
      <w:tblPr>
        <w:tblStyle w:val="TableGrid"/>
        <w:tblW w:w="11160" w:type="dxa"/>
        <w:jc w:val="center"/>
        <w:tblLook w:val="04A0" w:firstRow="1" w:lastRow="0" w:firstColumn="1" w:lastColumn="0" w:noHBand="0" w:noVBand="1"/>
      </w:tblPr>
      <w:tblGrid>
        <w:gridCol w:w="1491"/>
        <w:gridCol w:w="9816"/>
      </w:tblGrid>
      <w:tr w:rsidR="00D95F4A" w:rsidRPr="00F627F1" w14:paraId="07A4258E" w14:textId="77777777" w:rsidTr="00143D8E">
        <w:trPr>
          <w:jc w:val="center"/>
        </w:trPr>
        <w:tc>
          <w:tcPr>
            <w:tcW w:w="1491" w:type="dxa"/>
            <w:shd w:val="clear" w:color="auto" w:fill="DBE5F1" w:themeFill="accent1" w:themeFillTint="33"/>
          </w:tcPr>
          <w:p w14:paraId="69F0160F" w14:textId="77777777" w:rsidR="00D95F4A" w:rsidRPr="00307FBD" w:rsidRDefault="00D95F4A" w:rsidP="00A0720A">
            <w:pPr>
              <w:rPr>
                <w:rFonts w:eastAsia="+mn-ea" w:cs="+mn-cs"/>
                <w:color w:val="000000"/>
                <w:sz w:val="28"/>
                <w:szCs w:val="28"/>
              </w:rPr>
            </w:pPr>
            <w:r w:rsidRPr="00307FBD">
              <w:rPr>
                <w:rFonts w:eastAsia="+mn-ea" w:cs="+mn-cs"/>
                <w:b/>
                <w:color w:val="000000"/>
                <w:sz w:val="28"/>
                <w:szCs w:val="28"/>
              </w:rPr>
              <w:lastRenderedPageBreak/>
              <w:t>Steps</w:t>
            </w:r>
          </w:p>
        </w:tc>
        <w:tc>
          <w:tcPr>
            <w:tcW w:w="9669" w:type="dxa"/>
            <w:shd w:val="clear" w:color="auto" w:fill="DBE5F1" w:themeFill="accent1" w:themeFillTint="33"/>
          </w:tcPr>
          <w:p w14:paraId="3A8B28AC" w14:textId="77777777" w:rsidR="00D95F4A" w:rsidRPr="00307FBD" w:rsidRDefault="00D95F4A" w:rsidP="00A0720A">
            <w:pPr>
              <w:ind w:right="99"/>
              <w:rPr>
                <w:rFonts w:eastAsia="+mn-ea" w:cs="+mn-cs"/>
                <w:color w:val="000000"/>
                <w:sz w:val="28"/>
                <w:szCs w:val="28"/>
              </w:rPr>
            </w:pPr>
            <w:r w:rsidRPr="00307FBD">
              <w:rPr>
                <w:rFonts w:eastAsia="+mn-ea" w:cs="+mn-cs"/>
                <w:b/>
                <w:color w:val="000000"/>
                <w:sz w:val="28"/>
                <w:szCs w:val="28"/>
              </w:rPr>
              <w:t>Action</w:t>
            </w:r>
          </w:p>
        </w:tc>
      </w:tr>
      <w:tr w:rsidR="001B230E" w:rsidRPr="00F627F1" w14:paraId="70337ECE" w14:textId="77777777" w:rsidTr="00143D8E">
        <w:trPr>
          <w:jc w:val="center"/>
        </w:trPr>
        <w:tc>
          <w:tcPr>
            <w:tcW w:w="1491" w:type="dxa"/>
          </w:tcPr>
          <w:p w14:paraId="3F416E9C" w14:textId="77777777" w:rsidR="001B230E" w:rsidRDefault="001B230E" w:rsidP="004B7CDA">
            <w:pPr>
              <w:pStyle w:val="ListParagraph"/>
              <w:ind w:left="0"/>
              <w:rPr>
                <w:rFonts w:eastAsia="+mn-ea" w:cs="+mn-cs"/>
                <w:b/>
                <w:color w:val="000000"/>
                <w:sz w:val="28"/>
                <w:szCs w:val="28"/>
              </w:rPr>
            </w:pPr>
            <w:r>
              <w:rPr>
                <w:rFonts w:eastAsia="+mn-ea" w:cs="+mn-cs"/>
                <w:b/>
                <w:color w:val="000000"/>
                <w:sz w:val="28"/>
                <w:szCs w:val="28"/>
              </w:rPr>
              <w:t xml:space="preserve">6. </w:t>
            </w:r>
          </w:p>
        </w:tc>
        <w:tc>
          <w:tcPr>
            <w:tcW w:w="9669" w:type="dxa"/>
            <w:shd w:val="clear" w:color="auto" w:fill="E5B8B7" w:themeFill="accent2" w:themeFillTint="66"/>
          </w:tcPr>
          <w:p w14:paraId="4C3D2F16" w14:textId="77777777" w:rsidR="001B230E" w:rsidRPr="001B230E" w:rsidRDefault="001B230E" w:rsidP="001B230E">
            <w:pPr>
              <w:rPr>
                <w:rFonts w:eastAsia="+mn-ea" w:cs="+mn-cs"/>
                <w:b/>
                <w:color w:val="000000"/>
                <w:sz w:val="28"/>
                <w:szCs w:val="28"/>
              </w:rPr>
            </w:pPr>
            <w:r w:rsidRPr="001B230E">
              <w:rPr>
                <w:rFonts w:eastAsia="+mn-ea" w:cs="+mn-cs"/>
                <w:b/>
                <w:color w:val="000000"/>
                <w:sz w:val="28"/>
                <w:szCs w:val="28"/>
              </w:rPr>
              <w:t>Follow the “If/Then…” guide below to determine CFET Eligibility or Ineligibility.</w:t>
            </w:r>
          </w:p>
          <w:p w14:paraId="624445B8" w14:textId="77777777" w:rsidR="001B230E" w:rsidRPr="001B230E" w:rsidRDefault="001B230E" w:rsidP="001B230E">
            <w:pPr>
              <w:rPr>
                <w:rFonts w:eastAsia="+mn-ea" w:cs="+mn-cs"/>
                <w:b/>
                <w:color w:val="000000"/>
                <w:sz w:val="28"/>
                <w:szCs w:val="28"/>
              </w:rPr>
            </w:pPr>
          </w:p>
        </w:tc>
      </w:tr>
      <w:tr w:rsidR="001B230E" w:rsidRPr="00F627F1" w14:paraId="64438E0D" w14:textId="77777777" w:rsidTr="00143D8E">
        <w:trPr>
          <w:jc w:val="center"/>
        </w:trPr>
        <w:tc>
          <w:tcPr>
            <w:tcW w:w="1491" w:type="dxa"/>
          </w:tcPr>
          <w:p w14:paraId="0294924F" w14:textId="77777777" w:rsidR="001B230E" w:rsidRDefault="001B230E" w:rsidP="001B230E">
            <w:pPr>
              <w:rPr>
                <w:rFonts w:eastAsia="+mn-ea" w:cs="+mn-cs"/>
                <w:b/>
                <w:color w:val="000000"/>
                <w:sz w:val="28"/>
                <w:szCs w:val="28"/>
              </w:rPr>
            </w:pPr>
            <w:r w:rsidRPr="001B230E">
              <w:rPr>
                <w:rFonts w:eastAsia="+mn-ea" w:cs="+mn-cs"/>
                <w:b/>
                <w:color w:val="000000"/>
                <w:sz w:val="28"/>
                <w:szCs w:val="28"/>
              </w:rPr>
              <w:t>If…</w:t>
            </w:r>
          </w:p>
          <w:p w14:paraId="18BDA2B7" w14:textId="77777777" w:rsidR="001B230E" w:rsidRPr="001B230E" w:rsidRDefault="001B230E" w:rsidP="001B230E">
            <w:pPr>
              <w:rPr>
                <w:rFonts w:eastAsia="+mn-ea" w:cs="+mn-cs"/>
                <w:b/>
                <w:color w:val="000000"/>
                <w:sz w:val="28"/>
                <w:szCs w:val="28"/>
              </w:rPr>
            </w:pPr>
          </w:p>
          <w:p w14:paraId="3E17FAEF" w14:textId="77777777" w:rsidR="001B230E" w:rsidRPr="001B230E" w:rsidRDefault="001B230E" w:rsidP="001B230E">
            <w:pPr>
              <w:rPr>
                <w:rFonts w:eastAsia="+mn-ea" w:cs="+mn-cs"/>
                <w:b/>
                <w:color w:val="000000"/>
                <w:sz w:val="28"/>
                <w:szCs w:val="28"/>
              </w:rPr>
            </w:pPr>
            <w:r w:rsidRPr="001B230E">
              <w:rPr>
                <w:rFonts w:eastAsia="+mn-ea" w:cs="+mn-cs"/>
                <w:b/>
                <w:color w:val="000000"/>
                <w:sz w:val="28"/>
                <w:szCs w:val="28"/>
              </w:rPr>
              <w:t>Then…</w:t>
            </w:r>
          </w:p>
          <w:p w14:paraId="39027300" w14:textId="77777777" w:rsidR="001B230E" w:rsidRPr="001B230E" w:rsidRDefault="001B230E" w:rsidP="001B230E">
            <w:pPr>
              <w:pStyle w:val="ListParagraph"/>
              <w:rPr>
                <w:rFonts w:eastAsia="+mn-ea" w:cs="+mn-cs"/>
                <w:b/>
                <w:color w:val="000000"/>
                <w:sz w:val="28"/>
                <w:szCs w:val="28"/>
              </w:rPr>
            </w:pPr>
          </w:p>
          <w:p w14:paraId="2E02881D" w14:textId="77777777" w:rsidR="001B230E" w:rsidRDefault="001B230E" w:rsidP="001B230E">
            <w:pPr>
              <w:pStyle w:val="ListParagraph"/>
              <w:ind w:left="0"/>
              <w:rPr>
                <w:rFonts w:eastAsia="+mn-ea" w:cs="+mn-cs"/>
                <w:b/>
                <w:color w:val="000000"/>
                <w:sz w:val="28"/>
                <w:szCs w:val="28"/>
              </w:rPr>
            </w:pPr>
            <w:r w:rsidRPr="001B230E">
              <w:rPr>
                <w:rFonts w:eastAsia="+mn-ea" w:cs="+mn-cs"/>
                <w:b/>
                <w:color w:val="00B050"/>
                <w:sz w:val="28"/>
                <w:szCs w:val="28"/>
              </w:rPr>
              <w:t>Participant is CFET ELIGIBLE</w:t>
            </w:r>
          </w:p>
        </w:tc>
        <w:tc>
          <w:tcPr>
            <w:tcW w:w="9669" w:type="dxa"/>
            <w:shd w:val="clear" w:color="auto" w:fill="auto"/>
          </w:tcPr>
          <w:p w14:paraId="322C9475" w14:textId="77777777" w:rsidR="001B230E" w:rsidRPr="001B230E" w:rsidRDefault="001B230E" w:rsidP="001B230E">
            <w:pPr>
              <w:spacing w:after="200" w:line="276" w:lineRule="auto"/>
              <w:rPr>
                <w:sz w:val="24"/>
                <w:szCs w:val="28"/>
              </w:rPr>
            </w:pPr>
            <w:r w:rsidRPr="001B230E">
              <w:rPr>
                <w:sz w:val="28"/>
                <w:szCs w:val="28"/>
              </w:rPr>
              <w:t xml:space="preserve">VSAS locates the participant and the </w:t>
            </w:r>
            <w:r w:rsidRPr="001B230E">
              <w:rPr>
                <w:b/>
                <w:i/>
                <w:sz w:val="28"/>
                <w:szCs w:val="28"/>
              </w:rPr>
              <w:t>CFET</w:t>
            </w:r>
            <w:r w:rsidRPr="001B230E">
              <w:rPr>
                <w:sz w:val="28"/>
                <w:szCs w:val="28"/>
              </w:rPr>
              <w:t xml:space="preserve"> field shows </w:t>
            </w:r>
            <w:r w:rsidRPr="001B230E">
              <w:rPr>
                <w:b/>
                <w:sz w:val="28"/>
                <w:szCs w:val="28"/>
              </w:rPr>
              <w:t>ELIGIBLE,</w:t>
            </w:r>
            <w:r w:rsidRPr="001B230E">
              <w:rPr>
                <w:sz w:val="28"/>
                <w:szCs w:val="28"/>
              </w:rPr>
              <w:t xml:space="preserve"> </w:t>
            </w:r>
            <w:r w:rsidRPr="001B230E">
              <w:rPr>
                <w:sz w:val="24"/>
                <w:szCs w:val="28"/>
              </w:rPr>
              <w:tab/>
            </w:r>
          </w:p>
          <w:p w14:paraId="734810C3" w14:textId="77777777" w:rsidR="001B230E" w:rsidRDefault="001B230E" w:rsidP="001B230E">
            <w:pPr>
              <w:rPr>
                <w:sz w:val="28"/>
                <w:szCs w:val="28"/>
              </w:rPr>
            </w:pPr>
            <w:r w:rsidRPr="001B230E">
              <w:rPr>
                <w:sz w:val="28"/>
                <w:szCs w:val="28"/>
              </w:rPr>
              <w:t>This means they are active for CalFresh and no other disqualifier exists</w:t>
            </w:r>
            <w:r>
              <w:rPr>
                <w:sz w:val="28"/>
                <w:szCs w:val="28"/>
              </w:rPr>
              <w:t>.</w:t>
            </w:r>
            <w:r w:rsidR="009D666A">
              <w:rPr>
                <w:noProof/>
              </w:rPr>
              <w:t xml:space="preserve"> </w:t>
            </w:r>
          </w:p>
          <w:p w14:paraId="2EB7F4E3" w14:textId="77777777" w:rsidR="001B230E" w:rsidRDefault="001B230E" w:rsidP="001B230E">
            <w:pPr>
              <w:rPr>
                <w:sz w:val="28"/>
                <w:szCs w:val="28"/>
              </w:rPr>
            </w:pPr>
          </w:p>
          <w:p w14:paraId="623A7F9B" w14:textId="70183B46" w:rsidR="001B230E" w:rsidRDefault="00143D8E" w:rsidP="009D666A">
            <w:pPr>
              <w:rPr>
                <w:rFonts w:eastAsia="+mn-ea" w:cs="+mn-cs"/>
                <w:b/>
                <w:color w:val="000000"/>
                <w:sz w:val="28"/>
                <w:szCs w:val="28"/>
              </w:rPr>
            </w:pPr>
            <w:r>
              <w:rPr>
                <w:rFonts w:eastAsia="+mn-ea" w:cs="+mn-cs"/>
                <w:b/>
                <w:noProof/>
                <w:color w:val="000000"/>
                <w:sz w:val="28"/>
                <w:szCs w:val="28"/>
              </w:rPr>
              <w:drawing>
                <wp:inline distT="0" distB="0" distL="0" distR="0" wp14:anchorId="6CA6EC68" wp14:editId="1FB21457">
                  <wp:extent cx="6064562" cy="1905098"/>
                  <wp:effectExtent l="19050" t="19050" r="12700" b="19050"/>
                  <wp:docPr id="2084" name="Picture 20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D80FA42.tmp"/>
                          <pic:cNvPicPr/>
                        </pic:nvPicPr>
                        <pic:blipFill>
                          <a:blip r:embed="rId59">
                            <a:extLst>
                              <a:ext uri="{28A0092B-C50C-407E-A947-70E740481C1C}">
                                <a14:useLocalDpi xmlns:a14="http://schemas.microsoft.com/office/drawing/2010/main" val="0"/>
                              </a:ext>
                            </a:extLst>
                          </a:blip>
                          <a:stretch>
                            <a:fillRect/>
                          </a:stretch>
                        </pic:blipFill>
                        <pic:spPr>
                          <a:xfrm>
                            <a:off x="0" y="0"/>
                            <a:ext cx="6064562" cy="1905098"/>
                          </a:xfrm>
                          <a:prstGeom prst="rect">
                            <a:avLst/>
                          </a:prstGeom>
                          <a:ln>
                            <a:solidFill>
                              <a:schemeClr val="tx1"/>
                            </a:solidFill>
                          </a:ln>
                        </pic:spPr>
                      </pic:pic>
                    </a:graphicData>
                  </a:graphic>
                </wp:inline>
              </w:drawing>
            </w:r>
          </w:p>
          <w:p w14:paraId="793E40A9" w14:textId="77777777" w:rsidR="001B230E" w:rsidRPr="001B230E" w:rsidRDefault="001B230E" w:rsidP="001B230E">
            <w:pPr>
              <w:jc w:val="center"/>
              <w:rPr>
                <w:rFonts w:eastAsia="+mn-ea" w:cs="+mn-cs"/>
                <w:b/>
                <w:color w:val="000000"/>
                <w:sz w:val="28"/>
                <w:szCs w:val="28"/>
              </w:rPr>
            </w:pPr>
          </w:p>
        </w:tc>
      </w:tr>
      <w:tr w:rsidR="001B230E" w:rsidRPr="00F627F1" w14:paraId="1F055ACC" w14:textId="77777777" w:rsidTr="00143D8E">
        <w:trPr>
          <w:jc w:val="center"/>
        </w:trPr>
        <w:tc>
          <w:tcPr>
            <w:tcW w:w="1491" w:type="dxa"/>
          </w:tcPr>
          <w:p w14:paraId="0EAD6FE7" w14:textId="77777777" w:rsidR="001B230E" w:rsidRPr="001B230E" w:rsidRDefault="001B230E" w:rsidP="001B230E">
            <w:pPr>
              <w:rPr>
                <w:rFonts w:eastAsia="+mn-ea" w:cs="+mn-cs"/>
                <w:b/>
                <w:color w:val="000000"/>
                <w:sz w:val="28"/>
                <w:szCs w:val="28"/>
              </w:rPr>
            </w:pPr>
            <w:r w:rsidRPr="001B230E">
              <w:rPr>
                <w:rFonts w:eastAsia="+mn-ea" w:cs="+mn-cs"/>
                <w:b/>
                <w:color w:val="000000"/>
                <w:sz w:val="28"/>
                <w:szCs w:val="28"/>
              </w:rPr>
              <w:t>If…</w:t>
            </w:r>
          </w:p>
          <w:p w14:paraId="2EAAA8F7" w14:textId="77777777" w:rsidR="00474371" w:rsidRDefault="00474371" w:rsidP="001B230E">
            <w:pPr>
              <w:rPr>
                <w:rFonts w:eastAsia="+mn-ea" w:cs="+mn-cs"/>
                <w:b/>
                <w:color w:val="000000"/>
                <w:sz w:val="28"/>
                <w:szCs w:val="28"/>
              </w:rPr>
            </w:pPr>
          </w:p>
          <w:p w14:paraId="6420E079" w14:textId="77777777" w:rsidR="001B230E" w:rsidRPr="001B230E" w:rsidRDefault="001B230E" w:rsidP="001B230E">
            <w:pPr>
              <w:rPr>
                <w:rFonts w:eastAsia="+mn-ea" w:cs="+mn-cs"/>
                <w:b/>
                <w:color w:val="000000"/>
                <w:sz w:val="28"/>
                <w:szCs w:val="28"/>
              </w:rPr>
            </w:pPr>
            <w:r w:rsidRPr="001B230E">
              <w:rPr>
                <w:rFonts w:eastAsia="+mn-ea" w:cs="+mn-cs"/>
                <w:b/>
                <w:color w:val="000000"/>
                <w:sz w:val="28"/>
                <w:szCs w:val="28"/>
              </w:rPr>
              <w:t>Then…</w:t>
            </w:r>
          </w:p>
          <w:p w14:paraId="5C506C81" w14:textId="77777777" w:rsidR="001B230E" w:rsidRPr="001B230E" w:rsidRDefault="001B230E" w:rsidP="001B230E">
            <w:pPr>
              <w:rPr>
                <w:rFonts w:eastAsia="+mn-ea" w:cs="+mn-cs"/>
                <w:b/>
                <w:color w:val="000000"/>
                <w:sz w:val="28"/>
                <w:szCs w:val="28"/>
              </w:rPr>
            </w:pPr>
          </w:p>
          <w:p w14:paraId="145F75F2" w14:textId="77777777" w:rsidR="001B230E" w:rsidRPr="001B230E" w:rsidRDefault="001B230E" w:rsidP="001B230E">
            <w:pPr>
              <w:rPr>
                <w:rFonts w:eastAsia="+mn-ea" w:cs="+mn-cs"/>
                <w:b/>
                <w:color w:val="000000"/>
                <w:sz w:val="28"/>
                <w:szCs w:val="28"/>
              </w:rPr>
            </w:pPr>
          </w:p>
          <w:p w14:paraId="2D3C79AA" w14:textId="77777777" w:rsidR="001B230E" w:rsidRDefault="001B230E" w:rsidP="001B230E">
            <w:pPr>
              <w:rPr>
                <w:rFonts w:eastAsia="+mn-ea" w:cs="+mn-cs"/>
                <w:b/>
                <w:color w:val="000000"/>
                <w:sz w:val="28"/>
                <w:szCs w:val="28"/>
              </w:rPr>
            </w:pPr>
          </w:p>
          <w:p w14:paraId="041443CE" w14:textId="77777777" w:rsidR="008428AE" w:rsidRDefault="008428AE" w:rsidP="001B230E">
            <w:pPr>
              <w:rPr>
                <w:rFonts w:eastAsia="+mn-ea" w:cs="+mn-cs"/>
                <w:b/>
                <w:color w:val="000000"/>
                <w:sz w:val="28"/>
                <w:szCs w:val="28"/>
              </w:rPr>
            </w:pPr>
          </w:p>
          <w:p w14:paraId="1879EF89" w14:textId="77777777" w:rsidR="008428AE" w:rsidRDefault="008428AE" w:rsidP="001B230E">
            <w:pPr>
              <w:rPr>
                <w:rFonts w:eastAsia="+mn-ea" w:cs="+mn-cs"/>
                <w:b/>
                <w:color w:val="000000"/>
                <w:sz w:val="28"/>
                <w:szCs w:val="28"/>
              </w:rPr>
            </w:pPr>
          </w:p>
          <w:p w14:paraId="18E70901" w14:textId="77777777" w:rsidR="008428AE" w:rsidRPr="001B230E" w:rsidRDefault="008428AE" w:rsidP="001B230E">
            <w:pPr>
              <w:rPr>
                <w:rFonts w:eastAsia="+mn-ea" w:cs="+mn-cs"/>
                <w:b/>
                <w:color w:val="000000"/>
                <w:sz w:val="28"/>
                <w:szCs w:val="28"/>
              </w:rPr>
            </w:pPr>
          </w:p>
          <w:p w14:paraId="7251219C" w14:textId="77777777" w:rsidR="001B230E" w:rsidRDefault="001B230E" w:rsidP="001B230E">
            <w:pPr>
              <w:rPr>
                <w:rFonts w:eastAsia="+mn-ea" w:cs="+mn-cs"/>
                <w:b/>
                <w:color w:val="FF0000"/>
                <w:sz w:val="28"/>
                <w:szCs w:val="28"/>
              </w:rPr>
            </w:pPr>
            <w:r w:rsidRPr="001B230E">
              <w:rPr>
                <w:rFonts w:eastAsia="+mn-ea" w:cs="+mn-cs"/>
                <w:b/>
                <w:color w:val="FF0000"/>
                <w:sz w:val="28"/>
                <w:szCs w:val="28"/>
              </w:rPr>
              <w:t>Participant is CFET INELIGIBLE</w:t>
            </w:r>
          </w:p>
          <w:p w14:paraId="2D834AFE" w14:textId="77777777" w:rsidR="001B230E" w:rsidRPr="001B230E" w:rsidRDefault="001B230E" w:rsidP="001B230E">
            <w:pPr>
              <w:rPr>
                <w:rFonts w:eastAsia="+mn-ea" w:cs="+mn-cs"/>
                <w:b/>
                <w:color w:val="000000"/>
                <w:sz w:val="28"/>
                <w:szCs w:val="28"/>
              </w:rPr>
            </w:pPr>
          </w:p>
        </w:tc>
        <w:tc>
          <w:tcPr>
            <w:tcW w:w="9669" w:type="dxa"/>
            <w:shd w:val="clear" w:color="auto" w:fill="auto"/>
          </w:tcPr>
          <w:p w14:paraId="20E0CCB7" w14:textId="77777777" w:rsidR="001B230E" w:rsidRDefault="001B230E" w:rsidP="001B230E">
            <w:pPr>
              <w:rPr>
                <w:sz w:val="28"/>
                <w:szCs w:val="28"/>
              </w:rPr>
            </w:pPr>
            <w:r w:rsidRPr="001B230E">
              <w:rPr>
                <w:sz w:val="28"/>
                <w:szCs w:val="28"/>
              </w:rPr>
              <w:t xml:space="preserve">VSAS locates the participant and the </w:t>
            </w:r>
            <w:r w:rsidRPr="00474371">
              <w:rPr>
                <w:b/>
                <w:i/>
                <w:sz w:val="28"/>
                <w:szCs w:val="28"/>
              </w:rPr>
              <w:t>CFET</w:t>
            </w:r>
            <w:r w:rsidRPr="001B230E">
              <w:rPr>
                <w:sz w:val="28"/>
                <w:szCs w:val="28"/>
              </w:rPr>
              <w:t xml:space="preserve"> field shows </w:t>
            </w:r>
            <w:r w:rsidRPr="007B6436">
              <w:rPr>
                <w:b/>
                <w:color w:val="FF0000"/>
                <w:sz w:val="28"/>
                <w:szCs w:val="28"/>
              </w:rPr>
              <w:t>INELIGIBLE</w:t>
            </w:r>
            <w:r w:rsidRPr="001B230E">
              <w:rPr>
                <w:sz w:val="28"/>
                <w:szCs w:val="28"/>
              </w:rPr>
              <w:t xml:space="preserve">, </w:t>
            </w:r>
          </w:p>
          <w:p w14:paraId="6B1A452C" w14:textId="77777777" w:rsidR="00D95F4A" w:rsidRPr="001B230E" w:rsidRDefault="00D95F4A" w:rsidP="001B230E">
            <w:pPr>
              <w:rPr>
                <w:sz w:val="28"/>
                <w:szCs w:val="28"/>
              </w:rPr>
            </w:pPr>
          </w:p>
          <w:p w14:paraId="69DC87C4" w14:textId="77777777" w:rsidR="001B230E" w:rsidRDefault="001B230E" w:rsidP="001B230E">
            <w:pPr>
              <w:rPr>
                <w:sz w:val="28"/>
                <w:szCs w:val="28"/>
              </w:rPr>
            </w:pPr>
            <w:r w:rsidRPr="001B230E">
              <w:rPr>
                <w:sz w:val="28"/>
                <w:szCs w:val="28"/>
              </w:rPr>
              <w:t>This means they are active for CalFresh, but one of the following disqualifying conditions exist:</w:t>
            </w:r>
          </w:p>
          <w:p w14:paraId="4C5161DD" w14:textId="77777777" w:rsidR="00D95F4A" w:rsidRPr="001B230E" w:rsidRDefault="00D95F4A" w:rsidP="001B230E">
            <w:pPr>
              <w:rPr>
                <w:sz w:val="28"/>
                <w:szCs w:val="28"/>
              </w:rPr>
            </w:pPr>
          </w:p>
          <w:p w14:paraId="69243832" w14:textId="77777777" w:rsidR="001B230E" w:rsidRPr="00D95F4A" w:rsidRDefault="001B230E" w:rsidP="00BF2B37">
            <w:pPr>
              <w:pStyle w:val="ListParagraph"/>
              <w:numPr>
                <w:ilvl w:val="0"/>
                <w:numId w:val="35"/>
              </w:numPr>
              <w:rPr>
                <w:sz w:val="28"/>
                <w:szCs w:val="28"/>
              </w:rPr>
            </w:pPr>
            <w:r w:rsidRPr="00D95F4A">
              <w:rPr>
                <w:sz w:val="28"/>
                <w:szCs w:val="28"/>
              </w:rPr>
              <w:t>Individual is sanctioned for CalWORKs, or</w:t>
            </w:r>
          </w:p>
          <w:p w14:paraId="2D8CB8FF" w14:textId="77777777" w:rsidR="001B230E" w:rsidRDefault="001B230E" w:rsidP="00BF2B37">
            <w:pPr>
              <w:pStyle w:val="ListParagraph"/>
              <w:numPr>
                <w:ilvl w:val="0"/>
                <w:numId w:val="35"/>
              </w:numPr>
              <w:rPr>
                <w:sz w:val="28"/>
                <w:szCs w:val="28"/>
              </w:rPr>
            </w:pPr>
            <w:r w:rsidRPr="00D95F4A">
              <w:rPr>
                <w:sz w:val="28"/>
                <w:szCs w:val="28"/>
              </w:rPr>
              <w:t>Individual is active for California Food Assistance Program (CFAP).</w:t>
            </w:r>
            <w:r w:rsidR="005B07A2">
              <w:rPr>
                <w:noProof/>
              </w:rPr>
              <w:t xml:space="preserve"> </w:t>
            </w:r>
          </w:p>
          <w:p w14:paraId="0AA1D885" w14:textId="77777777" w:rsidR="005B07A2" w:rsidRDefault="005B07A2" w:rsidP="005B07A2">
            <w:pPr>
              <w:rPr>
                <w:sz w:val="28"/>
                <w:szCs w:val="28"/>
              </w:rPr>
            </w:pPr>
          </w:p>
          <w:p w14:paraId="7DFC1D89" w14:textId="17A04E7C" w:rsidR="005B07A2" w:rsidRDefault="00AE573F" w:rsidP="005B07A2">
            <w:pPr>
              <w:rPr>
                <w:sz w:val="28"/>
                <w:szCs w:val="28"/>
              </w:rPr>
            </w:pPr>
            <w:r>
              <w:rPr>
                <w:noProof/>
                <w:sz w:val="28"/>
                <w:szCs w:val="28"/>
              </w:rPr>
              <w:drawing>
                <wp:inline distT="0" distB="0" distL="0" distR="0" wp14:anchorId="7BEF96BA" wp14:editId="7C085ACF">
                  <wp:extent cx="6001058" cy="2013053"/>
                  <wp:effectExtent l="19050" t="19050" r="19050" b="25400"/>
                  <wp:docPr id="2089" name="Picture 20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D805602.tmp"/>
                          <pic:cNvPicPr/>
                        </pic:nvPicPr>
                        <pic:blipFill>
                          <a:blip r:embed="rId60">
                            <a:extLst>
                              <a:ext uri="{28A0092B-C50C-407E-A947-70E740481C1C}">
                                <a14:useLocalDpi xmlns:a14="http://schemas.microsoft.com/office/drawing/2010/main" val="0"/>
                              </a:ext>
                            </a:extLst>
                          </a:blip>
                          <a:stretch>
                            <a:fillRect/>
                          </a:stretch>
                        </pic:blipFill>
                        <pic:spPr>
                          <a:xfrm>
                            <a:off x="0" y="0"/>
                            <a:ext cx="6001058" cy="2013053"/>
                          </a:xfrm>
                          <a:prstGeom prst="rect">
                            <a:avLst/>
                          </a:prstGeom>
                          <a:ln>
                            <a:solidFill>
                              <a:schemeClr val="tx1"/>
                            </a:solidFill>
                          </a:ln>
                        </pic:spPr>
                      </pic:pic>
                    </a:graphicData>
                  </a:graphic>
                </wp:inline>
              </w:drawing>
            </w:r>
          </w:p>
          <w:p w14:paraId="4C060BF4" w14:textId="77777777" w:rsidR="005B07A2" w:rsidRPr="005B07A2" w:rsidRDefault="005B07A2" w:rsidP="005B07A2">
            <w:pPr>
              <w:rPr>
                <w:sz w:val="28"/>
                <w:szCs w:val="28"/>
              </w:rPr>
            </w:pPr>
          </w:p>
        </w:tc>
      </w:tr>
    </w:tbl>
    <w:p w14:paraId="2B78FEB4" w14:textId="77777777" w:rsidR="008428AE" w:rsidRDefault="008428AE"/>
    <w:p w14:paraId="59A3FB42" w14:textId="77777777" w:rsidR="00FE03F2" w:rsidRDefault="00FE03F2"/>
    <w:tbl>
      <w:tblPr>
        <w:tblStyle w:val="TableGrid"/>
        <w:tblW w:w="11160" w:type="dxa"/>
        <w:jc w:val="center"/>
        <w:tblLook w:val="04A0" w:firstRow="1" w:lastRow="0" w:firstColumn="1" w:lastColumn="0" w:noHBand="0" w:noVBand="1"/>
      </w:tblPr>
      <w:tblGrid>
        <w:gridCol w:w="1491"/>
        <w:gridCol w:w="9669"/>
      </w:tblGrid>
      <w:tr w:rsidR="008428AE" w:rsidRPr="00F627F1" w14:paraId="2E1226FD" w14:textId="77777777" w:rsidTr="00AE573F">
        <w:trPr>
          <w:jc w:val="center"/>
        </w:trPr>
        <w:tc>
          <w:tcPr>
            <w:tcW w:w="1491" w:type="dxa"/>
            <w:shd w:val="clear" w:color="auto" w:fill="DBE5F1" w:themeFill="accent1" w:themeFillTint="33"/>
          </w:tcPr>
          <w:p w14:paraId="02EB04CC" w14:textId="77777777" w:rsidR="008428AE" w:rsidRPr="00D80093" w:rsidRDefault="008428AE" w:rsidP="004D3086">
            <w:pPr>
              <w:rPr>
                <w:rFonts w:eastAsia="+mn-ea" w:cs="+mn-cs"/>
                <w:b/>
                <w:color w:val="000000"/>
                <w:sz w:val="28"/>
                <w:szCs w:val="28"/>
              </w:rPr>
            </w:pPr>
            <w:r w:rsidRPr="00D80093">
              <w:rPr>
                <w:rFonts w:eastAsia="+mn-ea" w:cs="+mn-cs"/>
                <w:b/>
                <w:color w:val="000000"/>
                <w:sz w:val="28"/>
                <w:szCs w:val="28"/>
              </w:rPr>
              <w:lastRenderedPageBreak/>
              <w:t>Steps</w:t>
            </w:r>
          </w:p>
        </w:tc>
        <w:tc>
          <w:tcPr>
            <w:tcW w:w="9669" w:type="dxa"/>
            <w:shd w:val="clear" w:color="auto" w:fill="DBE5F1" w:themeFill="accent1" w:themeFillTint="33"/>
          </w:tcPr>
          <w:p w14:paraId="0D23B637" w14:textId="77777777" w:rsidR="008428AE" w:rsidRPr="00D80093" w:rsidRDefault="008428AE" w:rsidP="004D3086">
            <w:pPr>
              <w:rPr>
                <w:rFonts w:eastAsia="+mn-ea" w:cs="+mn-cs"/>
                <w:b/>
                <w:color w:val="000000"/>
                <w:sz w:val="28"/>
                <w:szCs w:val="28"/>
              </w:rPr>
            </w:pPr>
            <w:r w:rsidRPr="00D80093">
              <w:rPr>
                <w:rFonts w:eastAsia="+mn-ea" w:cs="+mn-cs"/>
                <w:b/>
                <w:color w:val="000000"/>
                <w:sz w:val="28"/>
                <w:szCs w:val="28"/>
              </w:rPr>
              <w:t>Action</w:t>
            </w:r>
          </w:p>
        </w:tc>
      </w:tr>
      <w:tr w:rsidR="008428AE" w:rsidRPr="00F627F1" w14:paraId="626E346F" w14:textId="77777777" w:rsidTr="00AE573F">
        <w:trPr>
          <w:jc w:val="center"/>
        </w:trPr>
        <w:tc>
          <w:tcPr>
            <w:tcW w:w="1491" w:type="dxa"/>
            <w:shd w:val="clear" w:color="auto" w:fill="auto"/>
          </w:tcPr>
          <w:p w14:paraId="096E7B91" w14:textId="77777777" w:rsidR="008428AE" w:rsidRPr="00D80093" w:rsidRDefault="008428AE" w:rsidP="008428AE">
            <w:pPr>
              <w:spacing w:before="100" w:beforeAutospacing="1" w:after="100" w:afterAutospacing="1"/>
              <w:rPr>
                <w:b/>
                <w:sz w:val="28"/>
                <w:szCs w:val="28"/>
              </w:rPr>
            </w:pPr>
            <w:r w:rsidRPr="00D80093">
              <w:rPr>
                <w:b/>
                <w:sz w:val="28"/>
                <w:szCs w:val="28"/>
              </w:rPr>
              <w:t>If…</w:t>
            </w:r>
          </w:p>
          <w:p w14:paraId="6E870EBA" w14:textId="77777777" w:rsidR="008428AE" w:rsidRPr="00D80093" w:rsidRDefault="008428AE" w:rsidP="008428AE">
            <w:pPr>
              <w:rPr>
                <w:rFonts w:eastAsia="+mn-ea" w:cs="+mn-cs"/>
                <w:b/>
                <w:color w:val="000000"/>
                <w:sz w:val="28"/>
                <w:szCs w:val="28"/>
              </w:rPr>
            </w:pPr>
            <w:r w:rsidRPr="00D80093">
              <w:rPr>
                <w:b/>
                <w:sz w:val="28"/>
                <w:szCs w:val="28"/>
              </w:rPr>
              <w:t>Then…</w:t>
            </w:r>
          </w:p>
        </w:tc>
        <w:tc>
          <w:tcPr>
            <w:tcW w:w="9669" w:type="dxa"/>
            <w:shd w:val="clear" w:color="auto" w:fill="auto"/>
          </w:tcPr>
          <w:p w14:paraId="4E4CDBBC" w14:textId="77777777" w:rsidR="008428AE" w:rsidRPr="00D80093" w:rsidRDefault="008428AE" w:rsidP="008428AE">
            <w:pPr>
              <w:spacing w:before="100" w:beforeAutospacing="1" w:after="100" w:afterAutospacing="1"/>
              <w:rPr>
                <w:sz w:val="28"/>
                <w:szCs w:val="28"/>
              </w:rPr>
            </w:pPr>
            <w:r w:rsidRPr="00D80093">
              <w:rPr>
                <w:sz w:val="28"/>
                <w:szCs w:val="28"/>
              </w:rPr>
              <w:t xml:space="preserve">If VSAS does </w:t>
            </w:r>
            <w:r w:rsidRPr="00D80093">
              <w:rPr>
                <w:sz w:val="28"/>
                <w:szCs w:val="28"/>
                <w:u w:val="single"/>
              </w:rPr>
              <w:t>not</w:t>
            </w:r>
            <w:r w:rsidRPr="00D80093">
              <w:rPr>
                <w:sz w:val="28"/>
                <w:szCs w:val="28"/>
              </w:rPr>
              <w:t xml:space="preserve"> locate the participant and the “</w:t>
            </w:r>
            <w:r w:rsidRPr="00FE03F2">
              <w:rPr>
                <w:b/>
                <w:sz w:val="28"/>
                <w:szCs w:val="28"/>
                <w:u w:val="single"/>
              </w:rPr>
              <w:t>No</w:t>
            </w:r>
            <w:r w:rsidRPr="00D80093">
              <w:rPr>
                <w:b/>
                <w:sz w:val="28"/>
                <w:szCs w:val="28"/>
              </w:rPr>
              <w:t xml:space="preserve"> records found</w:t>
            </w:r>
            <w:r w:rsidRPr="00D80093">
              <w:rPr>
                <w:sz w:val="28"/>
                <w:szCs w:val="28"/>
              </w:rPr>
              <w:t xml:space="preserve">” message appears, </w:t>
            </w:r>
          </w:p>
          <w:p w14:paraId="75969B94" w14:textId="77777777" w:rsidR="008428AE" w:rsidRPr="00D80093" w:rsidRDefault="008428AE" w:rsidP="008428AE">
            <w:pPr>
              <w:spacing w:before="100" w:beforeAutospacing="1" w:after="100" w:afterAutospacing="1"/>
              <w:rPr>
                <w:sz w:val="28"/>
                <w:szCs w:val="28"/>
              </w:rPr>
            </w:pPr>
            <w:r w:rsidRPr="00D80093">
              <w:rPr>
                <w:sz w:val="28"/>
                <w:szCs w:val="28"/>
              </w:rPr>
              <w:t>One of the following conditions exist:</w:t>
            </w:r>
          </w:p>
          <w:p w14:paraId="2DDB6644" w14:textId="77777777" w:rsidR="008428AE" w:rsidRPr="00D80093" w:rsidRDefault="00FE03F2" w:rsidP="00BF2B37">
            <w:pPr>
              <w:pStyle w:val="ListParagraph"/>
              <w:numPr>
                <w:ilvl w:val="0"/>
                <w:numId w:val="18"/>
              </w:numPr>
              <w:spacing w:before="100" w:beforeAutospacing="1" w:after="100" w:afterAutospacing="1" w:line="276" w:lineRule="auto"/>
              <w:contextualSpacing w:val="0"/>
              <w:rPr>
                <w:sz w:val="28"/>
                <w:szCs w:val="28"/>
              </w:rPr>
            </w:pPr>
            <w:r>
              <w:rPr>
                <w:sz w:val="28"/>
                <w:szCs w:val="28"/>
              </w:rPr>
              <w:t>Individual does not have a</w:t>
            </w:r>
            <w:r w:rsidR="008428AE" w:rsidRPr="00D80093">
              <w:rPr>
                <w:sz w:val="28"/>
                <w:szCs w:val="28"/>
              </w:rPr>
              <w:t xml:space="preserve"> CalFresh</w:t>
            </w:r>
            <w:r>
              <w:rPr>
                <w:sz w:val="28"/>
                <w:szCs w:val="28"/>
              </w:rPr>
              <w:t xml:space="preserve"> case</w:t>
            </w:r>
            <w:r w:rsidR="008428AE" w:rsidRPr="00D80093">
              <w:rPr>
                <w:sz w:val="28"/>
                <w:szCs w:val="28"/>
              </w:rPr>
              <w:t>, or</w:t>
            </w:r>
          </w:p>
          <w:p w14:paraId="54EF0EF3" w14:textId="77777777" w:rsidR="008428AE" w:rsidRPr="00D80093" w:rsidRDefault="008428AE" w:rsidP="00BF2B37">
            <w:pPr>
              <w:pStyle w:val="ListParagraph"/>
              <w:numPr>
                <w:ilvl w:val="0"/>
                <w:numId w:val="18"/>
              </w:numPr>
              <w:spacing w:before="100" w:beforeAutospacing="1" w:after="100" w:afterAutospacing="1" w:line="276" w:lineRule="auto"/>
              <w:contextualSpacing w:val="0"/>
              <w:rPr>
                <w:sz w:val="28"/>
                <w:szCs w:val="28"/>
              </w:rPr>
            </w:pPr>
            <w:r w:rsidRPr="00D80093">
              <w:rPr>
                <w:sz w:val="28"/>
                <w:szCs w:val="28"/>
              </w:rPr>
              <w:t>Individual is active on the CalWORKs P</w:t>
            </w:r>
            <w:r>
              <w:rPr>
                <w:sz w:val="28"/>
                <w:szCs w:val="28"/>
              </w:rPr>
              <w:t>rogram.</w:t>
            </w:r>
            <w:r w:rsidR="004E76CA">
              <w:rPr>
                <w:noProof/>
              </w:rPr>
              <w:t xml:space="preserve"> </w:t>
            </w:r>
          </w:p>
          <w:p w14:paraId="721D6EB8" w14:textId="2C2E138D" w:rsidR="008428AE" w:rsidRDefault="00AE573F" w:rsidP="004D3086">
            <w:pPr>
              <w:rPr>
                <w:rFonts w:eastAsia="+mn-ea" w:cs="+mn-cs"/>
                <w:b/>
                <w:color w:val="000000"/>
                <w:sz w:val="28"/>
                <w:szCs w:val="28"/>
              </w:rPr>
            </w:pPr>
            <w:r>
              <w:rPr>
                <w:rFonts w:eastAsia="+mn-ea" w:cs="+mn-cs"/>
                <w:b/>
                <w:noProof/>
                <w:color w:val="000000"/>
                <w:sz w:val="28"/>
                <w:szCs w:val="28"/>
              </w:rPr>
              <w:drawing>
                <wp:inline distT="0" distB="0" distL="0" distR="0" wp14:anchorId="7EB0D565" wp14:editId="2742C3B2">
                  <wp:extent cx="5943905" cy="1822544"/>
                  <wp:effectExtent l="19050" t="19050" r="19050" b="25400"/>
                  <wp:docPr id="2091" name="Picture 20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D80BD7E.tmp"/>
                          <pic:cNvPicPr/>
                        </pic:nvPicPr>
                        <pic:blipFill>
                          <a:blip r:embed="rId61">
                            <a:extLst>
                              <a:ext uri="{28A0092B-C50C-407E-A947-70E740481C1C}">
                                <a14:useLocalDpi xmlns:a14="http://schemas.microsoft.com/office/drawing/2010/main" val="0"/>
                              </a:ext>
                            </a:extLst>
                          </a:blip>
                          <a:stretch>
                            <a:fillRect/>
                          </a:stretch>
                        </pic:blipFill>
                        <pic:spPr>
                          <a:xfrm>
                            <a:off x="0" y="0"/>
                            <a:ext cx="5943905" cy="1822544"/>
                          </a:xfrm>
                          <a:prstGeom prst="rect">
                            <a:avLst/>
                          </a:prstGeom>
                          <a:ln>
                            <a:solidFill>
                              <a:schemeClr val="tx1"/>
                            </a:solidFill>
                          </a:ln>
                        </pic:spPr>
                      </pic:pic>
                    </a:graphicData>
                  </a:graphic>
                </wp:inline>
              </w:drawing>
            </w:r>
          </w:p>
          <w:p w14:paraId="6E2D7F01" w14:textId="77777777" w:rsidR="004E76CA" w:rsidRPr="00D80093" w:rsidRDefault="004E76CA" w:rsidP="004D3086">
            <w:pPr>
              <w:rPr>
                <w:rFonts w:eastAsia="+mn-ea" w:cs="+mn-cs"/>
                <w:b/>
                <w:color w:val="000000"/>
                <w:sz w:val="28"/>
                <w:szCs w:val="28"/>
              </w:rPr>
            </w:pPr>
          </w:p>
        </w:tc>
      </w:tr>
      <w:tr w:rsidR="004E76CA" w:rsidRPr="00F627F1" w14:paraId="18F55F93" w14:textId="77777777" w:rsidTr="00AE573F">
        <w:trPr>
          <w:jc w:val="center"/>
        </w:trPr>
        <w:tc>
          <w:tcPr>
            <w:tcW w:w="1491" w:type="dxa"/>
            <w:shd w:val="clear" w:color="auto" w:fill="auto"/>
          </w:tcPr>
          <w:p w14:paraId="38DE75E5" w14:textId="77777777" w:rsidR="004E76CA" w:rsidRPr="004E76CA" w:rsidRDefault="004E76CA" w:rsidP="004E76CA">
            <w:pPr>
              <w:spacing w:before="100" w:beforeAutospacing="1" w:after="100" w:afterAutospacing="1" w:line="276" w:lineRule="auto"/>
              <w:rPr>
                <w:b/>
                <w:sz w:val="28"/>
                <w:szCs w:val="28"/>
              </w:rPr>
            </w:pPr>
            <w:r w:rsidRPr="004E76CA">
              <w:rPr>
                <w:b/>
                <w:sz w:val="28"/>
                <w:szCs w:val="28"/>
              </w:rPr>
              <w:t>If…</w:t>
            </w:r>
          </w:p>
          <w:p w14:paraId="495D976D" w14:textId="77777777" w:rsidR="004E76CA" w:rsidRPr="004E76CA" w:rsidRDefault="004E76CA" w:rsidP="004E76CA">
            <w:pPr>
              <w:spacing w:before="100" w:beforeAutospacing="1" w:after="100" w:afterAutospacing="1" w:line="276" w:lineRule="auto"/>
              <w:rPr>
                <w:b/>
                <w:sz w:val="28"/>
                <w:szCs w:val="28"/>
              </w:rPr>
            </w:pPr>
            <w:r w:rsidRPr="004E76CA">
              <w:rPr>
                <w:b/>
                <w:sz w:val="28"/>
                <w:szCs w:val="28"/>
              </w:rPr>
              <w:t>Ask…</w:t>
            </w:r>
          </w:p>
          <w:p w14:paraId="26870425" w14:textId="77777777" w:rsidR="004E76CA" w:rsidRPr="00D80093" w:rsidRDefault="004E76CA" w:rsidP="008428AE">
            <w:pPr>
              <w:spacing w:before="100" w:beforeAutospacing="1" w:after="100" w:afterAutospacing="1"/>
              <w:rPr>
                <w:b/>
                <w:sz w:val="28"/>
                <w:szCs w:val="28"/>
              </w:rPr>
            </w:pPr>
          </w:p>
        </w:tc>
        <w:tc>
          <w:tcPr>
            <w:tcW w:w="9669" w:type="dxa"/>
            <w:shd w:val="clear" w:color="auto" w:fill="auto"/>
          </w:tcPr>
          <w:p w14:paraId="24B6C73A" w14:textId="77777777" w:rsidR="004E76CA" w:rsidRPr="004E76CA" w:rsidRDefault="004E76CA" w:rsidP="004E76CA">
            <w:pPr>
              <w:spacing w:before="100" w:beforeAutospacing="1" w:after="100" w:afterAutospacing="1" w:line="276" w:lineRule="auto"/>
              <w:rPr>
                <w:b/>
                <w:sz w:val="28"/>
                <w:szCs w:val="28"/>
              </w:rPr>
            </w:pPr>
            <w:r w:rsidRPr="004E76CA">
              <w:rPr>
                <w:b/>
                <w:sz w:val="28"/>
                <w:szCs w:val="28"/>
              </w:rPr>
              <w:t>“</w:t>
            </w:r>
            <w:r w:rsidRPr="004E76CA">
              <w:rPr>
                <w:b/>
                <w:sz w:val="28"/>
                <w:szCs w:val="28"/>
                <w:u w:val="single"/>
              </w:rPr>
              <w:t>No</w:t>
            </w:r>
            <w:r w:rsidRPr="004E76CA">
              <w:rPr>
                <w:b/>
                <w:sz w:val="28"/>
                <w:szCs w:val="28"/>
              </w:rPr>
              <w:t xml:space="preserve"> record is found” </w:t>
            </w:r>
            <w:r w:rsidRPr="004E76CA">
              <w:rPr>
                <w:sz w:val="28"/>
                <w:szCs w:val="28"/>
              </w:rPr>
              <w:t>in VSAS:</w:t>
            </w:r>
          </w:p>
          <w:p w14:paraId="1305B000" w14:textId="77777777" w:rsidR="004E76CA" w:rsidRPr="004E76CA" w:rsidRDefault="004E76CA" w:rsidP="004E76CA">
            <w:pPr>
              <w:rPr>
                <w:rFonts w:cs="Times New Roman"/>
                <w:kern w:val="24"/>
                <w:sz w:val="28"/>
                <w:szCs w:val="28"/>
                <w:lang w:eastAsia="ja-JP"/>
              </w:rPr>
            </w:pPr>
            <w:r w:rsidRPr="004E76CA">
              <w:rPr>
                <w:rFonts w:cs="Times New Roman"/>
                <w:i/>
                <w:kern w:val="24"/>
                <w:sz w:val="28"/>
                <w:szCs w:val="28"/>
                <w:lang w:eastAsia="ja-JP"/>
              </w:rPr>
              <w:t>Question for participant:</w:t>
            </w:r>
            <w:r w:rsidRPr="004E76CA">
              <w:rPr>
                <w:rFonts w:cs="Times New Roman"/>
                <w:kern w:val="24"/>
                <w:sz w:val="28"/>
                <w:szCs w:val="28"/>
                <w:lang w:eastAsia="ja-JP"/>
              </w:rPr>
              <w:t xml:space="preserve">  Are you receiving CalWORKs? </w:t>
            </w:r>
          </w:p>
          <w:p w14:paraId="03E925A0" w14:textId="77777777" w:rsidR="00BD3D38" w:rsidRDefault="004E76CA" w:rsidP="004E76CA">
            <w:pPr>
              <w:rPr>
                <w:rFonts w:cs="Times New Roman"/>
                <w:i/>
                <w:kern w:val="24"/>
                <w:sz w:val="28"/>
                <w:szCs w:val="28"/>
                <w:lang w:eastAsia="ja-JP"/>
              </w:rPr>
            </w:pPr>
            <w:r w:rsidRPr="004E76CA">
              <w:rPr>
                <w:rFonts w:cs="Times New Roman"/>
                <w:i/>
                <w:kern w:val="24"/>
                <w:sz w:val="28"/>
                <w:szCs w:val="28"/>
                <w:lang w:eastAsia="ja-JP"/>
              </w:rPr>
              <w:t xml:space="preserve">Participant’s response: </w:t>
            </w:r>
            <w:r w:rsidRPr="004E76CA">
              <w:rPr>
                <w:rFonts w:cs="Times New Roman"/>
                <w:kern w:val="24"/>
                <w:sz w:val="28"/>
                <w:szCs w:val="28"/>
                <w:lang w:eastAsia="ja-JP"/>
              </w:rPr>
              <w:t>Yes or no.</w:t>
            </w:r>
            <w:r w:rsidRPr="004E76CA">
              <w:rPr>
                <w:rFonts w:cs="Times New Roman"/>
                <w:i/>
                <w:kern w:val="24"/>
                <w:sz w:val="28"/>
                <w:szCs w:val="28"/>
                <w:lang w:eastAsia="ja-JP"/>
              </w:rPr>
              <w:t xml:space="preserve"> </w:t>
            </w:r>
          </w:p>
          <w:p w14:paraId="5C3D9EC1" w14:textId="3B7B4A96" w:rsidR="004E76CA" w:rsidRPr="004E76CA" w:rsidRDefault="004E76CA" w:rsidP="004E76CA">
            <w:pPr>
              <w:rPr>
                <w:rFonts w:cs="Times New Roman"/>
                <w:kern w:val="24"/>
                <w:sz w:val="28"/>
                <w:szCs w:val="28"/>
                <w:lang w:eastAsia="ja-JP"/>
              </w:rPr>
            </w:pPr>
            <w:r w:rsidRPr="004E76CA">
              <w:rPr>
                <w:rFonts w:cs="Times New Roman"/>
                <w:i/>
                <w:kern w:val="24"/>
                <w:sz w:val="28"/>
                <w:szCs w:val="28"/>
                <w:lang w:eastAsia="ja-JP"/>
              </w:rPr>
              <w:t xml:space="preserve">                                    </w:t>
            </w:r>
          </w:p>
          <w:tbl>
            <w:tblPr>
              <w:tblStyle w:val="TableGrid"/>
              <w:tblW w:w="0" w:type="auto"/>
              <w:tblLook w:val="04A0" w:firstRow="1" w:lastRow="0" w:firstColumn="1" w:lastColumn="0" w:noHBand="0" w:noVBand="1"/>
            </w:tblPr>
            <w:tblGrid>
              <w:gridCol w:w="4692"/>
              <w:gridCol w:w="4590"/>
            </w:tblGrid>
            <w:tr w:rsidR="004E76CA" w:rsidRPr="00D80093" w14:paraId="70DF0035" w14:textId="77777777" w:rsidTr="004D3086">
              <w:tc>
                <w:tcPr>
                  <w:tcW w:w="4692" w:type="dxa"/>
                  <w:shd w:val="clear" w:color="auto" w:fill="92CDDC" w:themeFill="accent5" w:themeFillTint="99"/>
                </w:tcPr>
                <w:p w14:paraId="43003924" w14:textId="77777777" w:rsidR="004E76CA" w:rsidRPr="00D80093" w:rsidRDefault="004E76CA" w:rsidP="004D3086">
                  <w:pPr>
                    <w:spacing w:before="100" w:beforeAutospacing="1" w:after="100" w:afterAutospacing="1"/>
                    <w:rPr>
                      <w:b/>
                      <w:sz w:val="28"/>
                      <w:szCs w:val="28"/>
                    </w:rPr>
                  </w:pPr>
                  <w:r w:rsidRPr="00D80093">
                    <w:rPr>
                      <w:b/>
                      <w:sz w:val="28"/>
                      <w:szCs w:val="28"/>
                    </w:rPr>
                    <w:t>If YES…</w:t>
                  </w:r>
                </w:p>
              </w:tc>
              <w:tc>
                <w:tcPr>
                  <w:tcW w:w="4590" w:type="dxa"/>
                  <w:shd w:val="clear" w:color="auto" w:fill="92CDDC" w:themeFill="accent5" w:themeFillTint="99"/>
                </w:tcPr>
                <w:p w14:paraId="7A9CEA8C" w14:textId="77777777" w:rsidR="004E76CA" w:rsidRPr="00D80093" w:rsidRDefault="004E76CA" w:rsidP="004D3086">
                  <w:pPr>
                    <w:spacing w:before="100" w:beforeAutospacing="1" w:after="100" w:afterAutospacing="1"/>
                    <w:rPr>
                      <w:b/>
                      <w:sz w:val="28"/>
                      <w:szCs w:val="28"/>
                    </w:rPr>
                  </w:pPr>
                  <w:r w:rsidRPr="00D80093">
                    <w:rPr>
                      <w:b/>
                      <w:sz w:val="28"/>
                      <w:szCs w:val="28"/>
                    </w:rPr>
                    <w:t>If NO…</w:t>
                  </w:r>
                </w:p>
              </w:tc>
            </w:tr>
            <w:tr w:rsidR="004E76CA" w:rsidRPr="00D80093" w14:paraId="3028685A" w14:textId="77777777" w:rsidTr="004D3086">
              <w:trPr>
                <w:trHeight w:val="2441"/>
              </w:trPr>
              <w:tc>
                <w:tcPr>
                  <w:tcW w:w="4692" w:type="dxa"/>
                </w:tcPr>
                <w:p w14:paraId="3617DB21" w14:textId="77777777" w:rsidR="004E76CA" w:rsidRPr="00D80093" w:rsidRDefault="004E76CA" w:rsidP="004E76CA">
                  <w:pPr>
                    <w:spacing w:before="100" w:beforeAutospacing="1" w:after="100" w:afterAutospacing="1"/>
                    <w:rPr>
                      <w:sz w:val="28"/>
                      <w:szCs w:val="28"/>
                    </w:rPr>
                  </w:pPr>
                  <w:r w:rsidRPr="00D80093">
                    <w:rPr>
                      <w:sz w:val="28"/>
                      <w:szCs w:val="28"/>
                    </w:rPr>
                    <w:t>The participant cannot enroll in your program</w:t>
                  </w:r>
                  <w:r w:rsidR="00236786">
                    <w:rPr>
                      <w:sz w:val="28"/>
                      <w:szCs w:val="28"/>
                    </w:rPr>
                    <w:t>, refer</w:t>
                  </w:r>
                  <w:r>
                    <w:rPr>
                      <w:sz w:val="28"/>
                      <w:szCs w:val="28"/>
                    </w:rPr>
                    <w:t xml:space="preserve"> participant to their </w:t>
                  </w:r>
                  <w:r w:rsidRPr="00904061">
                    <w:rPr>
                      <w:sz w:val="28"/>
                      <w:szCs w:val="28"/>
                    </w:rPr>
                    <w:t>Employment Counselor (EC) at</w:t>
                  </w:r>
                  <w:r w:rsidRPr="00D80093">
                    <w:rPr>
                      <w:sz w:val="28"/>
                      <w:szCs w:val="28"/>
                    </w:rPr>
                    <w:t xml:space="preserve"> CalWORKs Employment Services (CWES). </w:t>
                  </w:r>
                </w:p>
              </w:tc>
              <w:tc>
                <w:tcPr>
                  <w:tcW w:w="4590" w:type="dxa"/>
                </w:tcPr>
                <w:p w14:paraId="4C3E4DCA" w14:textId="77777777" w:rsidR="004E76CA" w:rsidRPr="00D80093" w:rsidRDefault="004E76CA" w:rsidP="004D3086">
                  <w:pPr>
                    <w:spacing w:before="100" w:beforeAutospacing="1" w:after="100" w:afterAutospacing="1"/>
                    <w:rPr>
                      <w:sz w:val="28"/>
                      <w:szCs w:val="28"/>
                    </w:rPr>
                  </w:pPr>
                  <w:r w:rsidRPr="00D80093">
                    <w:rPr>
                      <w:sz w:val="28"/>
                      <w:szCs w:val="28"/>
                    </w:rPr>
                    <w:t xml:space="preserve">Use the Reverse Referral Process to assist the participant to enroll in CalFresh. Once the participant is active for CalFresh, he or she may then be enrolled into your CFET program. </w:t>
                  </w:r>
                </w:p>
                <w:p w14:paraId="0D3B1F32" w14:textId="77777777" w:rsidR="004E76CA" w:rsidRPr="00D80093" w:rsidRDefault="004E76CA" w:rsidP="004D3086">
                  <w:pPr>
                    <w:spacing w:before="100" w:beforeAutospacing="1" w:after="100" w:afterAutospacing="1"/>
                    <w:rPr>
                      <w:sz w:val="28"/>
                      <w:szCs w:val="28"/>
                    </w:rPr>
                  </w:pPr>
                  <w:r w:rsidRPr="00D80093">
                    <w:rPr>
                      <w:sz w:val="28"/>
                      <w:szCs w:val="28"/>
                      <w:u w:val="single"/>
                    </w:rPr>
                    <w:t>Note</w:t>
                  </w:r>
                  <w:r w:rsidRPr="00D80093">
                    <w:rPr>
                      <w:sz w:val="28"/>
                      <w:szCs w:val="28"/>
                    </w:rPr>
                    <w:t>: Recheck CFET eligibility status (Step 1).</w:t>
                  </w:r>
                </w:p>
              </w:tc>
            </w:tr>
          </w:tbl>
          <w:p w14:paraId="19381E76" w14:textId="77777777" w:rsidR="004E76CA" w:rsidRPr="00D80093" w:rsidRDefault="004E76CA" w:rsidP="008428AE">
            <w:pPr>
              <w:spacing w:before="100" w:beforeAutospacing="1" w:after="100" w:afterAutospacing="1"/>
              <w:rPr>
                <w:sz w:val="28"/>
                <w:szCs w:val="28"/>
              </w:rPr>
            </w:pPr>
          </w:p>
        </w:tc>
      </w:tr>
    </w:tbl>
    <w:p w14:paraId="1860418D" w14:textId="77777777" w:rsidR="004E76CA" w:rsidRDefault="004E76CA"/>
    <w:p w14:paraId="3FBF8C13" w14:textId="77777777" w:rsidR="00FE03F2" w:rsidRDefault="00FE03F2"/>
    <w:p w14:paraId="326D842D" w14:textId="77777777" w:rsidR="00FE03F2" w:rsidRDefault="00FE03F2"/>
    <w:p w14:paraId="276748B9" w14:textId="77777777" w:rsidR="00FE03F2" w:rsidRDefault="00FE03F2"/>
    <w:tbl>
      <w:tblPr>
        <w:tblStyle w:val="TableGrid"/>
        <w:tblW w:w="11249" w:type="dxa"/>
        <w:jc w:val="center"/>
        <w:tblLook w:val="04A0" w:firstRow="1" w:lastRow="0" w:firstColumn="1" w:lastColumn="0" w:noHBand="0" w:noVBand="1"/>
      </w:tblPr>
      <w:tblGrid>
        <w:gridCol w:w="1603"/>
        <w:gridCol w:w="9702"/>
      </w:tblGrid>
      <w:tr w:rsidR="004E76CA" w:rsidRPr="00D80093" w14:paraId="62C88305" w14:textId="77777777" w:rsidTr="00AE573F">
        <w:trPr>
          <w:jc w:val="center"/>
        </w:trPr>
        <w:tc>
          <w:tcPr>
            <w:tcW w:w="1603" w:type="dxa"/>
            <w:shd w:val="clear" w:color="auto" w:fill="DBE5F1" w:themeFill="accent1" w:themeFillTint="33"/>
          </w:tcPr>
          <w:p w14:paraId="405DAAC9" w14:textId="77777777" w:rsidR="004E76CA" w:rsidRPr="00D80093" w:rsidRDefault="004E76CA" w:rsidP="004D3086">
            <w:pPr>
              <w:rPr>
                <w:rFonts w:eastAsia="+mn-ea" w:cs="+mn-cs"/>
                <w:b/>
                <w:color w:val="000000"/>
                <w:sz w:val="28"/>
                <w:szCs w:val="28"/>
              </w:rPr>
            </w:pPr>
            <w:r w:rsidRPr="00D80093">
              <w:rPr>
                <w:rFonts w:eastAsia="+mn-ea" w:cs="+mn-cs"/>
                <w:b/>
                <w:color w:val="000000"/>
                <w:sz w:val="28"/>
                <w:szCs w:val="28"/>
              </w:rPr>
              <w:lastRenderedPageBreak/>
              <w:t>Steps</w:t>
            </w:r>
          </w:p>
        </w:tc>
        <w:tc>
          <w:tcPr>
            <w:tcW w:w="9646" w:type="dxa"/>
            <w:shd w:val="clear" w:color="auto" w:fill="DBE5F1" w:themeFill="accent1" w:themeFillTint="33"/>
          </w:tcPr>
          <w:p w14:paraId="646DC918" w14:textId="77777777" w:rsidR="004E76CA" w:rsidRPr="00D80093" w:rsidRDefault="004E76CA" w:rsidP="004D3086">
            <w:pPr>
              <w:rPr>
                <w:rFonts w:eastAsia="+mn-ea" w:cs="+mn-cs"/>
                <w:b/>
                <w:color w:val="000000"/>
                <w:sz w:val="28"/>
                <w:szCs w:val="28"/>
              </w:rPr>
            </w:pPr>
            <w:r w:rsidRPr="00D80093">
              <w:rPr>
                <w:rFonts w:eastAsia="+mn-ea" w:cs="+mn-cs"/>
                <w:b/>
                <w:color w:val="000000"/>
                <w:sz w:val="28"/>
                <w:szCs w:val="28"/>
              </w:rPr>
              <w:t>Action</w:t>
            </w:r>
          </w:p>
        </w:tc>
      </w:tr>
      <w:tr w:rsidR="004E76CA" w:rsidRPr="00F627F1" w14:paraId="1BA6D98C" w14:textId="77777777" w:rsidTr="00AE573F">
        <w:trPr>
          <w:jc w:val="center"/>
        </w:trPr>
        <w:tc>
          <w:tcPr>
            <w:tcW w:w="1603" w:type="dxa"/>
            <w:shd w:val="clear" w:color="auto" w:fill="auto"/>
          </w:tcPr>
          <w:p w14:paraId="415746D6" w14:textId="77777777" w:rsidR="004E76CA" w:rsidRPr="004E76CA" w:rsidRDefault="004E76CA" w:rsidP="00236786">
            <w:pPr>
              <w:shd w:val="clear" w:color="auto" w:fill="C2D69B" w:themeFill="accent3" w:themeFillTint="99"/>
              <w:spacing w:before="100" w:beforeAutospacing="1" w:after="100" w:afterAutospacing="1" w:line="276" w:lineRule="auto"/>
              <w:rPr>
                <w:b/>
                <w:sz w:val="28"/>
                <w:szCs w:val="28"/>
              </w:rPr>
            </w:pPr>
            <w:r w:rsidRPr="004E76CA">
              <w:rPr>
                <w:b/>
                <w:sz w:val="28"/>
                <w:szCs w:val="28"/>
              </w:rPr>
              <w:t>Active CFET Participants</w:t>
            </w:r>
          </w:p>
          <w:p w14:paraId="4C45486C" w14:textId="77777777" w:rsidR="004E76CA" w:rsidRDefault="004E76CA" w:rsidP="004E76CA">
            <w:pPr>
              <w:spacing w:before="100" w:beforeAutospacing="1" w:after="100" w:afterAutospacing="1"/>
              <w:rPr>
                <w:b/>
                <w:sz w:val="28"/>
                <w:szCs w:val="28"/>
              </w:rPr>
            </w:pPr>
            <w:r w:rsidRPr="004E76CA">
              <w:rPr>
                <w:b/>
                <w:sz w:val="28"/>
                <w:szCs w:val="28"/>
              </w:rPr>
              <w:t>Then…</w:t>
            </w:r>
          </w:p>
          <w:p w14:paraId="18F8386B" w14:textId="77777777" w:rsidR="004E76CA" w:rsidRPr="004E76CA" w:rsidRDefault="004E76CA" w:rsidP="004E76CA">
            <w:pPr>
              <w:spacing w:before="100" w:beforeAutospacing="1" w:after="100" w:afterAutospacing="1"/>
              <w:rPr>
                <w:b/>
                <w:sz w:val="28"/>
                <w:szCs w:val="28"/>
              </w:rPr>
            </w:pPr>
          </w:p>
        </w:tc>
        <w:tc>
          <w:tcPr>
            <w:tcW w:w="9646" w:type="dxa"/>
            <w:shd w:val="clear" w:color="auto" w:fill="auto"/>
          </w:tcPr>
          <w:p w14:paraId="05992AE7" w14:textId="77777777" w:rsidR="004E76CA" w:rsidRPr="004E76CA" w:rsidRDefault="004E76CA" w:rsidP="004E76CA">
            <w:pPr>
              <w:spacing w:before="100" w:beforeAutospacing="1" w:after="100" w:afterAutospacing="1" w:line="276" w:lineRule="auto"/>
              <w:rPr>
                <w:sz w:val="28"/>
                <w:szCs w:val="28"/>
              </w:rPr>
            </w:pPr>
            <w:r w:rsidRPr="004E76CA">
              <w:rPr>
                <w:sz w:val="28"/>
                <w:szCs w:val="28"/>
              </w:rPr>
              <w:t xml:space="preserve">For Third Party Partners that have been working with an Active CFET participant and now the </w:t>
            </w:r>
            <w:r w:rsidRPr="004E76CA">
              <w:rPr>
                <w:b/>
                <w:i/>
                <w:sz w:val="28"/>
                <w:szCs w:val="28"/>
              </w:rPr>
              <w:t>CFET</w:t>
            </w:r>
            <w:r w:rsidRPr="004E76CA">
              <w:rPr>
                <w:sz w:val="28"/>
                <w:szCs w:val="28"/>
              </w:rPr>
              <w:t xml:space="preserve"> field shows </w:t>
            </w:r>
            <w:r w:rsidRPr="004E76CA">
              <w:rPr>
                <w:b/>
                <w:color w:val="FF0000"/>
                <w:sz w:val="28"/>
                <w:szCs w:val="28"/>
              </w:rPr>
              <w:t>INELIGIBLE</w:t>
            </w:r>
            <w:r w:rsidRPr="004E76CA">
              <w:rPr>
                <w:b/>
                <w:sz w:val="28"/>
                <w:szCs w:val="28"/>
              </w:rPr>
              <w:t>,</w:t>
            </w:r>
            <w:r w:rsidRPr="004E76CA">
              <w:rPr>
                <w:sz w:val="28"/>
                <w:szCs w:val="28"/>
              </w:rPr>
              <w:t xml:space="preserve"> </w:t>
            </w:r>
          </w:p>
          <w:p w14:paraId="600FA513" w14:textId="77777777" w:rsidR="004E76CA" w:rsidRPr="004E76CA" w:rsidRDefault="004E76CA" w:rsidP="004E76CA">
            <w:pPr>
              <w:spacing w:before="100" w:beforeAutospacing="1" w:after="100" w:afterAutospacing="1" w:line="276" w:lineRule="auto"/>
              <w:rPr>
                <w:sz w:val="28"/>
                <w:szCs w:val="28"/>
              </w:rPr>
            </w:pPr>
            <w:r w:rsidRPr="004E76CA">
              <w:rPr>
                <w:sz w:val="28"/>
                <w:szCs w:val="28"/>
              </w:rPr>
              <w:t>One of the following disqualifying conditions exist:</w:t>
            </w:r>
          </w:p>
          <w:p w14:paraId="533CBCD7" w14:textId="77777777" w:rsidR="004E76CA" w:rsidRPr="004E76CA" w:rsidRDefault="004E76CA" w:rsidP="00BF2B37">
            <w:pPr>
              <w:numPr>
                <w:ilvl w:val="0"/>
                <w:numId w:val="19"/>
              </w:numPr>
              <w:spacing w:before="100" w:beforeAutospacing="1" w:after="100" w:afterAutospacing="1" w:line="276" w:lineRule="auto"/>
              <w:rPr>
                <w:sz w:val="28"/>
                <w:szCs w:val="28"/>
              </w:rPr>
            </w:pPr>
            <w:r w:rsidRPr="004E76CA">
              <w:rPr>
                <w:sz w:val="28"/>
                <w:szCs w:val="28"/>
              </w:rPr>
              <w:t xml:space="preserve">Participant’s CalFresh status is now </w:t>
            </w:r>
            <w:r w:rsidRPr="004E76CA">
              <w:rPr>
                <w:b/>
                <w:sz w:val="28"/>
                <w:szCs w:val="28"/>
              </w:rPr>
              <w:t>FAIL</w:t>
            </w:r>
            <w:r w:rsidRPr="004E76CA">
              <w:rPr>
                <w:sz w:val="28"/>
                <w:szCs w:val="28"/>
              </w:rPr>
              <w:t>, or</w:t>
            </w:r>
          </w:p>
          <w:p w14:paraId="5C25765F" w14:textId="77777777" w:rsidR="004E76CA" w:rsidRPr="004E76CA" w:rsidRDefault="004E76CA" w:rsidP="00BF2B37">
            <w:pPr>
              <w:numPr>
                <w:ilvl w:val="0"/>
                <w:numId w:val="19"/>
              </w:numPr>
              <w:spacing w:before="100" w:beforeAutospacing="1" w:after="100" w:afterAutospacing="1" w:line="276" w:lineRule="auto"/>
              <w:rPr>
                <w:sz w:val="28"/>
                <w:szCs w:val="28"/>
              </w:rPr>
            </w:pPr>
            <w:r w:rsidRPr="004E76CA">
              <w:rPr>
                <w:sz w:val="28"/>
                <w:szCs w:val="28"/>
              </w:rPr>
              <w:t xml:space="preserve">Participant’s CalFresh status is </w:t>
            </w:r>
            <w:r w:rsidRPr="004E76CA">
              <w:rPr>
                <w:b/>
                <w:sz w:val="28"/>
                <w:szCs w:val="28"/>
              </w:rPr>
              <w:t>PASS,</w:t>
            </w:r>
            <w:r w:rsidRPr="004E76CA">
              <w:rPr>
                <w:sz w:val="28"/>
                <w:szCs w:val="28"/>
              </w:rPr>
              <w:t xml:space="preserve"> but:</w:t>
            </w:r>
          </w:p>
          <w:p w14:paraId="243AF46D" w14:textId="77777777" w:rsidR="004E76CA" w:rsidRPr="004E76CA" w:rsidRDefault="004E76CA" w:rsidP="00BF2B37">
            <w:pPr>
              <w:numPr>
                <w:ilvl w:val="0"/>
                <w:numId w:val="20"/>
              </w:numPr>
              <w:spacing w:before="100" w:beforeAutospacing="1" w:after="100" w:afterAutospacing="1" w:line="276" w:lineRule="auto"/>
              <w:rPr>
                <w:sz w:val="28"/>
                <w:szCs w:val="28"/>
              </w:rPr>
            </w:pPr>
            <w:r w:rsidRPr="004E76CA">
              <w:rPr>
                <w:sz w:val="28"/>
                <w:szCs w:val="28"/>
              </w:rPr>
              <w:t>Participant is now active on CalWORKs, or</w:t>
            </w:r>
          </w:p>
          <w:p w14:paraId="04BFD23E" w14:textId="77777777" w:rsidR="004E76CA" w:rsidRDefault="004E76CA" w:rsidP="00BF2B37">
            <w:pPr>
              <w:numPr>
                <w:ilvl w:val="0"/>
                <w:numId w:val="20"/>
              </w:numPr>
              <w:spacing w:before="100" w:beforeAutospacing="1" w:after="100" w:afterAutospacing="1" w:line="276" w:lineRule="auto"/>
              <w:rPr>
                <w:sz w:val="28"/>
                <w:szCs w:val="28"/>
              </w:rPr>
            </w:pPr>
            <w:r w:rsidRPr="004E76CA">
              <w:rPr>
                <w:sz w:val="28"/>
                <w:szCs w:val="28"/>
              </w:rPr>
              <w:t>Participan</w:t>
            </w:r>
            <w:r>
              <w:rPr>
                <w:sz w:val="28"/>
                <w:szCs w:val="28"/>
              </w:rPr>
              <w:t>t is sanctioned for CalWORKs.</w:t>
            </w:r>
            <w:r w:rsidR="00147D2D">
              <w:rPr>
                <w:sz w:val="28"/>
                <w:szCs w:val="28"/>
              </w:rPr>
              <w:t xml:space="preserve"> </w:t>
            </w:r>
          </w:p>
          <w:p w14:paraId="4DF1436E" w14:textId="365F7BC1" w:rsidR="004E76CA" w:rsidRDefault="00AE573F" w:rsidP="00AE573F">
            <w:pPr>
              <w:spacing w:before="100" w:beforeAutospacing="1" w:after="100" w:afterAutospacing="1" w:line="276" w:lineRule="auto"/>
              <w:jc w:val="center"/>
              <w:rPr>
                <w:sz w:val="28"/>
                <w:szCs w:val="28"/>
              </w:rPr>
            </w:pPr>
            <w:r>
              <w:rPr>
                <w:noProof/>
                <w:sz w:val="28"/>
                <w:szCs w:val="28"/>
              </w:rPr>
              <w:drawing>
                <wp:inline distT="0" distB="0" distL="0" distR="0" wp14:anchorId="2AC6252B" wp14:editId="59B2AB38">
                  <wp:extent cx="6023610" cy="2036445"/>
                  <wp:effectExtent l="0" t="0" r="0" b="190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3610" cy="2036445"/>
                          </a:xfrm>
                          <a:prstGeom prst="rect">
                            <a:avLst/>
                          </a:prstGeom>
                          <a:noFill/>
                        </pic:spPr>
                      </pic:pic>
                    </a:graphicData>
                  </a:graphic>
                </wp:inline>
              </w:drawing>
            </w:r>
          </w:p>
          <w:p w14:paraId="3BB4A190" w14:textId="77777777" w:rsidR="00ED2101" w:rsidRPr="00ED2101" w:rsidRDefault="00ED2101" w:rsidP="00ED2101">
            <w:pPr>
              <w:spacing w:before="100" w:beforeAutospacing="1" w:after="100" w:afterAutospacing="1" w:line="276" w:lineRule="auto"/>
              <w:rPr>
                <w:sz w:val="28"/>
                <w:szCs w:val="28"/>
              </w:rPr>
            </w:pPr>
          </w:p>
        </w:tc>
      </w:tr>
    </w:tbl>
    <w:p w14:paraId="3F74683C" w14:textId="07457559" w:rsidR="00236786" w:rsidRDefault="00236786">
      <w:pPr>
        <w:rPr>
          <w:sz w:val="4"/>
          <w:szCs w:val="4"/>
        </w:rPr>
      </w:pPr>
    </w:p>
    <w:p w14:paraId="0EB38A22" w14:textId="18C6E08D" w:rsidR="002D2ADC" w:rsidRDefault="002D2ADC">
      <w:pPr>
        <w:rPr>
          <w:sz w:val="4"/>
          <w:szCs w:val="4"/>
        </w:rPr>
      </w:pPr>
    </w:p>
    <w:p w14:paraId="20A12E9D" w14:textId="6285FB35" w:rsidR="002D2ADC" w:rsidRDefault="002D2ADC">
      <w:pPr>
        <w:rPr>
          <w:sz w:val="4"/>
          <w:szCs w:val="4"/>
        </w:rPr>
      </w:pPr>
    </w:p>
    <w:p w14:paraId="4902F8D2" w14:textId="12105E98" w:rsidR="002D2ADC" w:rsidRDefault="002D2ADC">
      <w:pPr>
        <w:rPr>
          <w:sz w:val="4"/>
          <w:szCs w:val="4"/>
        </w:rPr>
      </w:pPr>
    </w:p>
    <w:p w14:paraId="19099994" w14:textId="20558AA0" w:rsidR="002D2ADC" w:rsidRDefault="002D2ADC">
      <w:pPr>
        <w:rPr>
          <w:sz w:val="4"/>
          <w:szCs w:val="4"/>
        </w:rPr>
      </w:pPr>
    </w:p>
    <w:p w14:paraId="0CB3D706" w14:textId="6A4CABD0" w:rsidR="002D2ADC" w:rsidRDefault="002D2ADC">
      <w:pPr>
        <w:rPr>
          <w:sz w:val="4"/>
          <w:szCs w:val="4"/>
        </w:rPr>
      </w:pPr>
    </w:p>
    <w:p w14:paraId="1A6831F7" w14:textId="2A519DAF" w:rsidR="002D2ADC" w:rsidRDefault="002D2ADC">
      <w:pPr>
        <w:rPr>
          <w:sz w:val="4"/>
          <w:szCs w:val="4"/>
        </w:rPr>
      </w:pPr>
    </w:p>
    <w:p w14:paraId="181B0AF5" w14:textId="60801E50" w:rsidR="002D2ADC" w:rsidRDefault="002D2ADC">
      <w:pPr>
        <w:rPr>
          <w:sz w:val="4"/>
          <w:szCs w:val="4"/>
        </w:rPr>
      </w:pPr>
    </w:p>
    <w:p w14:paraId="2E17BD94" w14:textId="5FD09A6D" w:rsidR="002D2ADC" w:rsidRDefault="002D2ADC">
      <w:pPr>
        <w:rPr>
          <w:sz w:val="4"/>
          <w:szCs w:val="4"/>
        </w:rPr>
      </w:pPr>
    </w:p>
    <w:p w14:paraId="60C12242" w14:textId="6C4C35EF" w:rsidR="002D2ADC" w:rsidRDefault="002D2ADC">
      <w:pPr>
        <w:rPr>
          <w:sz w:val="4"/>
          <w:szCs w:val="4"/>
        </w:rPr>
      </w:pPr>
    </w:p>
    <w:p w14:paraId="42BE0A9C" w14:textId="0FA9D505" w:rsidR="002D2ADC" w:rsidRDefault="002D2ADC">
      <w:pPr>
        <w:rPr>
          <w:sz w:val="4"/>
          <w:szCs w:val="4"/>
        </w:rPr>
      </w:pPr>
    </w:p>
    <w:p w14:paraId="015DEC33" w14:textId="0B3B09AB" w:rsidR="002D2ADC" w:rsidRDefault="002D2ADC">
      <w:pPr>
        <w:rPr>
          <w:sz w:val="4"/>
          <w:szCs w:val="4"/>
        </w:rPr>
      </w:pPr>
    </w:p>
    <w:p w14:paraId="72EE8DE1" w14:textId="44C5F540" w:rsidR="002D2ADC" w:rsidRDefault="002D2ADC">
      <w:pPr>
        <w:rPr>
          <w:sz w:val="4"/>
          <w:szCs w:val="4"/>
        </w:rPr>
      </w:pPr>
    </w:p>
    <w:p w14:paraId="795E67E5" w14:textId="35C4BF9E" w:rsidR="002D2ADC" w:rsidRDefault="002D2ADC">
      <w:pPr>
        <w:rPr>
          <w:sz w:val="4"/>
          <w:szCs w:val="4"/>
        </w:rPr>
      </w:pPr>
    </w:p>
    <w:p w14:paraId="57F7DAF3" w14:textId="5A979237" w:rsidR="002D2ADC" w:rsidRDefault="002D2ADC">
      <w:pPr>
        <w:rPr>
          <w:sz w:val="4"/>
          <w:szCs w:val="4"/>
        </w:rPr>
      </w:pPr>
    </w:p>
    <w:p w14:paraId="03D11E14" w14:textId="087B8D6E" w:rsidR="002D2ADC" w:rsidRDefault="002D2ADC">
      <w:pPr>
        <w:rPr>
          <w:sz w:val="4"/>
          <w:szCs w:val="4"/>
        </w:rPr>
      </w:pPr>
    </w:p>
    <w:p w14:paraId="06ED763A" w14:textId="5EDD4A90" w:rsidR="002D2ADC" w:rsidRDefault="002D2ADC">
      <w:pPr>
        <w:rPr>
          <w:sz w:val="4"/>
          <w:szCs w:val="4"/>
        </w:rPr>
      </w:pPr>
    </w:p>
    <w:p w14:paraId="6A8258B1" w14:textId="25916B19" w:rsidR="002D2ADC" w:rsidRDefault="002D2ADC">
      <w:pPr>
        <w:rPr>
          <w:sz w:val="4"/>
          <w:szCs w:val="4"/>
        </w:rPr>
      </w:pPr>
    </w:p>
    <w:p w14:paraId="56C66E08" w14:textId="77777777" w:rsidR="002D2ADC" w:rsidRPr="00473FB6" w:rsidRDefault="002D2ADC">
      <w:pPr>
        <w:rPr>
          <w:sz w:val="4"/>
          <w:szCs w:val="4"/>
        </w:rPr>
      </w:pPr>
    </w:p>
    <w:tbl>
      <w:tblPr>
        <w:tblStyle w:val="TableGrid"/>
        <w:tblW w:w="11372" w:type="dxa"/>
        <w:jc w:val="center"/>
        <w:tblLook w:val="04A0" w:firstRow="1" w:lastRow="0" w:firstColumn="1" w:lastColumn="0" w:noHBand="0" w:noVBand="1"/>
      </w:tblPr>
      <w:tblGrid>
        <w:gridCol w:w="1603"/>
        <w:gridCol w:w="9769"/>
      </w:tblGrid>
      <w:tr w:rsidR="00236786" w:rsidRPr="00F627F1" w14:paraId="2C201A63" w14:textId="77777777" w:rsidTr="002D2ADC">
        <w:trPr>
          <w:jc w:val="center"/>
        </w:trPr>
        <w:tc>
          <w:tcPr>
            <w:tcW w:w="1603" w:type="dxa"/>
            <w:shd w:val="clear" w:color="auto" w:fill="DBE5F1" w:themeFill="accent1" w:themeFillTint="33"/>
          </w:tcPr>
          <w:p w14:paraId="6FCFAB06" w14:textId="77777777" w:rsidR="00236786" w:rsidRPr="00D80093" w:rsidRDefault="00236786" w:rsidP="004D3086">
            <w:pPr>
              <w:rPr>
                <w:rFonts w:eastAsia="+mn-ea" w:cs="+mn-cs"/>
                <w:b/>
                <w:color w:val="000000"/>
                <w:sz w:val="28"/>
                <w:szCs w:val="28"/>
              </w:rPr>
            </w:pPr>
            <w:r w:rsidRPr="00D80093">
              <w:rPr>
                <w:rFonts w:eastAsia="+mn-ea" w:cs="+mn-cs"/>
                <w:b/>
                <w:color w:val="000000"/>
                <w:sz w:val="28"/>
                <w:szCs w:val="28"/>
              </w:rPr>
              <w:lastRenderedPageBreak/>
              <w:t>Steps</w:t>
            </w:r>
          </w:p>
        </w:tc>
        <w:tc>
          <w:tcPr>
            <w:tcW w:w="9769" w:type="dxa"/>
            <w:tcBorders>
              <w:bottom w:val="single" w:sz="4" w:space="0" w:color="auto"/>
            </w:tcBorders>
            <w:shd w:val="clear" w:color="auto" w:fill="DBE5F1" w:themeFill="accent1" w:themeFillTint="33"/>
          </w:tcPr>
          <w:p w14:paraId="0CE0EE3C" w14:textId="77777777" w:rsidR="00236786" w:rsidRPr="00D80093" w:rsidRDefault="00236786" w:rsidP="004D3086">
            <w:pPr>
              <w:rPr>
                <w:rFonts w:eastAsia="+mn-ea" w:cs="+mn-cs"/>
                <w:b/>
                <w:color w:val="000000"/>
                <w:sz w:val="28"/>
                <w:szCs w:val="28"/>
              </w:rPr>
            </w:pPr>
            <w:r w:rsidRPr="00D80093">
              <w:rPr>
                <w:rFonts w:eastAsia="+mn-ea" w:cs="+mn-cs"/>
                <w:b/>
                <w:color w:val="000000"/>
                <w:sz w:val="28"/>
                <w:szCs w:val="28"/>
              </w:rPr>
              <w:t>Action</w:t>
            </w:r>
          </w:p>
        </w:tc>
      </w:tr>
      <w:tr w:rsidR="00236786" w:rsidRPr="00F627F1" w14:paraId="077135E0" w14:textId="77777777" w:rsidTr="002D2ADC">
        <w:trPr>
          <w:jc w:val="center"/>
        </w:trPr>
        <w:tc>
          <w:tcPr>
            <w:tcW w:w="1603" w:type="dxa"/>
            <w:shd w:val="clear" w:color="auto" w:fill="auto"/>
          </w:tcPr>
          <w:p w14:paraId="66A11058" w14:textId="77777777" w:rsidR="00236786" w:rsidRPr="00236786" w:rsidRDefault="00236786" w:rsidP="00E2612B">
            <w:pPr>
              <w:shd w:val="clear" w:color="auto" w:fill="C2D69B" w:themeFill="accent3" w:themeFillTint="99"/>
              <w:spacing w:before="100" w:beforeAutospacing="1" w:after="100" w:afterAutospacing="1" w:line="276" w:lineRule="auto"/>
              <w:rPr>
                <w:b/>
                <w:sz w:val="28"/>
                <w:szCs w:val="28"/>
              </w:rPr>
            </w:pPr>
            <w:r w:rsidRPr="00236786">
              <w:rPr>
                <w:b/>
                <w:sz w:val="28"/>
                <w:szCs w:val="28"/>
              </w:rPr>
              <w:t>Active CFET Participants</w:t>
            </w:r>
          </w:p>
          <w:p w14:paraId="4BFCEBA4" w14:textId="77777777" w:rsidR="00236786" w:rsidRPr="004E76CA" w:rsidRDefault="00236786" w:rsidP="00236786">
            <w:pPr>
              <w:spacing w:before="100" w:beforeAutospacing="1" w:after="100" w:afterAutospacing="1"/>
              <w:rPr>
                <w:b/>
                <w:sz w:val="28"/>
                <w:szCs w:val="28"/>
              </w:rPr>
            </w:pPr>
            <w:r w:rsidRPr="00236786">
              <w:rPr>
                <w:b/>
                <w:sz w:val="28"/>
                <w:szCs w:val="28"/>
              </w:rPr>
              <w:t>Ask…</w:t>
            </w:r>
          </w:p>
        </w:tc>
        <w:tc>
          <w:tcPr>
            <w:tcW w:w="9769" w:type="dxa"/>
            <w:shd w:val="clear" w:color="auto" w:fill="auto"/>
          </w:tcPr>
          <w:p w14:paraId="40E8CD17" w14:textId="77777777" w:rsidR="00236786" w:rsidRPr="00236786" w:rsidRDefault="00236786" w:rsidP="00236786">
            <w:pPr>
              <w:spacing w:before="100" w:beforeAutospacing="1" w:after="100" w:afterAutospacing="1" w:line="276" w:lineRule="auto"/>
              <w:rPr>
                <w:sz w:val="28"/>
                <w:szCs w:val="28"/>
              </w:rPr>
            </w:pPr>
            <w:r w:rsidRPr="00236786">
              <w:rPr>
                <w:sz w:val="28"/>
                <w:szCs w:val="28"/>
              </w:rPr>
              <w:t xml:space="preserve">For Third Party Partners that have been working with an Active CFET participant and the record </w:t>
            </w:r>
            <w:r w:rsidRPr="00236786">
              <w:rPr>
                <w:sz w:val="28"/>
                <w:szCs w:val="28"/>
                <w:u w:val="single"/>
              </w:rPr>
              <w:t>is</w:t>
            </w:r>
            <w:r w:rsidRPr="00236786">
              <w:rPr>
                <w:sz w:val="28"/>
                <w:szCs w:val="28"/>
              </w:rPr>
              <w:t xml:space="preserve"> found but the </w:t>
            </w:r>
            <w:r w:rsidRPr="00236786">
              <w:rPr>
                <w:b/>
                <w:i/>
                <w:sz w:val="28"/>
                <w:szCs w:val="28"/>
              </w:rPr>
              <w:t>CFET</w:t>
            </w:r>
            <w:r w:rsidRPr="00236786">
              <w:rPr>
                <w:sz w:val="28"/>
                <w:szCs w:val="28"/>
              </w:rPr>
              <w:t xml:space="preserve"> field shows </w:t>
            </w:r>
            <w:r w:rsidRPr="00236786">
              <w:rPr>
                <w:b/>
                <w:color w:val="FF0000"/>
                <w:sz w:val="28"/>
                <w:szCs w:val="28"/>
              </w:rPr>
              <w:t>INELIGIBLE</w:t>
            </w:r>
            <w:r w:rsidRPr="00236786">
              <w:rPr>
                <w:sz w:val="28"/>
                <w:szCs w:val="28"/>
              </w:rPr>
              <w:t>,</w:t>
            </w:r>
          </w:p>
          <w:p w14:paraId="3E10D561" w14:textId="77777777" w:rsidR="00236786" w:rsidRPr="00236786" w:rsidRDefault="00236786" w:rsidP="00236786">
            <w:pPr>
              <w:shd w:val="clear" w:color="auto" w:fill="FFFFFF" w:themeFill="background1"/>
              <w:spacing w:before="100" w:beforeAutospacing="1" w:after="100" w:afterAutospacing="1" w:line="276" w:lineRule="auto"/>
              <w:rPr>
                <w:sz w:val="28"/>
                <w:szCs w:val="28"/>
              </w:rPr>
            </w:pPr>
            <w:r w:rsidRPr="00236786">
              <w:rPr>
                <w:i/>
                <w:sz w:val="28"/>
                <w:szCs w:val="28"/>
              </w:rPr>
              <w:t>Question for participant:</w:t>
            </w:r>
            <w:r w:rsidRPr="00236786">
              <w:rPr>
                <w:sz w:val="28"/>
                <w:szCs w:val="28"/>
              </w:rPr>
              <w:t xml:space="preserve">  Are you receiving CalWORKs? </w:t>
            </w:r>
            <w:r>
              <w:rPr>
                <w:sz w:val="28"/>
                <w:szCs w:val="28"/>
              </w:rPr>
              <w:t xml:space="preserve"> </w:t>
            </w:r>
            <w:r w:rsidRPr="00236786">
              <w:rPr>
                <w:sz w:val="28"/>
                <w:szCs w:val="28"/>
              </w:rPr>
              <w:t xml:space="preserve">Have you been sanctioned for CalWORKs? </w:t>
            </w:r>
          </w:p>
          <w:p w14:paraId="26D6C4E7" w14:textId="77777777" w:rsidR="00236786" w:rsidRDefault="00236786" w:rsidP="00236786">
            <w:pPr>
              <w:shd w:val="clear" w:color="auto" w:fill="FFFFFF" w:themeFill="background1"/>
              <w:spacing w:before="100" w:beforeAutospacing="1" w:after="100" w:afterAutospacing="1" w:line="276" w:lineRule="auto"/>
              <w:rPr>
                <w:sz w:val="28"/>
                <w:szCs w:val="28"/>
              </w:rPr>
            </w:pPr>
            <w:r w:rsidRPr="00236786">
              <w:rPr>
                <w:i/>
                <w:sz w:val="28"/>
                <w:szCs w:val="28"/>
              </w:rPr>
              <w:t>Participant’s response:</w:t>
            </w:r>
            <w:r w:rsidRPr="00236786">
              <w:rPr>
                <w:sz w:val="28"/>
                <w:szCs w:val="28"/>
              </w:rPr>
              <w:t xml:space="preserve"> Yes or no.</w:t>
            </w:r>
          </w:p>
          <w:tbl>
            <w:tblPr>
              <w:tblStyle w:val="TableGrid"/>
              <w:tblW w:w="0" w:type="auto"/>
              <w:tblLook w:val="04A0" w:firstRow="1" w:lastRow="0" w:firstColumn="1" w:lastColumn="0" w:noHBand="0" w:noVBand="1"/>
            </w:tblPr>
            <w:tblGrid>
              <w:gridCol w:w="4702"/>
              <w:gridCol w:w="4703"/>
            </w:tblGrid>
            <w:tr w:rsidR="00236786" w:rsidRPr="00D80093" w14:paraId="12522239" w14:textId="77777777" w:rsidTr="004D3086">
              <w:tc>
                <w:tcPr>
                  <w:tcW w:w="4702" w:type="dxa"/>
                  <w:shd w:val="clear" w:color="auto" w:fill="92CDDC" w:themeFill="accent5" w:themeFillTint="99"/>
                </w:tcPr>
                <w:p w14:paraId="184CA385" w14:textId="77777777" w:rsidR="00236786" w:rsidRPr="00D80093" w:rsidRDefault="00236786" w:rsidP="004D3086">
                  <w:pPr>
                    <w:spacing w:before="100" w:beforeAutospacing="1" w:after="100" w:afterAutospacing="1"/>
                    <w:rPr>
                      <w:b/>
                      <w:sz w:val="28"/>
                      <w:szCs w:val="28"/>
                    </w:rPr>
                  </w:pPr>
                  <w:r w:rsidRPr="00D80093">
                    <w:rPr>
                      <w:b/>
                      <w:sz w:val="28"/>
                      <w:szCs w:val="28"/>
                    </w:rPr>
                    <w:t>If YES…</w:t>
                  </w:r>
                </w:p>
              </w:tc>
              <w:tc>
                <w:tcPr>
                  <w:tcW w:w="4703" w:type="dxa"/>
                  <w:shd w:val="clear" w:color="auto" w:fill="92CDDC" w:themeFill="accent5" w:themeFillTint="99"/>
                </w:tcPr>
                <w:p w14:paraId="4F29D160" w14:textId="77777777" w:rsidR="00236786" w:rsidRPr="00D80093" w:rsidRDefault="00236786" w:rsidP="004D3086">
                  <w:pPr>
                    <w:spacing w:before="100" w:beforeAutospacing="1" w:after="100" w:afterAutospacing="1"/>
                    <w:rPr>
                      <w:b/>
                      <w:sz w:val="28"/>
                      <w:szCs w:val="28"/>
                    </w:rPr>
                  </w:pPr>
                  <w:r w:rsidRPr="00D80093">
                    <w:rPr>
                      <w:b/>
                      <w:sz w:val="28"/>
                      <w:szCs w:val="28"/>
                    </w:rPr>
                    <w:t>If NO…</w:t>
                  </w:r>
                </w:p>
              </w:tc>
            </w:tr>
            <w:tr w:rsidR="00236786" w:rsidRPr="00D80093" w14:paraId="0D23A0B4" w14:textId="77777777" w:rsidTr="004D3086">
              <w:tc>
                <w:tcPr>
                  <w:tcW w:w="4702" w:type="dxa"/>
                  <w:tcBorders>
                    <w:left w:val="single" w:sz="4" w:space="0" w:color="auto"/>
                  </w:tcBorders>
                </w:tcPr>
                <w:p w14:paraId="73F7B015" w14:textId="77777777" w:rsidR="00236786" w:rsidRDefault="00236786" w:rsidP="004D3086">
                  <w:pPr>
                    <w:spacing w:before="100" w:beforeAutospacing="1" w:after="100" w:afterAutospacing="1"/>
                    <w:rPr>
                      <w:sz w:val="28"/>
                      <w:szCs w:val="28"/>
                    </w:rPr>
                  </w:pPr>
                  <w:r>
                    <w:rPr>
                      <w:sz w:val="28"/>
                      <w:szCs w:val="28"/>
                    </w:rPr>
                    <w:t>If the</w:t>
                  </w:r>
                  <w:r w:rsidRPr="00D80093">
                    <w:rPr>
                      <w:sz w:val="28"/>
                      <w:szCs w:val="28"/>
                    </w:rPr>
                    <w:t xml:space="preserve"> participant</w:t>
                  </w:r>
                  <w:r>
                    <w:rPr>
                      <w:sz w:val="28"/>
                      <w:szCs w:val="28"/>
                    </w:rPr>
                    <w:t xml:space="preserve"> is on CalWORKs or sanctioned for CalWORKs they</w:t>
                  </w:r>
                  <w:r w:rsidRPr="00D80093">
                    <w:rPr>
                      <w:sz w:val="28"/>
                      <w:szCs w:val="28"/>
                    </w:rPr>
                    <w:t xml:space="preserve"> cannot enroll in your program</w:t>
                  </w:r>
                  <w:r>
                    <w:rPr>
                      <w:sz w:val="28"/>
                      <w:szCs w:val="28"/>
                    </w:rPr>
                    <w:t xml:space="preserve">, refer participant to their </w:t>
                  </w:r>
                  <w:r w:rsidRPr="00904061">
                    <w:rPr>
                      <w:sz w:val="28"/>
                      <w:szCs w:val="28"/>
                    </w:rPr>
                    <w:t>Employment Counselor (EC) at</w:t>
                  </w:r>
                  <w:r w:rsidRPr="00D80093">
                    <w:rPr>
                      <w:sz w:val="28"/>
                      <w:szCs w:val="28"/>
                    </w:rPr>
                    <w:t xml:space="preserve"> CalWORKs Employment Services (CWES). </w:t>
                  </w:r>
                </w:p>
                <w:p w14:paraId="002B0B7F" w14:textId="77777777" w:rsidR="00236786" w:rsidRPr="00D80093" w:rsidRDefault="00236786" w:rsidP="00FE03F2">
                  <w:pPr>
                    <w:spacing w:before="100" w:beforeAutospacing="1" w:after="100" w:afterAutospacing="1"/>
                    <w:rPr>
                      <w:sz w:val="28"/>
                      <w:szCs w:val="28"/>
                    </w:rPr>
                  </w:pPr>
                </w:p>
              </w:tc>
              <w:tc>
                <w:tcPr>
                  <w:tcW w:w="4703" w:type="dxa"/>
                </w:tcPr>
                <w:p w14:paraId="0E64AFFA" w14:textId="77777777" w:rsidR="00236786" w:rsidRPr="00D80093" w:rsidRDefault="00236786" w:rsidP="004D3086">
                  <w:pPr>
                    <w:spacing w:before="100" w:beforeAutospacing="1" w:after="100" w:afterAutospacing="1"/>
                    <w:rPr>
                      <w:sz w:val="28"/>
                      <w:szCs w:val="28"/>
                    </w:rPr>
                  </w:pPr>
                  <w:r w:rsidRPr="00D80093">
                    <w:rPr>
                      <w:sz w:val="28"/>
                      <w:szCs w:val="28"/>
                    </w:rPr>
                    <w:t>Ask the participant the following question:</w:t>
                  </w:r>
                </w:p>
                <w:p w14:paraId="47BFBD13" w14:textId="77777777" w:rsidR="00236786" w:rsidRPr="00D80093" w:rsidRDefault="00236786" w:rsidP="004D3086">
                  <w:pPr>
                    <w:spacing w:before="100" w:beforeAutospacing="1" w:after="100" w:afterAutospacing="1"/>
                    <w:rPr>
                      <w:sz w:val="28"/>
                      <w:szCs w:val="28"/>
                    </w:rPr>
                  </w:pPr>
                  <w:r w:rsidRPr="00D80093">
                    <w:rPr>
                      <w:i/>
                      <w:sz w:val="28"/>
                      <w:szCs w:val="28"/>
                    </w:rPr>
                    <w:t xml:space="preserve">Question for participant:  </w:t>
                  </w:r>
                  <w:r w:rsidRPr="00D80093">
                    <w:rPr>
                      <w:sz w:val="28"/>
                      <w:szCs w:val="28"/>
                    </w:rPr>
                    <w:t xml:space="preserve">When was the last time you received CalFresh benefits? </w:t>
                  </w:r>
                </w:p>
                <w:p w14:paraId="21C54D0A" w14:textId="4E16CF18" w:rsidR="00236786" w:rsidRPr="00D80093" w:rsidRDefault="00236786" w:rsidP="004D3086">
                  <w:pPr>
                    <w:spacing w:before="100" w:beforeAutospacing="1" w:after="100" w:afterAutospacing="1"/>
                    <w:rPr>
                      <w:sz w:val="28"/>
                      <w:szCs w:val="28"/>
                    </w:rPr>
                  </w:pPr>
                  <w:r w:rsidRPr="00D80093">
                    <w:rPr>
                      <w:b/>
                      <w:sz w:val="28"/>
                      <w:szCs w:val="28"/>
                    </w:rPr>
                    <w:t>If less than 30 days</w:t>
                  </w:r>
                  <w:r w:rsidRPr="00D80093">
                    <w:rPr>
                      <w:sz w:val="28"/>
                      <w:szCs w:val="28"/>
                    </w:rPr>
                    <w:t xml:space="preserve"> </w:t>
                  </w:r>
                  <w:r w:rsidR="000147B2" w:rsidRPr="00D80093">
                    <w:rPr>
                      <w:sz w:val="28"/>
                      <w:szCs w:val="28"/>
                    </w:rPr>
                    <w:t>- Instruct</w:t>
                  </w:r>
                  <w:r w:rsidRPr="00D80093">
                    <w:rPr>
                      <w:sz w:val="28"/>
                      <w:szCs w:val="28"/>
                    </w:rPr>
                    <w:t xml:space="preserve"> the participant to contact their Santa Clara County Eligibility Worker (EW) to determine why they were discontinued and if they comply can they get their CalFresh rescinded.</w:t>
                  </w:r>
                </w:p>
                <w:p w14:paraId="29293B19" w14:textId="77777777" w:rsidR="00236786" w:rsidRPr="00D80093" w:rsidRDefault="00236786" w:rsidP="004D3086">
                  <w:pPr>
                    <w:spacing w:before="100" w:beforeAutospacing="1" w:after="100" w:afterAutospacing="1"/>
                    <w:rPr>
                      <w:sz w:val="28"/>
                      <w:szCs w:val="28"/>
                    </w:rPr>
                  </w:pPr>
                  <w:r w:rsidRPr="00D80093">
                    <w:rPr>
                      <w:b/>
                      <w:sz w:val="28"/>
                      <w:szCs w:val="28"/>
                    </w:rPr>
                    <w:t>If more than 30 days</w:t>
                  </w:r>
                  <w:r w:rsidRPr="00D80093">
                    <w:rPr>
                      <w:sz w:val="28"/>
                      <w:szCs w:val="28"/>
                    </w:rPr>
                    <w:t xml:space="preserve"> - Assist the participant in applying for CalFresh using the Reverse Referral Process. </w:t>
                  </w:r>
                </w:p>
                <w:p w14:paraId="289F94FE" w14:textId="0E94DAF5" w:rsidR="00A65B3C" w:rsidRPr="00D80093" w:rsidRDefault="00236786" w:rsidP="004D3086">
                  <w:pPr>
                    <w:spacing w:before="100" w:beforeAutospacing="1" w:after="100" w:afterAutospacing="1"/>
                    <w:rPr>
                      <w:sz w:val="28"/>
                      <w:szCs w:val="28"/>
                    </w:rPr>
                  </w:pPr>
                  <w:r w:rsidRPr="00D80093">
                    <w:rPr>
                      <w:sz w:val="28"/>
                      <w:szCs w:val="28"/>
                    </w:rPr>
                    <w:t xml:space="preserve">Once the participant’s CalFresh status is active </w:t>
                  </w:r>
                  <w:r w:rsidRPr="00D80093">
                    <w:rPr>
                      <w:sz w:val="28"/>
                      <w:szCs w:val="28"/>
                      <w:u w:val="single"/>
                    </w:rPr>
                    <w:t>and</w:t>
                  </w:r>
                  <w:r w:rsidRPr="00D80093">
                    <w:rPr>
                      <w:sz w:val="28"/>
                      <w:szCs w:val="28"/>
                    </w:rPr>
                    <w:t xml:space="preserve"> VSAS shows the </w:t>
                  </w:r>
                  <w:r w:rsidRPr="00D80093">
                    <w:rPr>
                      <w:b/>
                      <w:i/>
                      <w:sz w:val="28"/>
                      <w:szCs w:val="28"/>
                    </w:rPr>
                    <w:t>CFET</w:t>
                  </w:r>
                  <w:r w:rsidRPr="00D80093">
                    <w:rPr>
                      <w:sz w:val="28"/>
                      <w:szCs w:val="28"/>
                    </w:rPr>
                    <w:t xml:space="preserve"> field as </w:t>
                  </w:r>
                  <w:r w:rsidRPr="00D80093">
                    <w:rPr>
                      <w:b/>
                      <w:sz w:val="28"/>
                      <w:szCs w:val="28"/>
                    </w:rPr>
                    <w:t>ELIGIBLE</w:t>
                  </w:r>
                  <w:r w:rsidRPr="00D80093">
                    <w:rPr>
                      <w:sz w:val="28"/>
                      <w:szCs w:val="28"/>
                    </w:rPr>
                    <w:t xml:space="preserve">, then Third Party Partners may continue to provide CFET services to the participant. </w:t>
                  </w:r>
                </w:p>
              </w:tc>
            </w:tr>
          </w:tbl>
          <w:p w14:paraId="5BCAA037" w14:textId="77777777" w:rsidR="00236786" w:rsidRPr="004E76CA" w:rsidRDefault="00236786" w:rsidP="004E76CA">
            <w:pPr>
              <w:spacing w:before="100" w:beforeAutospacing="1" w:after="100" w:afterAutospacing="1"/>
              <w:rPr>
                <w:sz w:val="28"/>
                <w:szCs w:val="28"/>
              </w:rPr>
            </w:pPr>
          </w:p>
        </w:tc>
      </w:tr>
    </w:tbl>
    <w:p w14:paraId="38C61ED2" w14:textId="23992313" w:rsidR="002D2ADC" w:rsidRDefault="002D2ADC"/>
    <w:p w14:paraId="44E36000" w14:textId="61E6C082" w:rsidR="002D2ADC" w:rsidRDefault="002D2ADC"/>
    <w:p w14:paraId="6C741344" w14:textId="3C1401F4" w:rsidR="002D2ADC" w:rsidRDefault="002D2ADC"/>
    <w:p w14:paraId="669BB6FE" w14:textId="77777777" w:rsidR="002D2ADC" w:rsidRDefault="002D2ADC"/>
    <w:tbl>
      <w:tblPr>
        <w:tblStyle w:val="TableGrid"/>
        <w:tblW w:w="11372" w:type="dxa"/>
        <w:jc w:val="center"/>
        <w:tblLook w:val="04A0" w:firstRow="1" w:lastRow="0" w:firstColumn="1" w:lastColumn="0" w:noHBand="0" w:noVBand="1"/>
      </w:tblPr>
      <w:tblGrid>
        <w:gridCol w:w="1603"/>
        <w:gridCol w:w="9769"/>
      </w:tblGrid>
      <w:tr w:rsidR="002D2ADC" w:rsidRPr="00F627F1" w14:paraId="4910E059" w14:textId="77777777" w:rsidTr="00A90FAA">
        <w:trPr>
          <w:jc w:val="center"/>
        </w:trPr>
        <w:tc>
          <w:tcPr>
            <w:tcW w:w="1603" w:type="dxa"/>
            <w:shd w:val="clear" w:color="auto" w:fill="DBE5F1" w:themeFill="accent1" w:themeFillTint="33"/>
          </w:tcPr>
          <w:p w14:paraId="63DC4C78" w14:textId="37EDA8EB" w:rsidR="002D2ADC" w:rsidRDefault="002D2ADC" w:rsidP="002D2ADC">
            <w:pPr>
              <w:spacing w:before="100" w:beforeAutospacing="1" w:after="100" w:afterAutospacing="1"/>
              <w:rPr>
                <w:b/>
                <w:sz w:val="28"/>
                <w:szCs w:val="28"/>
              </w:rPr>
            </w:pPr>
            <w:r w:rsidRPr="00D80093">
              <w:rPr>
                <w:rFonts w:eastAsia="+mn-ea" w:cs="+mn-cs"/>
                <w:b/>
                <w:color w:val="000000"/>
                <w:sz w:val="28"/>
                <w:szCs w:val="28"/>
              </w:rPr>
              <w:lastRenderedPageBreak/>
              <w:t>Steps</w:t>
            </w:r>
          </w:p>
        </w:tc>
        <w:tc>
          <w:tcPr>
            <w:tcW w:w="9769" w:type="dxa"/>
            <w:tcBorders>
              <w:bottom w:val="single" w:sz="4" w:space="0" w:color="auto"/>
            </w:tcBorders>
            <w:shd w:val="clear" w:color="auto" w:fill="DBE5F1" w:themeFill="accent1" w:themeFillTint="33"/>
          </w:tcPr>
          <w:p w14:paraId="156E71CF" w14:textId="3375FE03" w:rsidR="002D2ADC" w:rsidRPr="00824B76" w:rsidRDefault="002D2ADC" w:rsidP="002D2ADC">
            <w:pPr>
              <w:spacing w:before="100" w:beforeAutospacing="1" w:after="100" w:afterAutospacing="1"/>
              <w:rPr>
                <w:sz w:val="28"/>
                <w:szCs w:val="28"/>
              </w:rPr>
            </w:pPr>
            <w:r w:rsidRPr="00D80093">
              <w:rPr>
                <w:rFonts w:eastAsia="+mn-ea" w:cs="+mn-cs"/>
                <w:b/>
                <w:color w:val="000000"/>
                <w:sz w:val="28"/>
                <w:szCs w:val="28"/>
              </w:rPr>
              <w:t>Action</w:t>
            </w:r>
          </w:p>
        </w:tc>
      </w:tr>
      <w:tr w:rsidR="00E2612B" w:rsidRPr="00F627F1" w14:paraId="77D4F2BE" w14:textId="77777777" w:rsidTr="002D2ADC">
        <w:trPr>
          <w:jc w:val="center"/>
        </w:trPr>
        <w:tc>
          <w:tcPr>
            <w:tcW w:w="1603" w:type="dxa"/>
            <w:shd w:val="clear" w:color="auto" w:fill="auto"/>
          </w:tcPr>
          <w:p w14:paraId="28227F8D" w14:textId="77777777" w:rsidR="00E2612B" w:rsidRDefault="00E2612B" w:rsidP="00E2612B">
            <w:pPr>
              <w:spacing w:before="100" w:beforeAutospacing="1" w:after="100" w:afterAutospacing="1"/>
              <w:rPr>
                <w:b/>
                <w:sz w:val="28"/>
                <w:szCs w:val="28"/>
              </w:rPr>
            </w:pPr>
            <w:r>
              <w:rPr>
                <w:b/>
                <w:sz w:val="28"/>
                <w:szCs w:val="28"/>
              </w:rPr>
              <w:t xml:space="preserve">7. </w:t>
            </w:r>
          </w:p>
          <w:p w14:paraId="4E840EED" w14:textId="4D6FECAF" w:rsidR="00E2612B" w:rsidRPr="00236786" w:rsidRDefault="00E2612B" w:rsidP="00E2612B">
            <w:pPr>
              <w:spacing w:before="100" w:beforeAutospacing="1" w:after="100" w:afterAutospacing="1"/>
              <w:rPr>
                <w:b/>
                <w:sz w:val="28"/>
                <w:szCs w:val="28"/>
              </w:rPr>
            </w:pPr>
            <w:r w:rsidRPr="00E2612B">
              <w:rPr>
                <w:b/>
                <w:noProof/>
                <w:sz w:val="28"/>
                <w:szCs w:val="28"/>
                <w:shd w:val="clear" w:color="auto" w:fill="C2D69B" w:themeFill="accent3" w:themeFillTint="99"/>
              </w:rPr>
              <w:t>Active CFET Participants</w:t>
            </w:r>
          </w:p>
        </w:tc>
        <w:tc>
          <w:tcPr>
            <w:tcW w:w="9769" w:type="dxa"/>
            <w:shd w:val="clear" w:color="auto" w:fill="auto"/>
          </w:tcPr>
          <w:p w14:paraId="3B3D779C" w14:textId="77777777" w:rsidR="00824B76" w:rsidRPr="00824B76" w:rsidRDefault="00824B76" w:rsidP="00824B76">
            <w:pPr>
              <w:spacing w:before="100" w:beforeAutospacing="1" w:after="100" w:afterAutospacing="1"/>
              <w:rPr>
                <w:sz w:val="28"/>
                <w:szCs w:val="28"/>
              </w:rPr>
            </w:pPr>
            <w:r w:rsidRPr="00824B76">
              <w:rPr>
                <w:sz w:val="28"/>
                <w:szCs w:val="28"/>
              </w:rPr>
              <w:t xml:space="preserve">Verify the participant is </w:t>
            </w:r>
            <w:r w:rsidRPr="00824B76">
              <w:rPr>
                <w:sz w:val="28"/>
                <w:szCs w:val="28"/>
                <w:u w:val="single"/>
              </w:rPr>
              <w:t>not</w:t>
            </w:r>
            <w:r w:rsidRPr="00824B76">
              <w:rPr>
                <w:sz w:val="28"/>
                <w:szCs w:val="28"/>
              </w:rPr>
              <w:t xml:space="preserve"> enrolled in a conflicting component.</w:t>
            </w:r>
          </w:p>
          <w:p w14:paraId="40226986" w14:textId="51A2B1F6" w:rsidR="00824B76" w:rsidRPr="00824B76" w:rsidRDefault="00824B76" w:rsidP="00824B76">
            <w:pPr>
              <w:spacing w:before="100" w:beforeAutospacing="1" w:after="100" w:afterAutospacing="1"/>
              <w:rPr>
                <w:sz w:val="28"/>
                <w:szCs w:val="28"/>
              </w:rPr>
            </w:pPr>
            <w:r w:rsidRPr="00824B76">
              <w:rPr>
                <w:sz w:val="28"/>
                <w:szCs w:val="28"/>
              </w:rPr>
              <w:t xml:space="preserve">Enrollment in conflicting components is when two of the same components (i.e. </w:t>
            </w:r>
            <w:r w:rsidR="00A144A8" w:rsidRPr="00A144A8">
              <w:rPr>
                <w:b/>
                <w:bCs/>
                <w:i/>
                <w:iCs/>
                <w:sz w:val="28"/>
                <w:szCs w:val="28"/>
              </w:rPr>
              <w:t>Supervised</w:t>
            </w:r>
            <w:r w:rsidR="00A144A8">
              <w:rPr>
                <w:sz w:val="28"/>
                <w:szCs w:val="28"/>
              </w:rPr>
              <w:t xml:space="preserve"> </w:t>
            </w:r>
            <w:r w:rsidRPr="00824B76">
              <w:rPr>
                <w:b/>
                <w:i/>
                <w:sz w:val="28"/>
                <w:szCs w:val="28"/>
              </w:rPr>
              <w:t>Job Search</w:t>
            </w:r>
            <w:r w:rsidRPr="00824B76">
              <w:rPr>
                <w:sz w:val="28"/>
                <w:szCs w:val="28"/>
              </w:rPr>
              <w:t xml:space="preserve">) are entered at two different Third Party Partners. Regulations </w:t>
            </w:r>
            <w:r w:rsidRPr="00824B76">
              <w:rPr>
                <w:sz w:val="28"/>
                <w:szCs w:val="28"/>
                <w:u w:val="single"/>
              </w:rPr>
              <w:t>allow</w:t>
            </w:r>
            <w:r w:rsidRPr="00824B76">
              <w:rPr>
                <w:sz w:val="28"/>
                <w:szCs w:val="28"/>
              </w:rPr>
              <w:t xml:space="preserve"> a participant to be enrolled in two CFET components as long as they are </w:t>
            </w:r>
            <w:r w:rsidRPr="00824B76">
              <w:rPr>
                <w:sz w:val="28"/>
                <w:szCs w:val="28"/>
                <w:u w:val="single"/>
              </w:rPr>
              <w:t>not</w:t>
            </w:r>
            <w:r w:rsidRPr="00824B76">
              <w:rPr>
                <w:sz w:val="28"/>
                <w:szCs w:val="28"/>
              </w:rPr>
              <w:t xml:space="preserve"> conflicting. For example, a participant may be enrolled in the </w:t>
            </w:r>
            <w:r w:rsidR="00A144A8" w:rsidRPr="00A144A8">
              <w:rPr>
                <w:b/>
                <w:bCs/>
                <w:i/>
                <w:iCs/>
                <w:sz w:val="28"/>
                <w:szCs w:val="28"/>
              </w:rPr>
              <w:t>Supervised</w:t>
            </w:r>
            <w:r w:rsidR="00A144A8">
              <w:rPr>
                <w:sz w:val="28"/>
                <w:szCs w:val="28"/>
              </w:rPr>
              <w:t xml:space="preserve"> </w:t>
            </w:r>
            <w:r w:rsidRPr="00824B76">
              <w:rPr>
                <w:b/>
                <w:i/>
                <w:sz w:val="28"/>
                <w:szCs w:val="28"/>
              </w:rPr>
              <w:t xml:space="preserve">Job Search </w:t>
            </w:r>
            <w:r w:rsidRPr="00824B76">
              <w:rPr>
                <w:sz w:val="28"/>
                <w:szCs w:val="28"/>
              </w:rPr>
              <w:t xml:space="preserve">component at one Third Party Partner and the </w:t>
            </w:r>
            <w:r w:rsidR="001A7D39">
              <w:rPr>
                <w:b/>
                <w:i/>
                <w:sz w:val="28"/>
                <w:szCs w:val="28"/>
              </w:rPr>
              <w:t xml:space="preserve">English Second Language </w:t>
            </w:r>
            <w:r w:rsidRPr="00824B76">
              <w:rPr>
                <w:sz w:val="28"/>
                <w:szCs w:val="28"/>
              </w:rPr>
              <w:t>component at another Third Party Partner.</w:t>
            </w:r>
          </w:p>
          <w:p w14:paraId="033708F5" w14:textId="4602A904" w:rsidR="00824B76" w:rsidRPr="00824B76" w:rsidRDefault="00824B76" w:rsidP="00824B76">
            <w:pPr>
              <w:spacing w:before="100" w:beforeAutospacing="1" w:after="100" w:afterAutospacing="1"/>
              <w:rPr>
                <w:sz w:val="28"/>
                <w:szCs w:val="28"/>
              </w:rPr>
            </w:pPr>
            <w:r w:rsidRPr="00824B76">
              <w:rPr>
                <w:sz w:val="28"/>
                <w:szCs w:val="28"/>
              </w:rPr>
              <w:t xml:space="preserve">Here is an example of a conflicting component (two </w:t>
            </w:r>
            <w:r w:rsidR="00A144A8" w:rsidRPr="00A144A8">
              <w:rPr>
                <w:b/>
                <w:bCs/>
                <w:i/>
                <w:iCs/>
                <w:sz w:val="28"/>
                <w:szCs w:val="28"/>
              </w:rPr>
              <w:t>Supervised</w:t>
            </w:r>
            <w:r w:rsidR="00A144A8">
              <w:rPr>
                <w:sz w:val="28"/>
                <w:szCs w:val="28"/>
              </w:rPr>
              <w:t xml:space="preserve"> </w:t>
            </w:r>
            <w:r w:rsidRPr="00824B76">
              <w:rPr>
                <w:b/>
                <w:i/>
                <w:sz w:val="28"/>
                <w:szCs w:val="28"/>
              </w:rPr>
              <w:t xml:space="preserve">Job Search </w:t>
            </w:r>
            <w:r w:rsidRPr="00824B76">
              <w:rPr>
                <w:sz w:val="28"/>
                <w:szCs w:val="28"/>
              </w:rPr>
              <w:t>entries at two different Third Party Partners –</w:t>
            </w:r>
            <w:r w:rsidR="00BD6C14">
              <w:rPr>
                <w:i/>
                <w:sz w:val="28"/>
                <w:szCs w:val="28"/>
              </w:rPr>
              <w:t xml:space="preserve">Sacred Heart Community Services </w:t>
            </w:r>
            <w:r w:rsidR="00BD6C14">
              <w:rPr>
                <w:sz w:val="28"/>
                <w:szCs w:val="28"/>
              </w:rPr>
              <w:t xml:space="preserve">and </w:t>
            </w:r>
            <w:r w:rsidR="00BD6C14">
              <w:rPr>
                <w:i/>
                <w:sz w:val="28"/>
                <w:szCs w:val="28"/>
              </w:rPr>
              <w:t>Catholic Charities of Santa Clara County</w:t>
            </w:r>
            <w:r w:rsidRPr="00824B76">
              <w:rPr>
                <w:sz w:val="28"/>
                <w:szCs w:val="28"/>
              </w:rPr>
              <w:t>):</w:t>
            </w:r>
            <w:r w:rsidR="00BD6C14">
              <w:rPr>
                <w:rFonts w:eastAsia="+mn-ea" w:cs="+mn-cs"/>
                <w:b/>
                <w:noProof/>
                <w:sz w:val="24"/>
                <w:szCs w:val="24"/>
              </w:rPr>
              <w:t xml:space="preserve"> </w:t>
            </w:r>
          </w:p>
          <w:p w14:paraId="715F5938" w14:textId="62D79736" w:rsidR="00BD6C14" w:rsidRDefault="00A144A8" w:rsidP="00A144A8">
            <w:pPr>
              <w:spacing w:before="100" w:beforeAutospacing="1" w:after="100" w:afterAutospacing="1"/>
              <w:jc w:val="center"/>
              <w:rPr>
                <w:sz w:val="28"/>
                <w:szCs w:val="28"/>
              </w:rPr>
            </w:pPr>
            <w:r>
              <w:rPr>
                <w:noProof/>
                <w:sz w:val="28"/>
                <w:szCs w:val="28"/>
              </w:rPr>
              <w:drawing>
                <wp:inline distT="0" distB="0" distL="0" distR="0" wp14:anchorId="40428294" wp14:editId="68460FC3">
                  <wp:extent cx="6066155" cy="2182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6155" cy="2182495"/>
                          </a:xfrm>
                          <a:prstGeom prst="rect">
                            <a:avLst/>
                          </a:prstGeom>
                          <a:noFill/>
                        </pic:spPr>
                      </pic:pic>
                    </a:graphicData>
                  </a:graphic>
                </wp:inline>
              </w:drawing>
            </w:r>
          </w:p>
          <w:p w14:paraId="71EEBEB7" w14:textId="004725D2" w:rsidR="00BD6C14" w:rsidRPr="00BD6C14" w:rsidRDefault="00BD6C14" w:rsidP="00BD6C14">
            <w:pPr>
              <w:spacing w:before="100" w:beforeAutospacing="1" w:after="100" w:afterAutospacing="1"/>
              <w:rPr>
                <w:sz w:val="28"/>
                <w:szCs w:val="28"/>
              </w:rPr>
            </w:pPr>
            <w:r w:rsidRPr="00BD6C14">
              <w:rPr>
                <w:sz w:val="28"/>
                <w:szCs w:val="28"/>
              </w:rPr>
              <w:t xml:space="preserve">As you can see above, there are two open, non-End Dated entries for the same </w:t>
            </w:r>
            <w:r w:rsidR="00A144A8" w:rsidRPr="00A144A8">
              <w:rPr>
                <w:b/>
                <w:bCs/>
                <w:i/>
                <w:iCs/>
                <w:sz w:val="28"/>
                <w:szCs w:val="28"/>
              </w:rPr>
              <w:t>Supervised</w:t>
            </w:r>
            <w:r w:rsidR="00A144A8">
              <w:rPr>
                <w:sz w:val="28"/>
                <w:szCs w:val="28"/>
              </w:rPr>
              <w:t xml:space="preserve"> </w:t>
            </w:r>
            <w:r w:rsidRPr="00BD6C14">
              <w:rPr>
                <w:b/>
                <w:i/>
                <w:sz w:val="28"/>
                <w:szCs w:val="28"/>
              </w:rPr>
              <w:t xml:space="preserve">Job Search </w:t>
            </w:r>
            <w:r w:rsidRPr="00BD6C14">
              <w:rPr>
                <w:sz w:val="28"/>
                <w:szCs w:val="28"/>
              </w:rPr>
              <w:t xml:space="preserve">component. In this situation, the more current Third Party Partner will first need to discuss the conflicting component issue with the participant. </w:t>
            </w:r>
          </w:p>
          <w:p w14:paraId="6F176FAF" w14:textId="77777777" w:rsidR="00BD6C14" w:rsidRPr="00BD6C14" w:rsidRDefault="00BD6C14" w:rsidP="00BD6C14">
            <w:pPr>
              <w:spacing w:before="100" w:beforeAutospacing="1" w:after="100" w:afterAutospacing="1"/>
              <w:rPr>
                <w:sz w:val="28"/>
                <w:szCs w:val="28"/>
              </w:rPr>
            </w:pPr>
            <w:r w:rsidRPr="00BD6C14">
              <w:rPr>
                <w:sz w:val="28"/>
                <w:szCs w:val="28"/>
              </w:rPr>
              <w:t xml:space="preserve">Next, the Third Party Partner will need to contact the designated contact person at the other Third Party Partner in order to verify and discuss End Dating the component appropriately. </w:t>
            </w:r>
          </w:p>
          <w:p w14:paraId="71247A7E" w14:textId="77777777" w:rsidR="00BD6C14" w:rsidRPr="00BD6C14" w:rsidRDefault="00BD6C14" w:rsidP="00BD6C14">
            <w:pPr>
              <w:spacing w:before="100" w:beforeAutospacing="1" w:after="100" w:afterAutospacing="1"/>
              <w:rPr>
                <w:sz w:val="28"/>
                <w:szCs w:val="28"/>
              </w:rPr>
            </w:pPr>
            <w:r w:rsidRPr="00BD6C14">
              <w:rPr>
                <w:sz w:val="28"/>
                <w:szCs w:val="28"/>
              </w:rPr>
              <w:t>(Note: Third Party Partners are unable to edit or end-date other agency’s entries in the VSAS system.)</w:t>
            </w:r>
          </w:p>
          <w:p w14:paraId="1F7C1F99" w14:textId="77777777" w:rsidR="00BD6C14" w:rsidRPr="00236786" w:rsidRDefault="00BD6C14" w:rsidP="00236786">
            <w:pPr>
              <w:spacing w:before="100" w:beforeAutospacing="1" w:after="100" w:afterAutospacing="1"/>
              <w:rPr>
                <w:sz w:val="28"/>
                <w:szCs w:val="28"/>
              </w:rPr>
            </w:pPr>
          </w:p>
        </w:tc>
      </w:tr>
    </w:tbl>
    <w:p w14:paraId="32518F61" w14:textId="77777777" w:rsidR="009F1FD8" w:rsidRPr="00473FB6" w:rsidRDefault="009F1FD8">
      <w:pPr>
        <w:rPr>
          <w:sz w:val="4"/>
          <w:szCs w:val="4"/>
        </w:rPr>
      </w:pPr>
    </w:p>
    <w:tbl>
      <w:tblPr>
        <w:tblStyle w:val="TableGrid"/>
        <w:tblW w:w="11249" w:type="dxa"/>
        <w:tblInd w:w="-670" w:type="dxa"/>
        <w:tblLook w:val="04A0" w:firstRow="1" w:lastRow="0" w:firstColumn="1" w:lastColumn="0" w:noHBand="0" w:noVBand="1"/>
      </w:tblPr>
      <w:tblGrid>
        <w:gridCol w:w="1433"/>
        <w:gridCol w:w="9816"/>
      </w:tblGrid>
      <w:tr w:rsidR="009F1FD8" w:rsidRPr="00F627F1" w14:paraId="6E661EA7" w14:textId="77777777" w:rsidTr="001D0BF4">
        <w:tc>
          <w:tcPr>
            <w:tcW w:w="1603" w:type="dxa"/>
            <w:shd w:val="clear" w:color="auto" w:fill="DBE5F1" w:themeFill="accent1" w:themeFillTint="33"/>
          </w:tcPr>
          <w:p w14:paraId="7DF64032" w14:textId="77777777" w:rsidR="009F1FD8" w:rsidRPr="00D80093" w:rsidRDefault="009F1FD8" w:rsidP="004D3086">
            <w:pPr>
              <w:rPr>
                <w:rFonts w:eastAsia="+mn-ea" w:cs="+mn-cs"/>
                <w:b/>
                <w:color w:val="000000"/>
                <w:sz w:val="28"/>
                <w:szCs w:val="28"/>
              </w:rPr>
            </w:pPr>
            <w:r w:rsidRPr="00D80093">
              <w:rPr>
                <w:rFonts w:eastAsia="+mn-ea" w:cs="+mn-cs"/>
                <w:b/>
                <w:color w:val="000000"/>
                <w:sz w:val="28"/>
                <w:szCs w:val="28"/>
              </w:rPr>
              <w:lastRenderedPageBreak/>
              <w:t>Steps</w:t>
            </w:r>
          </w:p>
        </w:tc>
        <w:tc>
          <w:tcPr>
            <w:tcW w:w="9646" w:type="dxa"/>
            <w:shd w:val="clear" w:color="auto" w:fill="DBE5F1" w:themeFill="accent1" w:themeFillTint="33"/>
          </w:tcPr>
          <w:p w14:paraId="6B09B4B3" w14:textId="77777777" w:rsidR="009F1FD8" w:rsidRPr="00D80093" w:rsidRDefault="009F1FD8" w:rsidP="004D3086">
            <w:pPr>
              <w:rPr>
                <w:rFonts w:eastAsia="+mn-ea" w:cs="+mn-cs"/>
                <w:b/>
                <w:color w:val="000000"/>
                <w:sz w:val="28"/>
                <w:szCs w:val="28"/>
              </w:rPr>
            </w:pPr>
            <w:r w:rsidRPr="00D80093">
              <w:rPr>
                <w:rFonts w:eastAsia="+mn-ea" w:cs="+mn-cs"/>
                <w:b/>
                <w:color w:val="000000"/>
                <w:sz w:val="28"/>
                <w:szCs w:val="28"/>
              </w:rPr>
              <w:t>Action</w:t>
            </w:r>
          </w:p>
        </w:tc>
      </w:tr>
      <w:tr w:rsidR="00E2612B" w:rsidRPr="00F627F1" w14:paraId="52C6449F" w14:textId="77777777" w:rsidTr="001D0BF4">
        <w:tc>
          <w:tcPr>
            <w:tcW w:w="1603" w:type="dxa"/>
            <w:shd w:val="clear" w:color="auto" w:fill="auto"/>
          </w:tcPr>
          <w:p w14:paraId="5EB2CE99" w14:textId="77777777" w:rsidR="00E2612B" w:rsidRPr="00236786" w:rsidRDefault="00121B54" w:rsidP="00E2612B">
            <w:pPr>
              <w:spacing w:before="100" w:beforeAutospacing="1" w:after="100" w:afterAutospacing="1"/>
              <w:rPr>
                <w:b/>
                <w:sz w:val="28"/>
                <w:szCs w:val="28"/>
              </w:rPr>
            </w:pPr>
            <w:r>
              <w:rPr>
                <w:b/>
                <w:sz w:val="28"/>
                <w:szCs w:val="28"/>
              </w:rPr>
              <w:t xml:space="preserve">8. </w:t>
            </w:r>
          </w:p>
        </w:tc>
        <w:tc>
          <w:tcPr>
            <w:tcW w:w="9646" w:type="dxa"/>
            <w:tcBorders>
              <w:bottom w:val="single" w:sz="4" w:space="0" w:color="auto"/>
            </w:tcBorders>
            <w:shd w:val="clear" w:color="auto" w:fill="auto"/>
          </w:tcPr>
          <w:p w14:paraId="0CACAD02" w14:textId="77777777" w:rsidR="009F1FD8" w:rsidRPr="009F1FD8" w:rsidRDefault="009F1FD8" w:rsidP="009F1FD8">
            <w:pPr>
              <w:spacing w:before="100" w:beforeAutospacing="1" w:after="100" w:afterAutospacing="1" w:line="276" w:lineRule="auto"/>
              <w:rPr>
                <w:sz w:val="28"/>
                <w:szCs w:val="28"/>
              </w:rPr>
            </w:pPr>
            <w:r w:rsidRPr="009F1FD8">
              <w:rPr>
                <w:sz w:val="28"/>
                <w:szCs w:val="28"/>
              </w:rPr>
              <w:t xml:space="preserve">It is mandatory that participants maintain their CF eligibility monthly, in order to be enrolled in the CFET program. </w:t>
            </w:r>
          </w:p>
          <w:p w14:paraId="5775EF01" w14:textId="77777777" w:rsidR="009F1FD8" w:rsidRPr="002D2ADC" w:rsidRDefault="009F1FD8" w:rsidP="009F1FD8">
            <w:pPr>
              <w:spacing w:before="100" w:beforeAutospacing="1" w:after="100" w:afterAutospacing="1" w:line="276" w:lineRule="auto"/>
              <w:rPr>
                <w:noProof/>
                <w:color w:val="FF0000"/>
                <w:sz w:val="28"/>
                <w:szCs w:val="28"/>
              </w:rPr>
            </w:pPr>
            <w:r w:rsidRPr="002D2ADC">
              <w:rPr>
                <w:b/>
                <w:color w:val="FF0000"/>
                <w:sz w:val="28"/>
                <w:szCs w:val="28"/>
              </w:rPr>
              <w:t>Use VSAS to check CF eligibility on the first working day of each month</w:t>
            </w:r>
            <w:r w:rsidRPr="002D2ADC">
              <w:rPr>
                <w:color w:val="FF0000"/>
                <w:sz w:val="28"/>
                <w:szCs w:val="28"/>
              </w:rPr>
              <w:t>.</w:t>
            </w:r>
            <w:r w:rsidRPr="002D2ADC">
              <w:rPr>
                <w:noProof/>
                <w:color w:val="FF0000"/>
                <w:sz w:val="28"/>
                <w:szCs w:val="28"/>
              </w:rPr>
              <w:t xml:space="preserve">  </w:t>
            </w:r>
          </w:p>
          <w:p w14:paraId="625EEBED" w14:textId="3E927ABD" w:rsidR="009F1FD8" w:rsidRPr="009F1FD8" w:rsidRDefault="000147B2" w:rsidP="009F1FD8">
            <w:pPr>
              <w:spacing w:before="100" w:beforeAutospacing="1" w:after="100" w:afterAutospacing="1" w:line="276" w:lineRule="auto"/>
              <w:rPr>
                <w:noProof/>
                <w:sz w:val="28"/>
                <w:szCs w:val="28"/>
              </w:rPr>
            </w:pPr>
            <w:r>
              <w:rPr>
                <w:rFonts w:eastAsia="+mn-ea" w:cs="+mn-cs"/>
                <w:b/>
                <w:noProof/>
                <w:color w:val="000000"/>
                <w:sz w:val="28"/>
                <w:szCs w:val="28"/>
              </w:rPr>
              <w:drawing>
                <wp:inline distT="0" distB="0" distL="0" distR="0" wp14:anchorId="147B7848" wp14:editId="5FC230E7">
                  <wp:extent cx="6064562" cy="1905098"/>
                  <wp:effectExtent l="19050" t="19050" r="12700" b="19050"/>
                  <wp:docPr id="12290" name="Picture 122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D80FA42.tmp"/>
                          <pic:cNvPicPr/>
                        </pic:nvPicPr>
                        <pic:blipFill>
                          <a:blip r:embed="rId59">
                            <a:extLst>
                              <a:ext uri="{28A0092B-C50C-407E-A947-70E740481C1C}">
                                <a14:useLocalDpi xmlns:a14="http://schemas.microsoft.com/office/drawing/2010/main" val="0"/>
                              </a:ext>
                            </a:extLst>
                          </a:blip>
                          <a:stretch>
                            <a:fillRect/>
                          </a:stretch>
                        </pic:blipFill>
                        <pic:spPr>
                          <a:xfrm>
                            <a:off x="0" y="0"/>
                            <a:ext cx="6064562" cy="1905098"/>
                          </a:xfrm>
                          <a:prstGeom prst="rect">
                            <a:avLst/>
                          </a:prstGeom>
                          <a:ln>
                            <a:solidFill>
                              <a:sysClr val="windowText" lastClr="000000"/>
                            </a:solidFill>
                          </a:ln>
                        </pic:spPr>
                      </pic:pic>
                    </a:graphicData>
                  </a:graphic>
                </wp:inline>
              </w:drawing>
            </w:r>
          </w:p>
          <w:p w14:paraId="6E8DD8E2" w14:textId="77777777" w:rsidR="00E2612B" w:rsidRPr="00236786" w:rsidRDefault="00E2612B" w:rsidP="00236786">
            <w:pPr>
              <w:spacing w:before="100" w:beforeAutospacing="1" w:after="100" w:afterAutospacing="1"/>
              <w:rPr>
                <w:sz w:val="28"/>
                <w:szCs w:val="28"/>
              </w:rPr>
            </w:pPr>
          </w:p>
        </w:tc>
      </w:tr>
    </w:tbl>
    <w:p w14:paraId="1B435E9B" w14:textId="77777777" w:rsidR="00761F4B" w:rsidRDefault="00761F4B" w:rsidP="00FC74B7">
      <w:pPr>
        <w:spacing w:after="0" w:line="240" w:lineRule="auto"/>
        <w:rPr>
          <w:rFonts w:eastAsia="+mn-ea" w:cs="+mn-cs"/>
          <w:b/>
          <w:sz w:val="24"/>
          <w:szCs w:val="24"/>
        </w:rPr>
      </w:pPr>
    </w:p>
    <w:p w14:paraId="029127CB" w14:textId="77777777" w:rsidR="00087634" w:rsidRDefault="00087634" w:rsidP="00FC74B7">
      <w:pPr>
        <w:spacing w:after="0" w:line="240" w:lineRule="auto"/>
        <w:rPr>
          <w:rFonts w:eastAsia="+mn-ea" w:cs="+mn-cs"/>
          <w:b/>
          <w:sz w:val="24"/>
          <w:szCs w:val="24"/>
        </w:rPr>
      </w:pPr>
    </w:p>
    <w:p w14:paraId="28BFEB80" w14:textId="1F0CD199" w:rsidR="00D87456" w:rsidRDefault="00A16B12" w:rsidP="00A90FAA">
      <w:pPr>
        <w:spacing w:after="0" w:line="240" w:lineRule="auto"/>
        <w:jc w:val="both"/>
        <w:rPr>
          <w:rFonts w:eastAsia="+mn-ea" w:cs="+mn-cs"/>
          <w:sz w:val="28"/>
          <w:szCs w:val="28"/>
        </w:rPr>
      </w:pPr>
      <w:r>
        <w:rPr>
          <w:rFonts w:eastAsia="+mn-ea" w:cs="+mn-cs"/>
          <w:sz w:val="28"/>
          <w:szCs w:val="28"/>
        </w:rPr>
        <w:t>For your convenienc</w:t>
      </w:r>
      <w:r w:rsidR="00B827C5">
        <w:rPr>
          <w:rFonts w:eastAsia="+mn-ea" w:cs="+mn-cs"/>
          <w:sz w:val="28"/>
          <w:szCs w:val="28"/>
        </w:rPr>
        <w:t>e, this process is outlined in the</w:t>
      </w:r>
      <w:r>
        <w:rPr>
          <w:rFonts w:eastAsia="+mn-ea" w:cs="+mn-cs"/>
          <w:sz w:val="28"/>
          <w:szCs w:val="28"/>
        </w:rPr>
        <w:t xml:space="preserve"> </w:t>
      </w:r>
      <w:r w:rsidRPr="00B827C5">
        <w:rPr>
          <w:rFonts w:eastAsia="+mn-ea" w:cs="+mn-cs"/>
          <w:i/>
          <w:sz w:val="28"/>
          <w:szCs w:val="28"/>
        </w:rPr>
        <w:t>Desk Aid</w:t>
      </w:r>
      <w:r w:rsidR="00B827C5" w:rsidRPr="00B827C5">
        <w:rPr>
          <w:rFonts w:eastAsia="+mn-ea" w:cs="+mn-cs"/>
          <w:i/>
          <w:sz w:val="28"/>
          <w:szCs w:val="28"/>
        </w:rPr>
        <w:t>:</w:t>
      </w:r>
      <w:r>
        <w:rPr>
          <w:rFonts w:eastAsia="+mn-ea" w:cs="+mn-cs"/>
          <w:sz w:val="28"/>
          <w:szCs w:val="28"/>
        </w:rPr>
        <w:t xml:space="preserve"> </w:t>
      </w:r>
      <w:r w:rsidR="00087634" w:rsidRPr="00A16B12">
        <w:rPr>
          <w:rFonts w:eastAsia="+mn-ea" w:cs="+mn-cs"/>
          <w:i/>
          <w:sz w:val="28"/>
          <w:szCs w:val="28"/>
        </w:rPr>
        <w:t>CFET Eligibility Status in VSAS</w:t>
      </w:r>
      <w:r>
        <w:rPr>
          <w:rFonts w:eastAsia="+mn-ea" w:cs="+mn-cs"/>
          <w:i/>
          <w:sz w:val="28"/>
          <w:szCs w:val="28"/>
        </w:rPr>
        <w:t xml:space="preserve"> </w:t>
      </w:r>
      <w:r>
        <w:rPr>
          <w:rFonts w:eastAsia="+mn-ea" w:cs="+mn-cs"/>
          <w:sz w:val="28"/>
          <w:szCs w:val="28"/>
        </w:rPr>
        <w:t>(Addendum E</w:t>
      </w:r>
      <w:r w:rsidRPr="00A16B12">
        <w:rPr>
          <w:rFonts w:eastAsia="+mn-ea" w:cs="+mn-cs"/>
          <w:sz w:val="28"/>
          <w:szCs w:val="28"/>
        </w:rPr>
        <w:t>)</w:t>
      </w:r>
      <w:r w:rsidR="00087634" w:rsidRPr="00A16B12">
        <w:rPr>
          <w:rFonts w:eastAsia="+mn-ea" w:cs="+mn-cs"/>
          <w:sz w:val="28"/>
          <w:szCs w:val="28"/>
        </w:rPr>
        <w:t>.</w:t>
      </w:r>
      <w:r w:rsidR="004A071A" w:rsidRPr="004A071A">
        <w:rPr>
          <w:noProof/>
        </w:rPr>
        <w:t xml:space="preserve"> </w:t>
      </w:r>
    </w:p>
    <w:p w14:paraId="00C8A98F" w14:textId="49D1A270" w:rsidR="00473FB6" w:rsidRPr="00A90FAA" w:rsidRDefault="00D87456" w:rsidP="00A90FAA">
      <w:pPr>
        <w:spacing w:after="0" w:line="240" w:lineRule="auto"/>
        <w:jc w:val="center"/>
        <w:rPr>
          <w:rFonts w:eastAsia="+mn-ea" w:cs="+mn-cs"/>
          <w:sz w:val="28"/>
          <w:szCs w:val="28"/>
        </w:rPr>
      </w:pPr>
      <w:r>
        <w:rPr>
          <w:rFonts w:eastAsia="+mn-ea" w:cs="+mn-cs"/>
          <w:noProof/>
          <w:sz w:val="28"/>
          <w:szCs w:val="28"/>
        </w:rPr>
        <w:drawing>
          <wp:inline distT="0" distB="0" distL="0" distR="0" wp14:anchorId="683B5941" wp14:editId="47DC0AA6">
            <wp:extent cx="5478780" cy="3652336"/>
            <wp:effectExtent l="0" t="0" r="762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d_12509612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9609" cy="3652888"/>
                    </a:xfrm>
                    <a:prstGeom prst="rect">
                      <a:avLst/>
                    </a:prstGeom>
                  </pic:spPr>
                </pic:pic>
              </a:graphicData>
            </a:graphic>
          </wp:inline>
        </w:drawing>
      </w:r>
    </w:p>
    <w:p w14:paraId="3A8E6C9D" w14:textId="21E8F340" w:rsidR="00FC74B7" w:rsidRPr="00761F4B" w:rsidRDefault="00E0636E" w:rsidP="00FC74B7">
      <w:pPr>
        <w:spacing w:after="0" w:line="240" w:lineRule="auto"/>
        <w:rPr>
          <w:rFonts w:eastAsia="+mn-ea" w:cs="+mn-cs"/>
          <w:b/>
          <w:sz w:val="28"/>
          <w:szCs w:val="28"/>
        </w:rPr>
      </w:pPr>
      <w:r>
        <w:rPr>
          <w:rFonts w:eastAsia="+mn-ea" w:cs="+mn-cs"/>
          <w:b/>
          <w:sz w:val="28"/>
          <w:szCs w:val="28"/>
        </w:rPr>
        <w:lastRenderedPageBreak/>
        <w:t>Orientation</w:t>
      </w:r>
      <w:r w:rsidR="00FC74B7" w:rsidRPr="00761F4B">
        <w:rPr>
          <w:rFonts w:eastAsia="+mn-ea" w:cs="+mn-cs"/>
          <w:b/>
          <w:sz w:val="28"/>
          <w:szCs w:val="28"/>
        </w:rPr>
        <w:t xml:space="preserve"> and Assessment</w:t>
      </w:r>
    </w:p>
    <w:p w14:paraId="04E9A68B" w14:textId="77777777" w:rsidR="00ED3294" w:rsidRPr="00761F4B" w:rsidRDefault="00ED3294" w:rsidP="00FC74B7">
      <w:pPr>
        <w:spacing w:after="0" w:line="240" w:lineRule="auto"/>
        <w:rPr>
          <w:rFonts w:eastAsia="+mn-ea" w:cs="+mn-cs"/>
          <w:b/>
          <w:sz w:val="28"/>
          <w:szCs w:val="28"/>
        </w:rPr>
      </w:pPr>
    </w:p>
    <w:p w14:paraId="12A6DE5E" w14:textId="415BFE1C" w:rsidR="00E0636E" w:rsidRDefault="00E040EB" w:rsidP="00ED3294">
      <w:pPr>
        <w:spacing w:after="0" w:line="240" w:lineRule="auto"/>
        <w:jc w:val="both"/>
        <w:rPr>
          <w:rFonts w:eastAsia="+mn-ea" w:cs="+mn-cs"/>
          <w:sz w:val="28"/>
          <w:szCs w:val="28"/>
        </w:rPr>
      </w:pPr>
      <w:r w:rsidRPr="0061763D">
        <w:rPr>
          <w:rFonts w:eastAsia="+mn-ea" w:cs="+mn-cs"/>
          <w:sz w:val="28"/>
          <w:szCs w:val="28"/>
        </w:rPr>
        <w:t xml:space="preserve">The </w:t>
      </w:r>
      <w:r w:rsidR="00ED3294" w:rsidRPr="0061763D">
        <w:rPr>
          <w:rFonts w:eastAsia="+mn-ea" w:cs="+mn-cs"/>
          <w:sz w:val="28"/>
          <w:szCs w:val="28"/>
        </w:rPr>
        <w:t>Third Party Partner</w:t>
      </w:r>
      <w:r w:rsidR="004E2065" w:rsidRPr="0061763D">
        <w:rPr>
          <w:rFonts w:eastAsia="+mn-ea" w:cs="+mn-cs"/>
          <w:sz w:val="28"/>
          <w:szCs w:val="28"/>
        </w:rPr>
        <w:t>s</w:t>
      </w:r>
      <w:r w:rsidR="00ED3294" w:rsidRPr="0061763D">
        <w:rPr>
          <w:rFonts w:eastAsia="+mn-ea" w:cs="+mn-cs"/>
          <w:sz w:val="28"/>
          <w:szCs w:val="28"/>
        </w:rPr>
        <w:t xml:space="preserve"> mus</w:t>
      </w:r>
      <w:r w:rsidR="00C417DB" w:rsidRPr="0061763D">
        <w:rPr>
          <w:rFonts w:eastAsia="+mn-ea" w:cs="+mn-cs"/>
          <w:sz w:val="28"/>
          <w:szCs w:val="28"/>
        </w:rPr>
        <w:t xml:space="preserve">t </w:t>
      </w:r>
      <w:r w:rsidR="004E2065" w:rsidRPr="0061763D">
        <w:rPr>
          <w:rFonts w:eastAsia="+mn-ea" w:cs="+mn-cs"/>
          <w:sz w:val="28"/>
          <w:szCs w:val="28"/>
        </w:rPr>
        <w:t xml:space="preserve">provide participants with an Orientation outlining their </w:t>
      </w:r>
      <w:r w:rsidR="00504DFB">
        <w:rPr>
          <w:rFonts w:eastAsia="+mn-ea" w:cs="+mn-cs"/>
          <w:sz w:val="28"/>
          <w:szCs w:val="28"/>
        </w:rPr>
        <w:t>p</w:t>
      </w:r>
      <w:r w:rsidR="00504DFB" w:rsidRPr="0061763D">
        <w:rPr>
          <w:rFonts w:eastAsia="+mn-ea" w:cs="+mn-cs"/>
          <w:sz w:val="28"/>
          <w:szCs w:val="28"/>
        </w:rPr>
        <w:t>rogram</w:t>
      </w:r>
      <w:r w:rsidR="004E2065" w:rsidRPr="0061763D">
        <w:rPr>
          <w:rFonts w:eastAsia="+mn-ea" w:cs="+mn-cs"/>
          <w:sz w:val="28"/>
          <w:szCs w:val="28"/>
        </w:rPr>
        <w:t xml:space="preserve"> and services provided. This should include participant expectations and rights and responsibilities.  The Third Party Partners must a</w:t>
      </w:r>
      <w:r w:rsidR="00C417DB" w:rsidRPr="0061763D">
        <w:rPr>
          <w:rFonts w:eastAsia="+mn-ea" w:cs="+mn-cs"/>
          <w:sz w:val="28"/>
          <w:szCs w:val="28"/>
        </w:rPr>
        <w:t>ssess the</w:t>
      </w:r>
      <w:r w:rsidR="00ED3294" w:rsidRPr="0061763D">
        <w:rPr>
          <w:rFonts w:eastAsia="+mn-ea" w:cs="+mn-cs"/>
          <w:sz w:val="28"/>
          <w:szCs w:val="28"/>
        </w:rPr>
        <w:t xml:space="preserve"> skill level, aptitude, interests and supportive service needs </w:t>
      </w:r>
      <w:r w:rsidR="00A144A8">
        <w:rPr>
          <w:rFonts w:eastAsia="+mn-ea" w:cs="+mn-cs"/>
          <w:sz w:val="28"/>
          <w:szCs w:val="28"/>
        </w:rPr>
        <w:t xml:space="preserve">of the CFET participant </w:t>
      </w:r>
      <w:r w:rsidR="00ED3294" w:rsidRPr="0061763D">
        <w:rPr>
          <w:rFonts w:eastAsia="+mn-ea" w:cs="+mn-cs"/>
          <w:sz w:val="28"/>
          <w:szCs w:val="28"/>
        </w:rPr>
        <w:t>in order to determine</w:t>
      </w:r>
      <w:r w:rsidR="002465A9" w:rsidRPr="0061763D">
        <w:rPr>
          <w:rFonts w:eastAsia="+mn-ea" w:cs="+mn-cs"/>
          <w:sz w:val="28"/>
          <w:szCs w:val="28"/>
        </w:rPr>
        <w:t xml:space="preserve"> the Individual Employment Plan and </w:t>
      </w:r>
      <w:r w:rsidR="00ED3294" w:rsidRPr="0061763D">
        <w:rPr>
          <w:rFonts w:eastAsia="+mn-ea" w:cs="+mn-cs"/>
          <w:sz w:val="28"/>
          <w:szCs w:val="28"/>
        </w:rPr>
        <w:t xml:space="preserve">what, if any, will be the most effective CFET component for that </w:t>
      </w:r>
      <w:r w:rsidRPr="0061763D">
        <w:rPr>
          <w:rFonts w:eastAsia="+mn-ea" w:cs="+mn-cs"/>
          <w:sz w:val="28"/>
          <w:szCs w:val="28"/>
        </w:rPr>
        <w:t>participant</w:t>
      </w:r>
      <w:r w:rsidR="00ED3294" w:rsidRPr="0061763D">
        <w:rPr>
          <w:rFonts w:eastAsia="+mn-ea" w:cs="+mn-cs"/>
          <w:sz w:val="28"/>
          <w:szCs w:val="28"/>
        </w:rPr>
        <w:t>. CFET components are meant to assist members of a C</w:t>
      </w:r>
      <w:r w:rsidR="00A144A8">
        <w:rPr>
          <w:rFonts w:eastAsia="+mn-ea" w:cs="+mn-cs"/>
          <w:sz w:val="28"/>
          <w:szCs w:val="28"/>
        </w:rPr>
        <w:t>al</w:t>
      </w:r>
      <w:r w:rsidR="00ED3294" w:rsidRPr="0061763D">
        <w:rPr>
          <w:rFonts w:eastAsia="+mn-ea" w:cs="+mn-cs"/>
          <w:sz w:val="28"/>
          <w:szCs w:val="28"/>
        </w:rPr>
        <w:t>F</w:t>
      </w:r>
      <w:r w:rsidR="00A144A8">
        <w:rPr>
          <w:rFonts w:eastAsia="+mn-ea" w:cs="+mn-cs"/>
          <w:sz w:val="28"/>
          <w:szCs w:val="28"/>
        </w:rPr>
        <w:t>resh</w:t>
      </w:r>
      <w:r w:rsidR="00ED3294" w:rsidRPr="0061763D">
        <w:rPr>
          <w:rFonts w:eastAsia="+mn-ea" w:cs="+mn-cs"/>
          <w:sz w:val="28"/>
          <w:szCs w:val="28"/>
        </w:rPr>
        <w:t xml:space="preserve"> household in obtaining relevant training, education and/or skills </w:t>
      </w:r>
      <w:r w:rsidR="00C417DB" w:rsidRPr="0061763D">
        <w:rPr>
          <w:rFonts w:eastAsia="+mn-ea" w:cs="+mn-cs"/>
          <w:sz w:val="28"/>
          <w:szCs w:val="28"/>
        </w:rPr>
        <w:t>to</w:t>
      </w:r>
      <w:r w:rsidR="00ED3294" w:rsidRPr="0061763D">
        <w:rPr>
          <w:rFonts w:eastAsia="+mn-ea" w:cs="+mn-cs"/>
          <w:sz w:val="28"/>
          <w:szCs w:val="28"/>
        </w:rPr>
        <w:t xml:space="preserve"> increase the likelihood of securing employment.</w:t>
      </w:r>
      <w:r w:rsidR="002465A9">
        <w:rPr>
          <w:rFonts w:eastAsia="+mn-ea" w:cs="+mn-cs"/>
          <w:sz w:val="28"/>
          <w:szCs w:val="28"/>
        </w:rPr>
        <w:t xml:space="preserve">  </w:t>
      </w:r>
      <w:r w:rsidR="00ED3294" w:rsidRPr="00761F4B">
        <w:rPr>
          <w:rFonts w:eastAsia="+mn-ea" w:cs="+mn-cs"/>
          <w:sz w:val="28"/>
          <w:szCs w:val="28"/>
        </w:rPr>
        <w:t xml:space="preserve"> </w:t>
      </w:r>
    </w:p>
    <w:p w14:paraId="013043DB" w14:textId="77777777" w:rsidR="000C65D9" w:rsidRDefault="000C65D9" w:rsidP="00ED3294">
      <w:pPr>
        <w:spacing w:after="0" w:line="240" w:lineRule="auto"/>
        <w:jc w:val="both"/>
        <w:rPr>
          <w:rFonts w:eastAsia="+mn-ea" w:cs="+mn-cs"/>
          <w:sz w:val="28"/>
          <w:szCs w:val="28"/>
        </w:rPr>
      </w:pPr>
    </w:p>
    <w:p w14:paraId="50F9968F" w14:textId="77777777" w:rsidR="000C65D9" w:rsidRPr="00F97CB8" w:rsidRDefault="000C65D9" w:rsidP="00ED3294">
      <w:pPr>
        <w:spacing w:after="0" w:line="240" w:lineRule="auto"/>
        <w:jc w:val="both"/>
        <w:rPr>
          <w:rFonts w:eastAsia="+mn-ea" w:cs="+mn-cs"/>
          <w:sz w:val="28"/>
          <w:szCs w:val="28"/>
        </w:rPr>
      </w:pPr>
      <w:r w:rsidRPr="00F97CB8">
        <w:rPr>
          <w:rFonts w:eastAsia="+mn-ea" w:cs="+mn-cs"/>
          <w:sz w:val="28"/>
          <w:szCs w:val="28"/>
        </w:rPr>
        <w:t xml:space="preserve">All CFET participants must have the Orientation and Assessment data entries completed in the VSAS portal. Failure to update client’s Orientation and Assessment information in VSAS may result in a delay of CFET invoice reimbursement claims for the participating month. The Orientation and Assessment sections of the VSAS portal will show the date and staff who completed the latest entry in the VSAS portal. </w:t>
      </w:r>
    </w:p>
    <w:p w14:paraId="510E2ED6" w14:textId="77777777" w:rsidR="000C65D9" w:rsidRPr="00F97CB8" w:rsidRDefault="000C65D9" w:rsidP="00ED3294">
      <w:pPr>
        <w:spacing w:after="0" w:line="240" w:lineRule="auto"/>
        <w:jc w:val="both"/>
        <w:rPr>
          <w:rFonts w:eastAsia="+mn-ea" w:cs="+mn-cs"/>
          <w:sz w:val="28"/>
          <w:szCs w:val="28"/>
        </w:rPr>
      </w:pPr>
    </w:p>
    <w:p w14:paraId="7849A215" w14:textId="438D58D7" w:rsidR="000C65D9" w:rsidRPr="00F97CB8" w:rsidRDefault="000C65D9" w:rsidP="00ED3294">
      <w:pPr>
        <w:spacing w:after="0" w:line="240" w:lineRule="auto"/>
        <w:jc w:val="both"/>
        <w:rPr>
          <w:rFonts w:eastAsia="+mn-ea" w:cs="+mn-cs"/>
          <w:sz w:val="28"/>
          <w:szCs w:val="28"/>
        </w:rPr>
      </w:pPr>
      <w:r w:rsidRPr="00F97CB8">
        <w:rPr>
          <w:rFonts w:eastAsia="+mn-ea" w:cs="+mn-cs"/>
          <w:sz w:val="28"/>
          <w:szCs w:val="28"/>
        </w:rPr>
        <w:t>The screenshot below is an example of the modification ribbon after a new Orientation data entry has been completed.</w:t>
      </w:r>
    </w:p>
    <w:p w14:paraId="3E96FC5B" w14:textId="77777777" w:rsidR="000C65D9" w:rsidRDefault="000C65D9" w:rsidP="00ED3294">
      <w:pPr>
        <w:spacing w:after="0" w:line="240" w:lineRule="auto"/>
        <w:jc w:val="both"/>
        <w:rPr>
          <w:rFonts w:eastAsia="+mn-ea" w:cs="+mn-cs"/>
          <w:sz w:val="28"/>
          <w:szCs w:val="28"/>
        </w:rPr>
      </w:pPr>
    </w:p>
    <w:p w14:paraId="061B7D00" w14:textId="3D38B90C" w:rsidR="000C65D9" w:rsidRPr="00B20CB7" w:rsidRDefault="000C65D9" w:rsidP="000C65D9">
      <w:pPr>
        <w:spacing w:after="0" w:line="240" w:lineRule="auto"/>
        <w:jc w:val="center"/>
        <w:rPr>
          <w:rFonts w:eastAsia="+mn-ea" w:cs="+mn-cs"/>
          <w:sz w:val="28"/>
          <w:szCs w:val="28"/>
        </w:rPr>
      </w:pPr>
      <w:r>
        <w:rPr>
          <w:rFonts w:eastAsia="+mn-ea" w:cs="+mn-cs"/>
          <w:noProof/>
          <w:sz w:val="28"/>
          <w:szCs w:val="28"/>
        </w:rPr>
        <w:drawing>
          <wp:inline distT="0" distB="0" distL="0" distR="0" wp14:anchorId="441FDB33" wp14:editId="260D9BC2">
            <wp:extent cx="5924854" cy="2406774"/>
            <wp:effectExtent l="19050" t="19050" r="19050" b="1270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24854" cy="2406774"/>
                    </a:xfrm>
                    <a:prstGeom prst="rect">
                      <a:avLst/>
                    </a:prstGeom>
                    <a:ln>
                      <a:solidFill>
                        <a:schemeClr val="tx1"/>
                      </a:solidFill>
                    </a:ln>
                  </pic:spPr>
                </pic:pic>
              </a:graphicData>
            </a:graphic>
          </wp:inline>
        </w:drawing>
      </w:r>
    </w:p>
    <w:p w14:paraId="26AD74A5" w14:textId="7FC2D863" w:rsidR="00ED3294" w:rsidRDefault="00ED3294" w:rsidP="00ED3294">
      <w:pPr>
        <w:spacing w:after="0" w:line="240" w:lineRule="auto"/>
        <w:jc w:val="both"/>
        <w:rPr>
          <w:rFonts w:eastAsia="+mn-ea" w:cs="+mn-cs"/>
          <w:sz w:val="28"/>
          <w:szCs w:val="28"/>
        </w:rPr>
      </w:pPr>
    </w:p>
    <w:p w14:paraId="70F455CF" w14:textId="688CCC2D" w:rsidR="000C65D9" w:rsidRDefault="000C65D9" w:rsidP="00ED3294">
      <w:pPr>
        <w:spacing w:after="0" w:line="240" w:lineRule="auto"/>
        <w:jc w:val="both"/>
        <w:rPr>
          <w:rFonts w:eastAsia="+mn-ea" w:cs="+mn-cs"/>
          <w:sz w:val="28"/>
          <w:szCs w:val="28"/>
        </w:rPr>
      </w:pPr>
    </w:p>
    <w:p w14:paraId="7C81BC6D" w14:textId="182698E3" w:rsidR="000C65D9" w:rsidRDefault="000C65D9" w:rsidP="00ED3294">
      <w:pPr>
        <w:spacing w:after="0" w:line="240" w:lineRule="auto"/>
        <w:jc w:val="both"/>
        <w:rPr>
          <w:rFonts w:eastAsia="+mn-ea" w:cs="+mn-cs"/>
          <w:sz w:val="28"/>
          <w:szCs w:val="28"/>
        </w:rPr>
      </w:pPr>
    </w:p>
    <w:p w14:paraId="1BC3F689" w14:textId="47D5B6D7" w:rsidR="000C65D9" w:rsidRDefault="000C65D9" w:rsidP="00ED3294">
      <w:pPr>
        <w:spacing w:after="0" w:line="240" w:lineRule="auto"/>
        <w:jc w:val="both"/>
        <w:rPr>
          <w:rFonts w:eastAsia="+mn-ea" w:cs="+mn-cs"/>
          <w:sz w:val="28"/>
          <w:szCs w:val="28"/>
        </w:rPr>
      </w:pPr>
    </w:p>
    <w:p w14:paraId="6CD44479" w14:textId="2653C527" w:rsidR="000C65D9" w:rsidRDefault="000C65D9" w:rsidP="00ED3294">
      <w:pPr>
        <w:spacing w:after="0" w:line="240" w:lineRule="auto"/>
        <w:jc w:val="both"/>
        <w:rPr>
          <w:rFonts w:eastAsia="+mn-ea" w:cs="+mn-cs"/>
          <w:sz w:val="28"/>
          <w:szCs w:val="28"/>
        </w:rPr>
      </w:pPr>
    </w:p>
    <w:p w14:paraId="76BF31EC" w14:textId="1FEB12E3" w:rsidR="000C65D9" w:rsidRDefault="000C65D9" w:rsidP="00ED3294">
      <w:pPr>
        <w:spacing w:after="0" w:line="240" w:lineRule="auto"/>
        <w:jc w:val="both"/>
        <w:rPr>
          <w:rFonts w:eastAsia="+mn-ea" w:cs="+mn-cs"/>
          <w:sz w:val="28"/>
          <w:szCs w:val="28"/>
        </w:rPr>
      </w:pPr>
    </w:p>
    <w:p w14:paraId="18405487" w14:textId="76F76C26" w:rsidR="000C65D9" w:rsidRDefault="000C65D9" w:rsidP="00ED3294">
      <w:pPr>
        <w:spacing w:after="0" w:line="240" w:lineRule="auto"/>
        <w:jc w:val="both"/>
        <w:rPr>
          <w:rFonts w:eastAsia="+mn-ea" w:cs="+mn-cs"/>
          <w:sz w:val="28"/>
          <w:szCs w:val="28"/>
        </w:rPr>
      </w:pPr>
    </w:p>
    <w:p w14:paraId="7EDFB41E" w14:textId="69B082CD" w:rsidR="000C65D9" w:rsidRPr="00F97CB8" w:rsidRDefault="000C65D9" w:rsidP="000C65D9">
      <w:pPr>
        <w:spacing w:after="0" w:line="240" w:lineRule="auto"/>
        <w:jc w:val="both"/>
        <w:rPr>
          <w:rFonts w:eastAsia="+mn-ea" w:cs="+mn-cs"/>
          <w:sz w:val="28"/>
          <w:szCs w:val="28"/>
        </w:rPr>
      </w:pPr>
      <w:r w:rsidRPr="00F97CB8">
        <w:rPr>
          <w:rFonts w:eastAsia="+mn-ea" w:cs="+mn-cs"/>
          <w:sz w:val="28"/>
          <w:szCs w:val="28"/>
        </w:rPr>
        <w:lastRenderedPageBreak/>
        <w:t>The screenshot below is an example of the modification ribbon after a new Assessment data entry has been completed.</w:t>
      </w:r>
    </w:p>
    <w:p w14:paraId="3396DD06" w14:textId="77777777" w:rsidR="000C65D9" w:rsidRDefault="000C65D9" w:rsidP="000C65D9">
      <w:pPr>
        <w:spacing w:after="0" w:line="240" w:lineRule="auto"/>
        <w:jc w:val="both"/>
        <w:rPr>
          <w:rFonts w:eastAsia="+mn-ea" w:cs="+mn-cs"/>
          <w:color w:val="FF0000"/>
          <w:sz w:val="28"/>
          <w:szCs w:val="28"/>
        </w:rPr>
      </w:pPr>
    </w:p>
    <w:p w14:paraId="34CF3432" w14:textId="02F952EC" w:rsidR="000C65D9" w:rsidRPr="000C65D9" w:rsidRDefault="000C65D9" w:rsidP="000C65D9">
      <w:pPr>
        <w:spacing w:after="0" w:line="240" w:lineRule="auto"/>
        <w:jc w:val="center"/>
        <w:rPr>
          <w:rFonts w:eastAsia="+mn-ea" w:cs="+mn-cs"/>
          <w:color w:val="FF0000"/>
          <w:sz w:val="28"/>
          <w:szCs w:val="28"/>
        </w:rPr>
      </w:pPr>
      <w:r>
        <w:rPr>
          <w:rFonts w:eastAsia="+mn-ea" w:cs="+mn-cs"/>
          <w:noProof/>
          <w:color w:val="FF0000"/>
          <w:sz w:val="28"/>
          <w:szCs w:val="28"/>
        </w:rPr>
        <w:drawing>
          <wp:inline distT="0" distB="0" distL="0" distR="0" wp14:anchorId="31EED3B8" wp14:editId="5D815631">
            <wp:extent cx="5434841" cy="2523112"/>
            <wp:effectExtent l="19050" t="19050" r="13970" b="1079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463969" cy="2536634"/>
                    </a:xfrm>
                    <a:prstGeom prst="rect">
                      <a:avLst/>
                    </a:prstGeom>
                    <a:ln>
                      <a:solidFill>
                        <a:schemeClr val="tx1"/>
                      </a:solidFill>
                    </a:ln>
                  </pic:spPr>
                </pic:pic>
              </a:graphicData>
            </a:graphic>
          </wp:inline>
        </w:drawing>
      </w:r>
    </w:p>
    <w:p w14:paraId="4707E149" w14:textId="77777777" w:rsidR="00AA0044" w:rsidRDefault="00AA0044" w:rsidP="001A04B9">
      <w:pPr>
        <w:spacing w:after="0" w:line="240" w:lineRule="auto"/>
        <w:jc w:val="both"/>
        <w:rPr>
          <w:rFonts w:eastAsia="+mn-ea" w:cs="+mn-cs"/>
          <w:b/>
          <w:sz w:val="28"/>
          <w:szCs w:val="28"/>
        </w:rPr>
      </w:pPr>
    </w:p>
    <w:p w14:paraId="6760B621" w14:textId="207BC381" w:rsidR="004E2065" w:rsidRDefault="004E2065" w:rsidP="00510C00">
      <w:pPr>
        <w:spacing w:after="0" w:line="240" w:lineRule="auto"/>
        <w:jc w:val="both"/>
        <w:rPr>
          <w:rFonts w:eastAsia="+mn-ea" w:cs="+mn-cs"/>
          <w:b/>
          <w:sz w:val="28"/>
          <w:szCs w:val="28"/>
        </w:rPr>
      </w:pPr>
      <w:r>
        <w:rPr>
          <w:rFonts w:eastAsia="+mn-ea" w:cs="+mn-cs"/>
          <w:b/>
          <w:sz w:val="28"/>
          <w:szCs w:val="28"/>
        </w:rPr>
        <w:t>Methods of Conducting an Orientation</w:t>
      </w:r>
    </w:p>
    <w:p w14:paraId="0438082D" w14:textId="77777777" w:rsidR="004E2065" w:rsidRDefault="004E2065" w:rsidP="00D1766B">
      <w:pPr>
        <w:spacing w:after="0" w:line="240" w:lineRule="auto"/>
        <w:ind w:firstLine="360"/>
        <w:jc w:val="both"/>
        <w:rPr>
          <w:rFonts w:eastAsia="+mn-ea" w:cs="+mn-cs"/>
          <w:b/>
          <w:sz w:val="28"/>
          <w:szCs w:val="28"/>
        </w:rPr>
      </w:pPr>
    </w:p>
    <w:p w14:paraId="749E674F" w14:textId="60E09EE9" w:rsidR="004E2065" w:rsidRPr="004E2065" w:rsidRDefault="004E2065" w:rsidP="004E2065">
      <w:pPr>
        <w:spacing w:after="0" w:line="240" w:lineRule="auto"/>
        <w:ind w:left="360"/>
        <w:jc w:val="both"/>
        <w:rPr>
          <w:rFonts w:eastAsia="+mn-ea" w:cs="+mn-cs"/>
          <w:sz w:val="28"/>
          <w:szCs w:val="28"/>
        </w:rPr>
      </w:pPr>
      <w:r>
        <w:rPr>
          <w:rFonts w:eastAsia="+mn-ea" w:cs="+mn-cs"/>
          <w:sz w:val="28"/>
          <w:szCs w:val="28"/>
        </w:rPr>
        <w:t>Orientations can be conducted one-on-one or in a group setting. Orientation      should introduce the participant to the Provider’s organization and explain the program and services offered.</w:t>
      </w:r>
      <w:r w:rsidR="00C54165">
        <w:rPr>
          <w:rFonts w:eastAsia="+mn-ea" w:cs="+mn-cs"/>
          <w:sz w:val="28"/>
          <w:szCs w:val="28"/>
        </w:rPr>
        <w:t xml:space="preserve">  </w:t>
      </w:r>
    </w:p>
    <w:p w14:paraId="5A0F00FC" w14:textId="77777777" w:rsidR="001A04B9" w:rsidRDefault="001A04B9" w:rsidP="001A04B9">
      <w:pPr>
        <w:spacing w:after="0" w:line="240" w:lineRule="auto"/>
        <w:rPr>
          <w:rFonts w:eastAsia="+mn-ea" w:cs="+mn-cs"/>
          <w:b/>
          <w:color w:val="000000"/>
          <w:sz w:val="28"/>
          <w:szCs w:val="28"/>
        </w:rPr>
      </w:pPr>
    </w:p>
    <w:p w14:paraId="7B694F02" w14:textId="04F3EF2B" w:rsidR="00B031C3" w:rsidRDefault="00A90FAA" w:rsidP="00B031C3">
      <w:pPr>
        <w:spacing w:after="0" w:line="240" w:lineRule="auto"/>
        <w:ind w:left="360"/>
        <w:rPr>
          <w:rFonts w:eastAsia="+mn-ea" w:cs="+mn-cs"/>
          <w:b/>
          <w:color w:val="000000"/>
          <w:sz w:val="28"/>
          <w:szCs w:val="28"/>
        </w:rPr>
      </w:pPr>
      <w:r w:rsidRPr="000B6F44">
        <w:rPr>
          <w:rFonts w:eastAsia="+mn-ea" w:cs="+mn-cs"/>
          <w:b/>
          <w:color w:val="000000"/>
          <w:sz w:val="28"/>
          <w:szCs w:val="28"/>
        </w:rPr>
        <w:t>Orientation</w:t>
      </w:r>
      <w:r w:rsidRPr="00761F4B">
        <w:rPr>
          <w:rFonts w:eastAsia="+mn-ea" w:cs="+mn-cs"/>
          <w:b/>
          <w:color w:val="000000"/>
          <w:sz w:val="28"/>
          <w:szCs w:val="28"/>
        </w:rPr>
        <w:t xml:space="preserve"> </w:t>
      </w:r>
      <w:r w:rsidR="008D11A2" w:rsidRPr="00761F4B">
        <w:rPr>
          <w:rFonts w:eastAsia="+mn-ea" w:cs="+mn-cs"/>
          <w:b/>
          <w:color w:val="000000"/>
          <w:sz w:val="28"/>
          <w:szCs w:val="28"/>
        </w:rPr>
        <w:t>VSAS Entries</w:t>
      </w:r>
    </w:p>
    <w:p w14:paraId="1B1F06AC" w14:textId="77777777" w:rsidR="00EF596E" w:rsidRPr="00EF596E" w:rsidRDefault="00EF596E" w:rsidP="00EF596E">
      <w:pPr>
        <w:pStyle w:val="ListParagraph"/>
        <w:spacing w:after="0" w:line="240" w:lineRule="auto"/>
        <w:rPr>
          <w:rFonts w:eastAsia="+mn-ea" w:cs="+mn-cs"/>
          <w:b/>
          <w:color w:val="000000"/>
          <w:sz w:val="28"/>
          <w:szCs w:val="28"/>
        </w:rPr>
      </w:pPr>
    </w:p>
    <w:tbl>
      <w:tblPr>
        <w:tblStyle w:val="TableGrid"/>
        <w:tblW w:w="10969"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9"/>
        <w:gridCol w:w="10120"/>
      </w:tblGrid>
      <w:tr w:rsidR="00B16AEE" w:rsidRPr="00836B78" w14:paraId="6BD54C19" w14:textId="77777777" w:rsidTr="00473FB6">
        <w:trPr>
          <w:trHeight w:val="100"/>
          <w:jc w:val="center"/>
        </w:trPr>
        <w:tc>
          <w:tcPr>
            <w:tcW w:w="8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4FC2A3" w14:textId="77777777" w:rsidR="00B16AEE" w:rsidRPr="00836B78" w:rsidRDefault="00B16AEE" w:rsidP="004D3086">
            <w:pPr>
              <w:rPr>
                <w:rFonts w:eastAsia="+mn-ea" w:cs="+mn-cs"/>
                <w:b/>
                <w:color w:val="000000"/>
                <w:sz w:val="28"/>
                <w:szCs w:val="28"/>
              </w:rPr>
            </w:pPr>
            <w:r w:rsidRPr="00836B78">
              <w:rPr>
                <w:rFonts w:eastAsia="+mn-ea" w:cs="+mn-cs"/>
                <w:b/>
                <w:color w:val="000000"/>
                <w:sz w:val="28"/>
                <w:szCs w:val="28"/>
              </w:rPr>
              <w:t>Steps</w:t>
            </w:r>
          </w:p>
        </w:tc>
        <w:tc>
          <w:tcPr>
            <w:tcW w:w="10120" w:type="dxa"/>
            <w:tcBorders>
              <w:top w:val="single" w:sz="4" w:space="0" w:color="auto"/>
              <w:bottom w:val="single" w:sz="4" w:space="0" w:color="auto"/>
              <w:right w:val="single" w:sz="4" w:space="0" w:color="auto"/>
            </w:tcBorders>
            <w:shd w:val="clear" w:color="auto" w:fill="DBE5F1" w:themeFill="accent1" w:themeFillTint="33"/>
          </w:tcPr>
          <w:p w14:paraId="31797709" w14:textId="77777777" w:rsidR="00B16AEE" w:rsidRDefault="00B16AEE" w:rsidP="004D3086">
            <w:pPr>
              <w:rPr>
                <w:rFonts w:eastAsia="+mn-ea" w:cs="+mn-cs"/>
                <w:b/>
                <w:color w:val="000000"/>
                <w:sz w:val="28"/>
                <w:szCs w:val="28"/>
              </w:rPr>
            </w:pPr>
            <w:r w:rsidRPr="00836B78">
              <w:rPr>
                <w:rFonts w:eastAsia="+mn-ea" w:cs="+mn-cs"/>
                <w:b/>
                <w:color w:val="000000"/>
                <w:sz w:val="28"/>
                <w:szCs w:val="28"/>
              </w:rPr>
              <w:t>Action</w:t>
            </w:r>
          </w:p>
          <w:p w14:paraId="5EEAABFF" w14:textId="0E8F7B4A" w:rsidR="008109CE" w:rsidRPr="00836B78" w:rsidRDefault="008109CE" w:rsidP="004D3086">
            <w:pPr>
              <w:rPr>
                <w:rFonts w:eastAsia="+mn-ea" w:cs="+mn-cs"/>
                <w:b/>
                <w:color w:val="000000"/>
                <w:sz w:val="28"/>
                <w:szCs w:val="28"/>
              </w:rPr>
            </w:pPr>
          </w:p>
        </w:tc>
      </w:tr>
      <w:tr w:rsidR="00B16AEE" w14:paraId="4B1B785A" w14:textId="77777777" w:rsidTr="00473FB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97"/>
          <w:jc w:val="center"/>
        </w:trPr>
        <w:tc>
          <w:tcPr>
            <w:tcW w:w="849" w:type="dxa"/>
          </w:tcPr>
          <w:p w14:paraId="70D53B96" w14:textId="77777777" w:rsidR="00B16AEE" w:rsidRPr="00FA50F7" w:rsidRDefault="00B16AEE" w:rsidP="004D3086">
            <w:pPr>
              <w:pStyle w:val="ListParagraph"/>
              <w:ind w:left="0"/>
              <w:rPr>
                <w:rFonts w:eastAsia="+mn-ea" w:cs="+mn-cs"/>
                <w:b/>
                <w:color w:val="000000"/>
                <w:sz w:val="28"/>
                <w:szCs w:val="28"/>
              </w:rPr>
            </w:pPr>
            <w:r w:rsidRPr="00FA50F7">
              <w:rPr>
                <w:rFonts w:eastAsia="+mn-ea" w:cs="+mn-cs"/>
                <w:b/>
                <w:color w:val="000000"/>
                <w:sz w:val="28"/>
                <w:szCs w:val="28"/>
              </w:rPr>
              <w:t>a.</w:t>
            </w:r>
          </w:p>
        </w:tc>
        <w:tc>
          <w:tcPr>
            <w:tcW w:w="10120" w:type="dxa"/>
            <w:tcBorders>
              <w:bottom w:val="single" w:sz="4" w:space="0" w:color="auto"/>
            </w:tcBorders>
          </w:tcPr>
          <w:p w14:paraId="43DC2684" w14:textId="5E9D3805" w:rsidR="00B16AEE" w:rsidRDefault="008D11A2" w:rsidP="004D3086">
            <w:pPr>
              <w:rPr>
                <w:rFonts w:eastAsia="+mn-ea" w:cs="+mn-cs"/>
                <w:noProof/>
                <w:color w:val="000000"/>
                <w:sz w:val="28"/>
                <w:szCs w:val="28"/>
              </w:rPr>
            </w:pPr>
            <w:r w:rsidRPr="008D11A2">
              <w:rPr>
                <w:rFonts w:eastAsia="+mn-ea" w:cs="+mn-cs"/>
                <w:noProof/>
                <w:color w:val="000000"/>
                <w:sz w:val="28"/>
                <w:szCs w:val="28"/>
              </w:rPr>
              <w:t xml:space="preserve">Click </w:t>
            </w:r>
            <w:r w:rsidRPr="00473FB6">
              <w:rPr>
                <w:rFonts w:eastAsia="+mn-ea" w:cs="+mn-cs"/>
                <w:b/>
                <w:bCs/>
                <w:noProof/>
                <w:color w:val="000000"/>
                <w:sz w:val="28"/>
                <w:szCs w:val="28"/>
              </w:rPr>
              <w:t>[</w:t>
            </w:r>
            <w:r w:rsidR="00B16AEE" w:rsidRPr="00473FB6">
              <w:rPr>
                <w:rFonts w:eastAsia="+mn-ea" w:cs="+mn-cs"/>
                <w:b/>
                <w:bCs/>
                <w:noProof/>
                <w:color w:val="000000"/>
                <w:sz w:val="28"/>
                <w:szCs w:val="28"/>
              </w:rPr>
              <w:t>Add New</w:t>
            </w:r>
            <w:r w:rsidRPr="00473FB6">
              <w:rPr>
                <w:rFonts w:eastAsia="+mn-ea" w:cs="+mn-cs"/>
                <w:b/>
                <w:bCs/>
                <w:noProof/>
                <w:color w:val="000000"/>
                <w:sz w:val="28"/>
                <w:szCs w:val="28"/>
              </w:rPr>
              <w:t>]</w:t>
            </w:r>
            <w:r w:rsidR="00B16AEE" w:rsidRPr="00473FB6">
              <w:rPr>
                <w:rFonts w:eastAsia="+mn-ea" w:cs="+mn-cs"/>
                <w:b/>
                <w:bCs/>
                <w:noProof/>
                <w:color w:val="000000"/>
                <w:sz w:val="28"/>
                <w:szCs w:val="28"/>
              </w:rPr>
              <w:t xml:space="preserve"> </w:t>
            </w:r>
            <w:r w:rsidR="00B16AEE" w:rsidRPr="008D11A2">
              <w:rPr>
                <w:rFonts w:eastAsia="+mn-ea" w:cs="+mn-cs"/>
                <w:b/>
                <w:i/>
                <w:noProof/>
                <w:color w:val="000000"/>
                <w:sz w:val="28"/>
                <w:szCs w:val="28"/>
              </w:rPr>
              <w:t>Orientation</w:t>
            </w:r>
            <w:r>
              <w:rPr>
                <w:rFonts w:eastAsia="+mn-ea" w:cs="+mn-cs"/>
                <w:b/>
                <w:i/>
                <w:noProof/>
                <w:color w:val="000000"/>
                <w:sz w:val="28"/>
                <w:szCs w:val="28"/>
              </w:rPr>
              <w:t xml:space="preserve"> </w:t>
            </w:r>
            <w:r w:rsidRPr="008D11A2">
              <w:rPr>
                <w:rFonts w:eastAsia="+mn-ea" w:cs="+mn-cs"/>
                <w:noProof/>
                <w:color w:val="000000"/>
                <w:sz w:val="28"/>
                <w:szCs w:val="28"/>
              </w:rPr>
              <w:t>button</w:t>
            </w:r>
          </w:p>
          <w:p w14:paraId="507AFDDE" w14:textId="77777777" w:rsidR="001A04B9" w:rsidRDefault="001A04B9" w:rsidP="004D3086">
            <w:pPr>
              <w:rPr>
                <w:rFonts w:eastAsia="+mn-ea" w:cs="+mn-cs"/>
                <w:noProof/>
                <w:color w:val="000000"/>
                <w:sz w:val="28"/>
                <w:szCs w:val="28"/>
              </w:rPr>
            </w:pPr>
          </w:p>
          <w:p w14:paraId="78DCD670" w14:textId="1BD8741B" w:rsidR="001A04B9" w:rsidRPr="001A04B9" w:rsidRDefault="00852C72" w:rsidP="008109CE">
            <w:pPr>
              <w:jc w:val="center"/>
              <w:rPr>
                <w:rFonts w:eastAsia="+mn-ea" w:cs="+mn-cs"/>
                <w:noProof/>
                <w:color w:val="000000"/>
                <w:sz w:val="28"/>
                <w:szCs w:val="28"/>
              </w:rPr>
            </w:pPr>
            <w:r>
              <w:rPr>
                <w:rFonts w:eastAsia="+mn-ea" w:cs="+mn-cs"/>
                <w:noProof/>
                <w:color w:val="000000"/>
                <w:sz w:val="28"/>
                <w:szCs w:val="28"/>
              </w:rPr>
              <w:drawing>
                <wp:inline distT="0" distB="0" distL="0" distR="0" wp14:anchorId="6CCB263E" wp14:editId="3C100F5B">
                  <wp:extent cx="4944043" cy="2137679"/>
                  <wp:effectExtent l="19050" t="19050" r="9525" b="15240"/>
                  <wp:docPr id="12291" name="Picture 122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D80E82A.tmp"/>
                          <pic:cNvPicPr/>
                        </pic:nvPicPr>
                        <pic:blipFill>
                          <a:blip r:embed="rId67">
                            <a:extLst>
                              <a:ext uri="{28A0092B-C50C-407E-A947-70E740481C1C}">
                                <a14:useLocalDpi xmlns:a14="http://schemas.microsoft.com/office/drawing/2010/main" val="0"/>
                              </a:ext>
                            </a:extLst>
                          </a:blip>
                          <a:stretch>
                            <a:fillRect/>
                          </a:stretch>
                        </pic:blipFill>
                        <pic:spPr>
                          <a:xfrm>
                            <a:off x="0" y="0"/>
                            <a:ext cx="5338639" cy="2308292"/>
                          </a:xfrm>
                          <a:prstGeom prst="rect">
                            <a:avLst/>
                          </a:prstGeom>
                          <a:ln>
                            <a:solidFill>
                              <a:schemeClr val="tx1"/>
                            </a:solidFill>
                          </a:ln>
                        </pic:spPr>
                      </pic:pic>
                    </a:graphicData>
                  </a:graphic>
                </wp:inline>
              </w:drawing>
            </w:r>
          </w:p>
        </w:tc>
      </w:tr>
      <w:tr w:rsidR="00B16AEE" w:rsidRPr="00B16AEE" w14:paraId="1B76A09C" w14:textId="77777777" w:rsidTr="008109CE">
        <w:trPr>
          <w:trHeight w:val="260"/>
          <w:jc w:val="center"/>
        </w:trPr>
        <w:tc>
          <w:tcPr>
            <w:tcW w:w="8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E503A9" w14:textId="77777777" w:rsidR="00B16AEE" w:rsidRPr="007F0E5D" w:rsidRDefault="00B16AEE" w:rsidP="00B16AEE">
            <w:pPr>
              <w:spacing w:after="200" w:line="276" w:lineRule="auto"/>
              <w:rPr>
                <w:b/>
                <w:sz w:val="28"/>
                <w:szCs w:val="28"/>
              </w:rPr>
            </w:pPr>
            <w:r w:rsidRPr="007F0E5D">
              <w:rPr>
                <w:b/>
                <w:sz w:val="28"/>
                <w:szCs w:val="28"/>
              </w:rPr>
              <w:lastRenderedPageBreak/>
              <w:t>Steps</w:t>
            </w:r>
          </w:p>
        </w:tc>
        <w:tc>
          <w:tcPr>
            <w:tcW w:w="10120" w:type="dxa"/>
            <w:tcBorders>
              <w:top w:val="single" w:sz="4" w:space="0" w:color="auto"/>
              <w:bottom w:val="single" w:sz="4" w:space="0" w:color="auto"/>
              <w:right w:val="single" w:sz="4" w:space="0" w:color="auto"/>
            </w:tcBorders>
            <w:shd w:val="clear" w:color="auto" w:fill="DBE5F1" w:themeFill="accent1" w:themeFillTint="33"/>
          </w:tcPr>
          <w:p w14:paraId="27CA6AF9" w14:textId="77777777" w:rsidR="00B16AEE" w:rsidRPr="007F0E5D" w:rsidRDefault="00B16AEE" w:rsidP="00B16AEE">
            <w:pPr>
              <w:spacing w:after="200" w:line="276" w:lineRule="auto"/>
              <w:rPr>
                <w:b/>
                <w:sz w:val="28"/>
                <w:szCs w:val="28"/>
              </w:rPr>
            </w:pPr>
            <w:r w:rsidRPr="007F0E5D">
              <w:rPr>
                <w:b/>
                <w:sz w:val="28"/>
                <w:szCs w:val="28"/>
              </w:rPr>
              <w:t>Action</w:t>
            </w:r>
          </w:p>
        </w:tc>
      </w:tr>
      <w:tr w:rsidR="00B16AEE" w14:paraId="593E8392" w14:textId="77777777" w:rsidTr="00473FB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97"/>
          <w:jc w:val="center"/>
        </w:trPr>
        <w:tc>
          <w:tcPr>
            <w:tcW w:w="849" w:type="dxa"/>
          </w:tcPr>
          <w:p w14:paraId="30FC4575" w14:textId="77777777" w:rsidR="00B16AEE" w:rsidRPr="00FA50F7" w:rsidRDefault="00B16AEE" w:rsidP="004D3086">
            <w:pPr>
              <w:pStyle w:val="ListParagraph"/>
              <w:ind w:left="0"/>
              <w:rPr>
                <w:rFonts w:eastAsia="+mn-ea" w:cs="+mn-cs"/>
                <w:b/>
                <w:color w:val="000000"/>
                <w:sz w:val="28"/>
                <w:szCs w:val="28"/>
              </w:rPr>
            </w:pPr>
            <w:r>
              <w:rPr>
                <w:rFonts w:eastAsia="+mn-ea" w:cs="+mn-cs"/>
                <w:b/>
                <w:color w:val="000000"/>
                <w:sz w:val="28"/>
                <w:szCs w:val="28"/>
              </w:rPr>
              <w:t xml:space="preserve">b. </w:t>
            </w:r>
          </w:p>
        </w:tc>
        <w:tc>
          <w:tcPr>
            <w:tcW w:w="10120" w:type="dxa"/>
          </w:tcPr>
          <w:p w14:paraId="5901699A" w14:textId="77777777" w:rsidR="00B16AEE" w:rsidRDefault="000D0437" w:rsidP="004D3086">
            <w:pPr>
              <w:tabs>
                <w:tab w:val="left" w:pos="5340"/>
              </w:tabs>
              <w:rPr>
                <w:rFonts w:eastAsia="+mn-ea" w:cs="+mn-cs"/>
                <w:noProof/>
                <w:color w:val="000000"/>
                <w:sz w:val="28"/>
                <w:szCs w:val="28"/>
              </w:rPr>
            </w:pPr>
            <w:r>
              <w:rPr>
                <w:rFonts w:eastAsia="+mn-ea" w:cs="+mn-cs"/>
                <w:noProof/>
                <w:color w:val="000000"/>
                <w:sz w:val="28"/>
                <w:szCs w:val="28"/>
              </w:rPr>
              <w:t xml:space="preserve">Enter </w:t>
            </w:r>
            <w:r w:rsidRPr="000D0437">
              <w:rPr>
                <w:rFonts w:eastAsia="+mn-ea" w:cs="+mn-cs"/>
                <w:b/>
                <w:i/>
                <w:noProof/>
                <w:color w:val="000000"/>
                <w:sz w:val="28"/>
                <w:szCs w:val="28"/>
              </w:rPr>
              <w:t>Date Attended</w:t>
            </w:r>
            <w:r>
              <w:rPr>
                <w:rFonts w:eastAsia="+mn-ea" w:cs="+mn-cs"/>
                <w:noProof/>
                <w:color w:val="000000"/>
                <w:sz w:val="28"/>
                <w:szCs w:val="28"/>
              </w:rPr>
              <w:t xml:space="preserve"> and </w:t>
            </w:r>
            <w:r w:rsidRPr="000D0437">
              <w:rPr>
                <w:rFonts w:eastAsia="+mn-ea" w:cs="+mn-cs"/>
                <w:b/>
                <w:i/>
                <w:noProof/>
                <w:color w:val="000000"/>
                <w:sz w:val="28"/>
                <w:szCs w:val="28"/>
              </w:rPr>
              <w:t>Number of H</w:t>
            </w:r>
            <w:r w:rsidR="00B16AEE" w:rsidRPr="000D0437">
              <w:rPr>
                <w:rFonts w:eastAsia="+mn-ea" w:cs="+mn-cs"/>
                <w:b/>
                <w:i/>
                <w:noProof/>
                <w:color w:val="000000"/>
                <w:sz w:val="28"/>
                <w:szCs w:val="28"/>
              </w:rPr>
              <w:t>ours</w:t>
            </w:r>
            <w:r w:rsidR="00B16AEE">
              <w:rPr>
                <w:rFonts w:eastAsia="+mn-ea" w:cs="+mn-cs"/>
                <w:noProof/>
                <w:color w:val="000000"/>
                <w:sz w:val="28"/>
                <w:szCs w:val="28"/>
              </w:rPr>
              <w:t xml:space="preserve"> and </w:t>
            </w:r>
            <w:r w:rsidR="008D11A2">
              <w:rPr>
                <w:rFonts w:eastAsia="+mn-ea" w:cs="+mn-cs"/>
                <w:noProof/>
                <w:color w:val="000000"/>
                <w:sz w:val="28"/>
                <w:szCs w:val="28"/>
              </w:rPr>
              <w:t>click [</w:t>
            </w:r>
            <w:r w:rsidR="00B16AEE">
              <w:rPr>
                <w:rFonts w:eastAsia="+mn-ea" w:cs="+mn-cs"/>
                <w:noProof/>
                <w:color w:val="000000"/>
                <w:sz w:val="28"/>
                <w:szCs w:val="28"/>
              </w:rPr>
              <w:t>Save</w:t>
            </w:r>
            <w:r w:rsidR="008D11A2">
              <w:rPr>
                <w:rFonts w:eastAsia="+mn-ea" w:cs="+mn-cs"/>
                <w:noProof/>
                <w:color w:val="000000"/>
                <w:sz w:val="28"/>
                <w:szCs w:val="28"/>
              </w:rPr>
              <w:t>]</w:t>
            </w:r>
            <w:r w:rsidR="00B16AEE">
              <w:rPr>
                <w:rFonts w:eastAsia="+mn-ea" w:cs="+mn-cs"/>
                <w:noProof/>
                <w:color w:val="000000"/>
                <w:sz w:val="28"/>
                <w:szCs w:val="28"/>
              </w:rPr>
              <w:t>.</w:t>
            </w:r>
          </w:p>
          <w:p w14:paraId="263D1974" w14:textId="77777777" w:rsidR="00B16AEE" w:rsidRDefault="00B16AEE" w:rsidP="004D3086">
            <w:pPr>
              <w:tabs>
                <w:tab w:val="left" w:pos="5340"/>
              </w:tabs>
              <w:rPr>
                <w:rFonts w:eastAsia="+mn-ea" w:cs="+mn-cs"/>
                <w:noProof/>
                <w:color w:val="000000"/>
                <w:sz w:val="28"/>
                <w:szCs w:val="28"/>
              </w:rPr>
            </w:pPr>
          </w:p>
          <w:p w14:paraId="11064F2F" w14:textId="77777777" w:rsidR="00B16AEE" w:rsidRDefault="00B16AEE" w:rsidP="004D3086">
            <w:pPr>
              <w:tabs>
                <w:tab w:val="left" w:pos="5340"/>
              </w:tabs>
              <w:rPr>
                <w:rFonts w:eastAsia="+mn-ea" w:cs="+mn-cs"/>
                <w:noProof/>
                <w:color w:val="000000"/>
                <w:sz w:val="28"/>
                <w:szCs w:val="28"/>
              </w:rPr>
            </w:pPr>
            <w:r w:rsidRPr="00EF596E">
              <w:rPr>
                <w:noProof/>
                <w:bdr w:val="single" w:sz="4" w:space="0" w:color="auto"/>
              </w:rPr>
              <w:drawing>
                <wp:inline distT="0" distB="0" distL="0" distR="0" wp14:anchorId="12F1BB95" wp14:editId="572B7710">
                  <wp:extent cx="5928360" cy="1013460"/>
                  <wp:effectExtent l="19050" t="19050" r="1524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28360" cy="1013460"/>
                          </a:xfrm>
                          <a:prstGeom prst="rect">
                            <a:avLst/>
                          </a:prstGeom>
                          <a:ln>
                            <a:solidFill>
                              <a:schemeClr val="tx1"/>
                            </a:solidFill>
                          </a:ln>
                        </pic:spPr>
                      </pic:pic>
                    </a:graphicData>
                  </a:graphic>
                </wp:inline>
              </w:drawing>
            </w:r>
          </w:p>
          <w:p w14:paraId="3A1881F6" w14:textId="77777777" w:rsidR="00B16AEE" w:rsidRDefault="00B16AEE" w:rsidP="004D3086">
            <w:pPr>
              <w:rPr>
                <w:rFonts w:eastAsia="+mn-ea" w:cs="+mn-cs"/>
                <w:noProof/>
                <w:color w:val="000000"/>
                <w:sz w:val="28"/>
                <w:szCs w:val="28"/>
              </w:rPr>
            </w:pPr>
          </w:p>
        </w:tc>
      </w:tr>
      <w:tr w:rsidR="000C65D9" w14:paraId="420019C8" w14:textId="77777777" w:rsidTr="00473FB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97"/>
          <w:jc w:val="center"/>
        </w:trPr>
        <w:tc>
          <w:tcPr>
            <w:tcW w:w="849" w:type="dxa"/>
          </w:tcPr>
          <w:p w14:paraId="368BB73F" w14:textId="46ED093A" w:rsidR="000C65D9" w:rsidRDefault="000C65D9" w:rsidP="004D3086">
            <w:pPr>
              <w:pStyle w:val="ListParagraph"/>
              <w:ind w:left="0"/>
              <w:rPr>
                <w:rFonts w:eastAsia="+mn-ea" w:cs="+mn-cs"/>
                <w:b/>
                <w:color w:val="000000"/>
                <w:sz w:val="28"/>
                <w:szCs w:val="28"/>
              </w:rPr>
            </w:pPr>
            <w:r>
              <w:rPr>
                <w:rFonts w:eastAsia="+mn-ea" w:cs="+mn-cs"/>
                <w:b/>
                <w:color w:val="000000"/>
                <w:sz w:val="28"/>
                <w:szCs w:val="28"/>
              </w:rPr>
              <w:t>c.</w:t>
            </w:r>
          </w:p>
        </w:tc>
        <w:tc>
          <w:tcPr>
            <w:tcW w:w="10120" w:type="dxa"/>
          </w:tcPr>
          <w:p w14:paraId="4C21FBDD" w14:textId="1948876F" w:rsidR="000C65D9" w:rsidRPr="00F97CB8" w:rsidRDefault="000C65D9" w:rsidP="004D3086">
            <w:pPr>
              <w:tabs>
                <w:tab w:val="left" w:pos="5340"/>
              </w:tabs>
              <w:rPr>
                <w:rFonts w:eastAsia="+mn-ea" w:cs="+mn-cs"/>
                <w:noProof/>
                <w:sz w:val="28"/>
                <w:szCs w:val="28"/>
              </w:rPr>
            </w:pPr>
            <w:r w:rsidRPr="00F97CB8">
              <w:rPr>
                <w:rFonts w:eastAsia="+mn-ea" w:cs="+mn-cs"/>
                <w:noProof/>
                <w:sz w:val="28"/>
                <w:szCs w:val="28"/>
              </w:rPr>
              <w:t>The Orientation section</w:t>
            </w:r>
            <w:r w:rsidR="008D2782">
              <w:rPr>
                <w:rFonts w:eastAsia="+mn-ea" w:cs="+mn-cs"/>
                <w:noProof/>
                <w:sz w:val="28"/>
                <w:szCs w:val="28"/>
              </w:rPr>
              <w:t xml:space="preserve"> will</w:t>
            </w:r>
            <w:r w:rsidRPr="00F97CB8">
              <w:rPr>
                <w:rFonts w:eastAsia="+mn-ea" w:cs="+mn-cs"/>
                <w:noProof/>
                <w:sz w:val="28"/>
                <w:szCs w:val="28"/>
              </w:rPr>
              <w:t xml:space="preserve"> have the date of attendance, number of hours, name of the data entry staff, and the date information was entered in the VSAS portal </w:t>
            </w:r>
            <w:r w:rsidR="006137D6">
              <w:rPr>
                <w:rFonts w:eastAsia="+mn-ea" w:cs="+mn-cs"/>
                <w:noProof/>
                <w:sz w:val="28"/>
                <w:szCs w:val="28"/>
              </w:rPr>
              <w:t>when the entry</w:t>
            </w:r>
            <w:r w:rsidRPr="00F97CB8">
              <w:rPr>
                <w:rFonts w:eastAsia="+mn-ea" w:cs="+mn-cs"/>
                <w:noProof/>
                <w:sz w:val="28"/>
                <w:szCs w:val="28"/>
              </w:rPr>
              <w:t xml:space="preserve"> is completed.</w:t>
            </w:r>
          </w:p>
          <w:p w14:paraId="616B501C" w14:textId="77777777" w:rsidR="000C65D9" w:rsidRDefault="000C65D9" w:rsidP="004D3086">
            <w:pPr>
              <w:tabs>
                <w:tab w:val="left" w:pos="5340"/>
              </w:tabs>
              <w:rPr>
                <w:rFonts w:eastAsia="+mn-ea" w:cs="+mn-cs"/>
                <w:noProof/>
                <w:color w:val="000000"/>
                <w:sz w:val="28"/>
                <w:szCs w:val="28"/>
              </w:rPr>
            </w:pPr>
          </w:p>
          <w:p w14:paraId="316D0A2B" w14:textId="77777777" w:rsidR="000C65D9" w:rsidRDefault="000C65D9" w:rsidP="000C65D9">
            <w:pPr>
              <w:tabs>
                <w:tab w:val="left" w:pos="5340"/>
              </w:tabs>
              <w:jc w:val="center"/>
              <w:rPr>
                <w:rFonts w:eastAsia="+mn-ea" w:cs="+mn-cs"/>
                <w:noProof/>
                <w:color w:val="000000"/>
                <w:sz w:val="28"/>
                <w:szCs w:val="28"/>
              </w:rPr>
            </w:pPr>
            <w:r>
              <w:rPr>
                <w:rFonts w:eastAsia="+mn-ea" w:cs="+mn-cs"/>
                <w:noProof/>
                <w:color w:val="000000"/>
                <w:sz w:val="28"/>
                <w:szCs w:val="28"/>
              </w:rPr>
              <w:drawing>
                <wp:inline distT="0" distB="0" distL="0" distR="0" wp14:anchorId="720ADBAF" wp14:editId="645D56F3">
                  <wp:extent cx="4705592" cy="78109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9">
                            <a:extLst>
                              <a:ext uri="{28A0092B-C50C-407E-A947-70E740481C1C}">
                                <a14:useLocalDpi xmlns:a14="http://schemas.microsoft.com/office/drawing/2010/main" val="0"/>
                              </a:ext>
                            </a:extLst>
                          </a:blip>
                          <a:stretch>
                            <a:fillRect/>
                          </a:stretch>
                        </pic:blipFill>
                        <pic:spPr>
                          <a:xfrm>
                            <a:off x="0" y="0"/>
                            <a:ext cx="4705592" cy="781090"/>
                          </a:xfrm>
                          <a:prstGeom prst="rect">
                            <a:avLst/>
                          </a:prstGeom>
                          <a:ln>
                            <a:solidFill>
                              <a:schemeClr val="tx1"/>
                            </a:solidFill>
                          </a:ln>
                        </pic:spPr>
                      </pic:pic>
                    </a:graphicData>
                  </a:graphic>
                </wp:inline>
              </w:drawing>
            </w:r>
          </w:p>
          <w:p w14:paraId="2901B817" w14:textId="6BDDA76E" w:rsidR="000C65D9" w:rsidRDefault="000C65D9" w:rsidP="000C65D9">
            <w:pPr>
              <w:tabs>
                <w:tab w:val="left" w:pos="5340"/>
              </w:tabs>
              <w:jc w:val="center"/>
              <w:rPr>
                <w:rFonts w:eastAsia="+mn-ea" w:cs="+mn-cs"/>
                <w:noProof/>
                <w:color w:val="000000"/>
                <w:sz w:val="28"/>
                <w:szCs w:val="28"/>
              </w:rPr>
            </w:pPr>
          </w:p>
        </w:tc>
      </w:tr>
    </w:tbl>
    <w:p w14:paraId="16DD37C3" w14:textId="77777777" w:rsidR="001C22A0" w:rsidRDefault="001C22A0" w:rsidP="000C65D9">
      <w:pPr>
        <w:spacing w:after="0" w:line="240" w:lineRule="auto"/>
        <w:jc w:val="both"/>
        <w:rPr>
          <w:rFonts w:eastAsia="+mn-ea" w:cs="+mn-cs"/>
          <w:b/>
          <w:sz w:val="28"/>
          <w:szCs w:val="28"/>
        </w:rPr>
      </w:pPr>
    </w:p>
    <w:p w14:paraId="3FB0FB9F" w14:textId="77777777" w:rsidR="00761F4B" w:rsidRDefault="00ED3294" w:rsidP="00D1766B">
      <w:pPr>
        <w:spacing w:after="0" w:line="240" w:lineRule="auto"/>
        <w:ind w:firstLine="360"/>
        <w:jc w:val="both"/>
        <w:rPr>
          <w:rFonts w:eastAsia="+mn-ea" w:cs="+mn-cs"/>
          <w:b/>
          <w:sz w:val="28"/>
          <w:szCs w:val="28"/>
        </w:rPr>
      </w:pPr>
      <w:r w:rsidRPr="00761F4B">
        <w:rPr>
          <w:rFonts w:eastAsia="+mn-ea" w:cs="+mn-cs"/>
          <w:b/>
          <w:sz w:val="28"/>
          <w:szCs w:val="28"/>
        </w:rPr>
        <w:t xml:space="preserve">Methods of Conducting an Assessment </w:t>
      </w:r>
    </w:p>
    <w:p w14:paraId="03B1DD0E" w14:textId="77777777" w:rsidR="00D1766B" w:rsidRPr="00761F4B" w:rsidRDefault="00D1766B" w:rsidP="00D1766B">
      <w:pPr>
        <w:spacing w:after="0" w:line="240" w:lineRule="auto"/>
        <w:ind w:firstLine="360"/>
        <w:jc w:val="both"/>
        <w:rPr>
          <w:rFonts w:eastAsia="+mn-ea" w:cs="+mn-cs"/>
          <w:b/>
          <w:sz w:val="28"/>
          <w:szCs w:val="28"/>
        </w:rPr>
      </w:pPr>
    </w:p>
    <w:p w14:paraId="597A10D7" w14:textId="6268853E" w:rsidR="00D1766B" w:rsidRPr="00761F4B" w:rsidRDefault="00ED3294" w:rsidP="00D1766B">
      <w:pPr>
        <w:spacing w:after="0" w:line="240" w:lineRule="auto"/>
        <w:ind w:left="360"/>
        <w:jc w:val="both"/>
        <w:rPr>
          <w:rFonts w:eastAsia="+mn-ea" w:cs="+mn-cs"/>
          <w:sz w:val="28"/>
          <w:szCs w:val="28"/>
        </w:rPr>
      </w:pPr>
      <w:r w:rsidRPr="00761F4B">
        <w:rPr>
          <w:rFonts w:eastAsia="+mn-ea" w:cs="+mn-cs"/>
          <w:sz w:val="28"/>
          <w:szCs w:val="28"/>
        </w:rPr>
        <w:t>An assessment can be completed in a variety of ways. Some Third Party Partners use a one or two</w:t>
      </w:r>
      <w:r w:rsidR="00A144A8">
        <w:rPr>
          <w:rFonts w:eastAsia="+mn-ea" w:cs="+mn-cs"/>
          <w:sz w:val="28"/>
          <w:szCs w:val="28"/>
        </w:rPr>
        <w:t>-</w:t>
      </w:r>
      <w:r w:rsidRPr="00761F4B">
        <w:rPr>
          <w:rFonts w:eastAsia="+mn-ea" w:cs="+mn-cs"/>
          <w:sz w:val="28"/>
          <w:szCs w:val="28"/>
        </w:rPr>
        <w:t>page form that</w:t>
      </w:r>
      <w:r w:rsidR="00C417DB" w:rsidRPr="00761F4B">
        <w:rPr>
          <w:rFonts w:eastAsia="+mn-ea" w:cs="+mn-cs"/>
          <w:sz w:val="28"/>
          <w:szCs w:val="28"/>
        </w:rPr>
        <w:t xml:space="preserve"> the client completes, while</w:t>
      </w:r>
      <w:r w:rsidRPr="00761F4B">
        <w:rPr>
          <w:rFonts w:eastAsia="+mn-ea" w:cs="+mn-cs"/>
          <w:sz w:val="28"/>
          <w:szCs w:val="28"/>
        </w:rPr>
        <w:t xml:space="preserve"> </w:t>
      </w:r>
      <w:r w:rsidR="00C417DB" w:rsidRPr="00761F4B">
        <w:rPr>
          <w:rFonts w:eastAsia="+mn-ea" w:cs="+mn-cs"/>
          <w:sz w:val="28"/>
          <w:szCs w:val="28"/>
        </w:rPr>
        <w:t>o</w:t>
      </w:r>
      <w:r w:rsidRPr="00761F4B">
        <w:rPr>
          <w:rFonts w:eastAsia="+mn-ea" w:cs="+mn-cs"/>
          <w:sz w:val="28"/>
          <w:szCs w:val="28"/>
        </w:rPr>
        <w:t xml:space="preserve">thers allow the CFET </w:t>
      </w:r>
      <w:r w:rsidR="00B8738D" w:rsidRPr="00761F4B">
        <w:rPr>
          <w:rFonts w:eastAsia="+mn-ea" w:cs="+mn-cs"/>
          <w:sz w:val="28"/>
          <w:szCs w:val="28"/>
        </w:rPr>
        <w:t>Staff</w:t>
      </w:r>
      <w:r w:rsidRPr="00761F4B">
        <w:rPr>
          <w:rFonts w:eastAsia="+mn-ea" w:cs="+mn-cs"/>
          <w:sz w:val="28"/>
          <w:szCs w:val="28"/>
        </w:rPr>
        <w:t xml:space="preserve"> to objectively assess the client in person. Some Third Party Partners contract with other related programs (W</w:t>
      </w:r>
      <w:r w:rsidR="00D62549" w:rsidRPr="00761F4B">
        <w:rPr>
          <w:rFonts w:eastAsia="+mn-ea" w:cs="+mn-cs"/>
          <w:sz w:val="28"/>
          <w:szCs w:val="28"/>
        </w:rPr>
        <w:t xml:space="preserve">orkforce </w:t>
      </w:r>
      <w:r w:rsidRPr="00761F4B">
        <w:rPr>
          <w:rFonts w:eastAsia="+mn-ea" w:cs="+mn-cs"/>
          <w:sz w:val="28"/>
          <w:szCs w:val="28"/>
        </w:rPr>
        <w:t>I</w:t>
      </w:r>
      <w:r w:rsidR="00D62549" w:rsidRPr="00761F4B">
        <w:rPr>
          <w:rFonts w:eastAsia="+mn-ea" w:cs="+mn-cs"/>
          <w:sz w:val="28"/>
          <w:szCs w:val="28"/>
        </w:rPr>
        <w:t>nnovation &amp; Opportunity Act (WIO</w:t>
      </w:r>
      <w:r w:rsidRPr="00761F4B">
        <w:rPr>
          <w:rFonts w:eastAsia="+mn-ea" w:cs="+mn-cs"/>
          <w:sz w:val="28"/>
          <w:szCs w:val="28"/>
        </w:rPr>
        <w:t>A</w:t>
      </w:r>
      <w:r w:rsidR="00D62549" w:rsidRPr="00761F4B">
        <w:rPr>
          <w:rFonts w:eastAsia="+mn-ea" w:cs="+mn-cs"/>
          <w:sz w:val="28"/>
          <w:szCs w:val="28"/>
        </w:rPr>
        <w:t>)</w:t>
      </w:r>
      <w:r w:rsidRPr="00761F4B">
        <w:rPr>
          <w:rFonts w:eastAsia="+mn-ea" w:cs="+mn-cs"/>
          <w:sz w:val="28"/>
          <w:szCs w:val="28"/>
        </w:rPr>
        <w:t>, One-Stop Career Centers</w:t>
      </w:r>
      <w:r w:rsidR="00A144A8">
        <w:rPr>
          <w:rFonts w:eastAsia="+mn-ea" w:cs="+mn-cs"/>
          <w:sz w:val="28"/>
          <w:szCs w:val="28"/>
        </w:rPr>
        <w:t>, etc.</w:t>
      </w:r>
      <w:r w:rsidRPr="00761F4B">
        <w:rPr>
          <w:rFonts w:eastAsia="+mn-ea" w:cs="+mn-cs"/>
          <w:sz w:val="28"/>
          <w:szCs w:val="28"/>
        </w:rPr>
        <w:t xml:space="preserve">) or non-government agencies to provide a more comprehensive assessment. Regardless of how the assessment is </w:t>
      </w:r>
      <w:r w:rsidR="00C417DB" w:rsidRPr="00761F4B">
        <w:rPr>
          <w:rFonts w:eastAsia="+mn-ea" w:cs="+mn-cs"/>
          <w:sz w:val="28"/>
          <w:szCs w:val="28"/>
        </w:rPr>
        <w:t>completed</w:t>
      </w:r>
      <w:r w:rsidRPr="00761F4B">
        <w:rPr>
          <w:rFonts w:eastAsia="+mn-ea" w:cs="+mn-cs"/>
          <w:sz w:val="28"/>
          <w:szCs w:val="28"/>
        </w:rPr>
        <w:t>, the following is a list of skills/knowledge that could be examined with suggest</w:t>
      </w:r>
      <w:r w:rsidR="00D62549" w:rsidRPr="00761F4B">
        <w:rPr>
          <w:rFonts w:eastAsia="+mn-ea" w:cs="+mn-cs"/>
          <w:sz w:val="28"/>
          <w:szCs w:val="28"/>
        </w:rPr>
        <w:t>ed assessment tools.</w:t>
      </w:r>
    </w:p>
    <w:p w14:paraId="3AE4EF22" w14:textId="77777777" w:rsidR="00F95E78" w:rsidRPr="00761F4B" w:rsidRDefault="00F95E78" w:rsidP="00200D5F">
      <w:pPr>
        <w:spacing w:after="0" w:line="240" w:lineRule="auto"/>
        <w:ind w:left="720"/>
        <w:rPr>
          <w:rFonts w:eastAsia="+mn-ea" w:cs="+mn-cs"/>
          <w:color w:val="00B050"/>
          <w:sz w:val="28"/>
          <w:szCs w:val="28"/>
        </w:rPr>
      </w:pPr>
    </w:p>
    <w:p w14:paraId="7BB6BBD2" w14:textId="5F9EEDA4" w:rsidR="00F83E20" w:rsidRPr="00EA6D04" w:rsidRDefault="00F95E78" w:rsidP="00BF2B37">
      <w:pPr>
        <w:pStyle w:val="ListParagraph"/>
        <w:numPr>
          <w:ilvl w:val="0"/>
          <w:numId w:val="41"/>
        </w:numPr>
        <w:spacing w:after="0" w:line="240" w:lineRule="auto"/>
        <w:rPr>
          <w:rFonts w:eastAsia="+mn-ea" w:cs="+mn-cs"/>
          <w:color w:val="000000"/>
          <w:sz w:val="28"/>
          <w:szCs w:val="28"/>
        </w:rPr>
      </w:pPr>
      <w:r w:rsidRPr="00EA6D04">
        <w:rPr>
          <w:rFonts w:eastAsia="+mn-ea" w:cs="+mn-cs"/>
          <w:sz w:val="28"/>
          <w:szCs w:val="28"/>
        </w:rPr>
        <w:t xml:space="preserve">Conduct </w:t>
      </w:r>
      <w:r w:rsidR="000B3482" w:rsidRPr="00EA6D04">
        <w:rPr>
          <w:rFonts w:eastAsia="+mn-ea" w:cs="+mn-cs"/>
          <w:sz w:val="28"/>
          <w:szCs w:val="28"/>
        </w:rPr>
        <w:t xml:space="preserve">the </w:t>
      </w:r>
      <w:r w:rsidRPr="00EA6D04">
        <w:rPr>
          <w:rFonts w:eastAsia="+mn-ea" w:cs="+mn-cs"/>
          <w:sz w:val="28"/>
          <w:szCs w:val="28"/>
        </w:rPr>
        <w:t xml:space="preserve">assessment </w:t>
      </w:r>
      <w:r w:rsidR="000B3482" w:rsidRPr="00EA6D04">
        <w:rPr>
          <w:rFonts w:eastAsia="+mn-ea" w:cs="+mn-cs"/>
          <w:sz w:val="28"/>
          <w:szCs w:val="28"/>
        </w:rPr>
        <w:t>which</w:t>
      </w:r>
      <w:r w:rsidRPr="00EA6D04">
        <w:rPr>
          <w:rFonts w:eastAsia="+mn-ea" w:cs="+mn-cs"/>
          <w:sz w:val="28"/>
          <w:szCs w:val="28"/>
        </w:rPr>
        <w:t xml:space="preserve"> includes an in-depth evaluation </w:t>
      </w:r>
      <w:r w:rsidR="00F83E20" w:rsidRPr="00EA6D04">
        <w:rPr>
          <w:rFonts w:eastAsia="+mn-ea" w:cs="+mn-cs"/>
          <w:sz w:val="28"/>
          <w:szCs w:val="28"/>
        </w:rPr>
        <w:t>including</w:t>
      </w:r>
      <w:r w:rsidR="00A144A8" w:rsidRPr="00EA6D04">
        <w:rPr>
          <w:rFonts w:eastAsia="+mn-ea" w:cs="+mn-cs"/>
          <w:sz w:val="28"/>
          <w:szCs w:val="28"/>
        </w:rPr>
        <w:t>,</w:t>
      </w:r>
      <w:r w:rsidR="00F83E20" w:rsidRPr="00EA6D04">
        <w:rPr>
          <w:rFonts w:eastAsia="+mn-ea" w:cs="+mn-cs"/>
          <w:sz w:val="28"/>
          <w:szCs w:val="28"/>
        </w:rPr>
        <w:t xml:space="preserve"> but not limited to:</w:t>
      </w:r>
    </w:p>
    <w:p w14:paraId="2C506AA4" w14:textId="77777777" w:rsidR="009D2281" w:rsidRPr="00761F4B" w:rsidRDefault="009D2281" w:rsidP="007D66C9">
      <w:pPr>
        <w:pStyle w:val="ListParagraph"/>
        <w:spacing w:after="0" w:line="240" w:lineRule="auto"/>
        <w:rPr>
          <w:rFonts w:eastAsia="+mn-ea" w:cs="+mn-cs"/>
          <w:color w:val="000000"/>
          <w:sz w:val="28"/>
          <w:szCs w:val="28"/>
        </w:rPr>
      </w:pPr>
    </w:p>
    <w:tbl>
      <w:tblPr>
        <w:tblStyle w:val="LightList-Accent51"/>
        <w:tblW w:w="0" w:type="auto"/>
        <w:jc w:val="center"/>
        <w:tblInd w:w="0" w:type="dxa"/>
        <w:tblLook w:val="04A0" w:firstRow="1" w:lastRow="0" w:firstColumn="1" w:lastColumn="0" w:noHBand="0" w:noVBand="1"/>
      </w:tblPr>
      <w:tblGrid>
        <w:gridCol w:w="4518"/>
        <w:gridCol w:w="5058"/>
      </w:tblGrid>
      <w:tr w:rsidR="009D2281" w:rsidRPr="009D2281" w14:paraId="323F4378" w14:textId="77777777" w:rsidTr="003D03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Borders>
              <w:top w:val="single" w:sz="8" w:space="0" w:color="4BACC6" w:themeColor="accent5"/>
              <w:left w:val="single" w:sz="8" w:space="0" w:color="4BACC6" w:themeColor="accent5"/>
              <w:bottom w:val="nil"/>
              <w:right w:val="single" w:sz="4" w:space="0" w:color="4F81BD" w:themeColor="accent1"/>
            </w:tcBorders>
            <w:shd w:val="clear" w:color="auto" w:fill="31849B" w:themeFill="accent5" w:themeFillShade="BF"/>
            <w:hideMark/>
          </w:tcPr>
          <w:p w14:paraId="2417D917" w14:textId="77777777" w:rsidR="009D2281" w:rsidRPr="009D2281" w:rsidRDefault="009D2281" w:rsidP="0017724F">
            <w:pPr>
              <w:rPr>
                <w:sz w:val="28"/>
                <w:szCs w:val="24"/>
              </w:rPr>
            </w:pPr>
            <w:bookmarkStart w:id="7" w:name="_Hlk58245434"/>
            <w:r w:rsidRPr="009D2281">
              <w:rPr>
                <w:sz w:val="28"/>
                <w:szCs w:val="24"/>
              </w:rPr>
              <w:t>Assessment Area</w:t>
            </w:r>
          </w:p>
        </w:tc>
        <w:tc>
          <w:tcPr>
            <w:tcW w:w="5058" w:type="dxa"/>
            <w:tcBorders>
              <w:top w:val="single" w:sz="8" w:space="0" w:color="4BACC6" w:themeColor="accent5"/>
              <w:left w:val="single" w:sz="4" w:space="0" w:color="4F81BD" w:themeColor="accent1"/>
              <w:bottom w:val="nil"/>
              <w:right w:val="single" w:sz="8" w:space="0" w:color="4BACC6" w:themeColor="accent5"/>
            </w:tcBorders>
            <w:shd w:val="clear" w:color="auto" w:fill="31849B" w:themeFill="accent5" w:themeFillShade="BF"/>
            <w:hideMark/>
          </w:tcPr>
          <w:p w14:paraId="41F01415" w14:textId="77777777" w:rsidR="009D2281" w:rsidRPr="009D2281" w:rsidRDefault="009D2281" w:rsidP="0017724F">
            <w:pPr>
              <w:cnfStyle w:val="100000000000" w:firstRow="1" w:lastRow="0" w:firstColumn="0" w:lastColumn="0" w:oddVBand="0" w:evenVBand="0" w:oddHBand="0" w:evenHBand="0" w:firstRowFirstColumn="0" w:firstRowLastColumn="0" w:lastRowFirstColumn="0" w:lastRowLastColumn="0"/>
              <w:rPr>
                <w:sz w:val="28"/>
                <w:szCs w:val="24"/>
              </w:rPr>
            </w:pPr>
            <w:r w:rsidRPr="009D2281">
              <w:rPr>
                <w:sz w:val="28"/>
                <w:szCs w:val="24"/>
              </w:rPr>
              <w:t>Suggested Tools</w:t>
            </w:r>
          </w:p>
        </w:tc>
      </w:tr>
      <w:bookmarkEnd w:id="7"/>
      <w:tr w:rsidR="009D2281" w:rsidRPr="009D2281" w14:paraId="051FABAC" w14:textId="77777777" w:rsidTr="003D03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Borders>
              <w:right w:val="single" w:sz="4" w:space="0" w:color="4F81BD" w:themeColor="accent1"/>
            </w:tcBorders>
          </w:tcPr>
          <w:p w14:paraId="400C2444" w14:textId="77777777" w:rsidR="009D2281" w:rsidRPr="009D2281" w:rsidRDefault="009D2281" w:rsidP="0017724F">
            <w:pPr>
              <w:rPr>
                <w:rFonts w:eastAsia="+mn-ea" w:cs="+mn-cs"/>
                <w:color w:val="000000"/>
                <w:sz w:val="24"/>
                <w:szCs w:val="24"/>
              </w:rPr>
            </w:pPr>
            <w:r w:rsidRPr="009D2281">
              <w:rPr>
                <w:rFonts w:eastAsia="+mn-ea" w:cs="+mn-cs"/>
                <w:sz w:val="24"/>
                <w:szCs w:val="24"/>
              </w:rPr>
              <w:t>Literacy Level</w:t>
            </w:r>
          </w:p>
          <w:p w14:paraId="2CD81E18" w14:textId="77777777" w:rsidR="009D2281" w:rsidRPr="009D2281" w:rsidRDefault="009D2281" w:rsidP="0017724F">
            <w:pPr>
              <w:rPr>
                <w:sz w:val="24"/>
                <w:szCs w:val="24"/>
              </w:rPr>
            </w:pPr>
          </w:p>
        </w:tc>
        <w:tc>
          <w:tcPr>
            <w:tcW w:w="5058" w:type="dxa"/>
            <w:tcBorders>
              <w:left w:val="single" w:sz="4" w:space="0" w:color="4F81BD" w:themeColor="accent1"/>
            </w:tcBorders>
          </w:tcPr>
          <w:p w14:paraId="63C62F4A" w14:textId="77777777" w:rsidR="009D2281" w:rsidRDefault="009D2281" w:rsidP="001C22A0">
            <w:pPr>
              <w:cnfStyle w:val="000000100000" w:firstRow="0" w:lastRow="0" w:firstColumn="0" w:lastColumn="0" w:oddVBand="0" w:evenVBand="0" w:oddHBand="1" w:evenHBand="0" w:firstRowFirstColumn="0" w:firstRowLastColumn="0" w:lastRowFirstColumn="0" w:lastRowLastColumn="0"/>
              <w:rPr>
                <w:rFonts w:eastAsia="+mn-ea" w:cs="+mn-cs"/>
                <w:color w:val="000000"/>
                <w:sz w:val="24"/>
                <w:szCs w:val="24"/>
              </w:rPr>
            </w:pPr>
            <w:r w:rsidRPr="009D2281">
              <w:rPr>
                <w:rFonts w:eastAsia="+mn-ea" w:cs="+mn-cs"/>
                <w:color w:val="000000"/>
                <w:sz w:val="24"/>
                <w:szCs w:val="24"/>
              </w:rPr>
              <w:t>Standardized tests, one-on-one interview/observations (i.e. client’s ability to read and complete forms in case file)</w:t>
            </w:r>
          </w:p>
          <w:p w14:paraId="7A074CF1" w14:textId="5FE809A0" w:rsidR="00521C9E" w:rsidRPr="009D2281" w:rsidRDefault="00521C9E" w:rsidP="001C22A0">
            <w:pPr>
              <w:cnfStyle w:val="000000100000" w:firstRow="0" w:lastRow="0" w:firstColumn="0" w:lastColumn="0" w:oddVBand="0" w:evenVBand="0" w:oddHBand="1" w:evenHBand="0" w:firstRowFirstColumn="0" w:firstRowLastColumn="0" w:lastRowFirstColumn="0" w:lastRowLastColumn="0"/>
              <w:rPr>
                <w:sz w:val="24"/>
                <w:szCs w:val="24"/>
              </w:rPr>
            </w:pPr>
          </w:p>
        </w:tc>
      </w:tr>
    </w:tbl>
    <w:p w14:paraId="451126DD" w14:textId="77777777" w:rsidR="00521C9E" w:rsidRDefault="00521C9E"/>
    <w:tbl>
      <w:tblPr>
        <w:tblStyle w:val="LightList-Accent51"/>
        <w:tblW w:w="0" w:type="auto"/>
        <w:jc w:val="center"/>
        <w:tblInd w:w="0" w:type="dxa"/>
        <w:tblLook w:val="04A0" w:firstRow="1" w:lastRow="0" w:firstColumn="1" w:lastColumn="0" w:noHBand="0" w:noVBand="1"/>
      </w:tblPr>
      <w:tblGrid>
        <w:gridCol w:w="4618"/>
        <w:gridCol w:w="5058"/>
      </w:tblGrid>
      <w:tr w:rsidR="00521C9E" w:rsidRPr="00521C9E" w14:paraId="46F51CDC" w14:textId="77777777" w:rsidTr="008109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8" w:type="dxa"/>
            <w:tcBorders>
              <w:top w:val="single" w:sz="8" w:space="0" w:color="4BACC6" w:themeColor="accent5"/>
              <w:left w:val="single" w:sz="8" w:space="0" w:color="4BACC6" w:themeColor="accent5"/>
              <w:bottom w:val="single" w:sz="8" w:space="0" w:color="4BACC6" w:themeColor="accent5"/>
              <w:right w:val="single" w:sz="4" w:space="0" w:color="4F81BD" w:themeColor="accent1"/>
            </w:tcBorders>
            <w:shd w:val="clear" w:color="auto" w:fill="31849B" w:themeFill="accent5" w:themeFillShade="BF"/>
          </w:tcPr>
          <w:p w14:paraId="4098D079" w14:textId="07E83B6F" w:rsidR="00521C9E" w:rsidRPr="00521C9E" w:rsidRDefault="00521C9E" w:rsidP="00521C9E">
            <w:pPr>
              <w:rPr>
                <w:rFonts w:eastAsia="+mn-ea" w:cs="+mn-cs"/>
                <w:sz w:val="24"/>
                <w:szCs w:val="24"/>
              </w:rPr>
            </w:pPr>
            <w:r w:rsidRPr="00521C9E">
              <w:rPr>
                <w:sz w:val="28"/>
                <w:szCs w:val="24"/>
              </w:rPr>
              <w:lastRenderedPageBreak/>
              <w:t>Assessment Area</w:t>
            </w:r>
          </w:p>
        </w:tc>
        <w:tc>
          <w:tcPr>
            <w:tcW w:w="5058" w:type="dxa"/>
            <w:tcBorders>
              <w:top w:val="single" w:sz="8" w:space="0" w:color="4BACC6" w:themeColor="accent5"/>
              <w:left w:val="single" w:sz="4" w:space="0" w:color="4F81BD" w:themeColor="accent1"/>
              <w:bottom w:val="single" w:sz="8" w:space="0" w:color="4BACC6" w:themeColor="accent5"/>
              <w:right w:val="single" w:sz="8" w:space="0" w:color="4BACC6" w:themeColor="accent5"/>
            </w:tcBorders>
            <w:shd w:val="clear" w:color="auto" w:fill="31849B" w:themeFill="accent5" w:themeFillShade="BF"/>
          </w:tcPr>
          <w:p w14:paraId="41828355" w14:textId="733CCF70" w:rsidR="00521C9E" w:rsidRPr="008109CE" w:rsidRDefault="00521C9E" w:rsidP="00521C9E">
            <w:pPr>
              <w:cnfStyle w:val="100000000000" w:firstRow="1" w:lastRow="0" w:firstColumn="0" w:lastColumn="0" w:oddVBand="0" w:evenVBand="0" w:oddHBand="0" w:evenHBand="0" w:firstRowFirstColumn="0" w:firstRowLastColumn="0" w:lastRowFirstColumn="0" w:lastRowLastColumn="0"/>
              <w:rPr>
                <w:rFonts w:eastAsia="+mn-ea" w:cs="+mn-cs"/>
                <w:sz w:val="24"/>
                <w:szCs w:val="24"/>
              </w:rPr>
            </w:pPr>
            <w:r w:rsidRPr="008109CE">
              <w:rPr>
                <w:sz w:val="28"/>
                <w:szCs w:val="24"/>
              </w:rPr>
              <w:t>Suggested Tools</w:t>
            </w:r>
          </w:p>
        </w:tc>
      </w:tr>
      <w:tr w:rsidR="008109CE" w:rsidRPr="00521C9E" w14:paraId="43C72CFF" w14:textId="77777777" w:rsidTr="008109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8" w:type="dxa"/>
            <w:tcBorders>
              <w:right w:val="single" w:sz="4" w:space="0" w:color="4F81BD" w:themeColor="accent1"/>
            </w:tcBorders>
            <w:shd w:val="clear" w:color="auto" w:fill="auto"/>
          </w:tcPr>
          <w:p w14:paraId="12EFCE52" w14:textId="29F2B9D5" w:rsidR="008109CE" w:rsidRPr="00521C9E" w:rsidRDefault="008109CE" w:rsidP="00521C9E">
            <w:pPr>
              <w:rPr>
                <w:color w:val="FFFFFF" w:themeColor="background1"/>
                <w:sz w:val="28"/>
                <w:szCs w:val="24"/>
              </w:rPr>
            </w:pPr>
            <w:r w:rsidRPr="00726FC3">
              <w:rPr>
                <w:rFonts w:eastAsia="+mn-ea" w:cs="+mn-cs"/>
                <w:sz w:val="24"/>
                <w:szCs w:val="24"/>
              </w:rPr>
              <w:t>Communication Skills (including English proficiency)</w:t>
            </w:r>
          </w:p>
        </w:tc>
        <w:tc>
          <w:tcPr>
            <w:tcW w:w="5058" w:type="dxa"/>
            <w:tcBorders>
              <w:left w:val="single" w:sz="4" w:space="0" w:color="4F81BD" w:themeColor="accent1"/>
            </w:tcBorders>
            <w:shd w:val="clear" w:color="auto" w:fill="auto"/>
          </w:tcPr>
          <w:p w14:paraId="1C844CC7" w14:textId="77777777" w:rsidR="008109CE" w:rsidRPr="008109CE" w:rsidRDefault="008109CE" w:rsidP="008109CE">
            <w:pPr>
              <w:cnfStyle w:val="000000100000" w:firstRow="0" w:lastRow="0" w:firstColumn="0" w:lastColumn="0" w:oddVBand="0" w:evenVBand="0" w:oddHBand="1" w:evenHBand="0" w:firstRowFirstColumn="0" w:firstRowLastColumn="0" w:lastRowFirstColumn="0" w:lastRowLastColumn="0"/>
              <w:rPr>
                <w:rFonts w:eastAsia="+mn-ea" w:cs="+mn-cs"/>
                <w:sz w:val="24"/>
                <w:szCs w:val="24"/>
              </w:rPr>
            </w:pPr>
            <w:r w:rsidRPr="008109CE">
              <w:rPr>
                <w:rFonts w:eastAsia="+mn-ea" w:cs="+mn-cs"/>
                <w:sz w:val="24"/>
                <w:szCs w:val="24"/>
              </w:rPr>
              <w:t>Standardized test, one-on-one interview</w:t>
            </w:r>
          </w:p>
          <w:p w14:paraId="14CAD12B" w14:textId="77777777" w:rsidR="008109CE" w:rsidRPr="008109CE" w:rsidRDefault="008109CE" w:rsidP="00521C9E">
            <w:pPr>
              <w:cnfStyle w:val="000000100000" w:firstRow="0" w:lastRow="0" w:firstColumn="0" w:lastColumn="0" w:oddVBand="0" w:evenVBand="0" w:oddHBand="1" w:evenHBand="0" w:firstRowFirstColumn="0" w:firstRowLastColumn="0" w:lastRowFirstColumn="0" w:lastRowLastColumn="0"/>
              <w:rPr>
                <w:color w:val="FFFFFF" w:themeColor="background1"/>
                <w:sz w:val="28"/>
                <w:szCs w:val="24"/>
              </w:rPr>
            </w:pPr>
          </w:p>
        </w:tc>
      </w:tr>
      <w:tr w:rsidR="008109CE" w:rsidRPr="00521C9E" w14:paraId="5136883C" w14:textId="77777777" w:rsidTr="008109CE">
        <w:trPr>
          <w:jc w:val="center"/>
        </w:trPr>
        <w:tc>
          <w:tcPr>
            <w:cnfStyle w:val="001000000000" w:firstRow="0" w:lastRow="0" w:firstColumn="1" w:lastColumn="0" w:oddVBand="0" w:evenVBand="0" w:oddHBand="0" w:evenHBand="0" w:firstRowFirstColumn="0" w:firstRowLastColumn="0" w:lastRowFirstColumn="0" w:lastRowLastColumn="0"/>
            <w:tcW w:w="4618" w:type="dxa"/>
            <w:tcBorders>
              <w:top w:val="single" w:sz="8" w:space="0" w:color="4BACC6" w:themeColor="accent5"/>
              <w:left w:val="single" w:sz="8" w:space="0" w:color="4BACC6" w:themeColor="accent5"/>
              <w:bottom w:val="single" w:sz="8" w:space="0" w:color="4BACC6" w:themeColor="accent5"/>
              <w:right w:val="single" w:sz="4" w:space="0" w:color="4F81BD" w:themeColor="accent1"/>
            </w:tcBorders>
            <w:shd w:val="clear" w:color="auto" w:fill="auto"/>
          </w:tcPr>
          <w:p w14:paraId="7CB4C226" w14:textId="0E8836F2" w:rsidR="008109CE" w:rsidRPr="00726FC3" w:rsidRDefault="008109CE" w:rsidP="00521C9E">
            <w:pPr>
              <w:rPr>
                <w:rFonts w:eastAsia="+mn-ea" w:cs="+mn-cs"/>
                <w:sz w:val="24"/>
                <w:szCs w:val="24"/>
              </w:rPr>
            </w:pPr>
            <w:r w:rsidRPr="008109CE">
              <w:rPr>
                <w:rFonts w:eastAsia="+mn-ea" w:cs="+mn-cs"/>
                <w:sz w:val="24"/>
                <w:szCs w:val="24"/>
              </w:rPr>
              <w:t>Education</w:t>
            </w:r>
          </w:p>
        </w:tc>
        <w:tc>
          <w:tcPr>
            <w:tcW w:w="5058" w:type="dxa"/>
            <w:tcBorders>
              <w:top w:val="single" w:sz="8" w:space="0" w:color="4BACC6" w:themeColor="accent5"/>
              <w:left w:val="single" w:sz="4" w:space="0" w:color="4F81BD" w:themeColor="accent1"/>
              <w:bottom w:val="single" w:sz="8" w:space="0" w:color="4BACC6" w:themeColor="accent5"/>
              <w:right w:val="single" w:sz="8" w:space="0" w:color="4BACC6" w:themeColor="accent5"/>
            </w:tcBorders>
            <w:shd w:val="clear" w:color="auto" w:fill="auto"/>
          </w:tcPr>
          <w:p w14:paraId="2A50A280" w14:textId="77777777" w:rsidR="008109CE" w:rsidRDefault="008109CE" w:rsidP="008109CE">
            <w:pPr>
              <w:cnfStyle w:val="000000000000" w:firstRow="0" w:lastRow="0" w:firstColumn="0" w:lastColumn="0" w:oddVBand="0" w:evenVBand="0" w:oddHBand="0" w:evenHBand="0" w:firstRowFirstColumn="0" w:firstRowLastColumn="0" w:lastRowFirstColumn="0" w:lastRowLastColumn="0"/>
              <w:rPr>
                <w:rFonts w:eastAsia="+mn-ea" w:cs="+mn-cs"/>
                <w:sz w:val="24"/>
                <w:szCs w:val="24"/>
              </w:rPr>
            </w:pPr>
            <w:r w:rsidRPr="008109CE">
              <w:rPr>
                <w:rFonts w:eastAsia="+mn-ea" w:cs="+mn-cs"/>
                <w:sz w:val="24"/>
                <w:szCs w:val="24"/>
              </w:rPr>
              <w:t>Questionnaire, resume or one-on-one interview</w:t>
            </w:r>
          </w:p>
          <w:p w14:paraId="3D8923FD" w14:textId="73915AAD" w:rsidR="008109CE" w:rsidRPr="008109CE" w:rsidRDefault="008109CE" w:rsidP="008109CE">
            <w:pPr>
              <w:cnfStyle w:val="000000000000" w:firstRow="0" w:lastRow="0" w:firstColumn="0" w:lastColumn="0" w:oddVBand="0" w:evenVBand="0" w:oddHBand="0" w:evenHBand="0" w:firstRowFirstColumn="0" w:firstRowLastColumn="0" w:lastRowFirstColumn="0" w:lastRowLastColumn="0"/>
              <w:rPr>
                <w:rFonts w:eastAsia="+mn-ea" w:cs="+mn-cs"/>
                <w:sz w:val="24"/>
                <w:szCs w:val="24"/>
              </w:rPr>
            </w:pPr>
          </w:p>
        </w:tc>
      </w:tr>
      <w:tr w:rsidR="008109CE" w:rsidRPr="00521C9E" w14:paraId="25AF9443" w14:textId="77777777" w:rsidTr="008109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8" w:type="dxa"/>
            <w:tcBorders>
              <w:right w:val="single" w:sz="4" w:space="0" w:color="4F81BD" w:themeColor="accent1"/>
            </w:tcBorders>
            <w:shd w:val="clear" w:color="auto" w:fill="auto"/>
          </w:tcPr>
          <w:p w14:paraId="3F478CD8" w14:textId="06203AF8" w:rsidR="008109CE" w:rsidRPr="00726FC3" w:rsidRDefault="008109CE" w:rsidP="00521C9E">
            <w:pPr>
              <w:rPr>
                <w:rFonts w:eastAsia="+mn-ea" w:cs="+mn-cs"/>
                <w:sz w:val="24"/>
                <w:szCs w:val="24"/>
              </w:rPr>
            </w:pPr>
            <w:r w:rsidRPr="008109CE">
              <w:rPr>
                <w:rFonts w:eastAsia="+mn-ea" w:cs="+mn-cs"/>
                <w:sz w:val="24"/>
                <w:szCs w:val="24"/>
              </w:rPr>
              <w:t>Employment History</w:t>
            </w:r>
          </w:p>
        </w:tc>
        <w:tc>
          <w:tcPr>
            <w:tcW w:w="5058" w:type="dxa"/>
            <w:tcBorders>
              <w:left w:val="single" w:sz="4" w:space="0" w:color="4F81BD" w:themeColor="accent1"/>
            </w:tcBorders>
            <w:shd w:val="clear" w:color="auto" w:fill="auto"/>
          </w:tcPr>
          <w:p w14:paraId="0D2A3F9B" w14:textId="77777777" w:rsidR="008109CE" w:rsidRDefault="008109CE" w:rsidP="008109CE">
            <w:pPr>
              <w:cnfStyle w:val="000000100000" w:firstRow="0" w:lastRow="0" w:firstColumn="0" w:lastColumn="0" w:oddVBand="0" w:evenVBand="0" w:oddHBand="1" w:evenHBand="0" w:firstRowFirstColumn="0" w:firstRowLastColumn="0" w:lastRowFirstColumn="0" w:lastRowLastColumn="0"/>
              <w:rPr>
                <w:rFonts w:eastAsia="+mn-ea" w:cs="+mn-cs"/>
                <w:sz w:val="24"/>
                <w:szCs w:val="24"/>
              </w:rPr>
            </w:pPr>
            <w:r w:rsidRPr="008109CE">
              <w:rPr>
                <w:rFonts w:eastAsia="+mn-ea" w:cs="+mn-cs"/>
                <w:sz w:val="24"/>
                <w:szCs w:val="24"/>
              </w:rPr>
              <w:t>Questionnaire, resume or one-on-one interview</w:t>
            </w:r>
          </w:p>
          <w:p w14:paraId="36F30FBD" w14:textId="6E78037A" w:rsidR="008109CE" w:rsidRPr="008109CE" w:rsidRDefault="008109CE" w:rsidP="008109CE">
            <w:pPr>
              <w:cnfStyle w:val="000000100000" w:firstRow="0" w:lastRow="0" w:firstColumn="0" w:lastColumn="0" w:oddVBand="0" w:evenVBand="0" w:oddHBand="1" w:evenHBand="0" w:firstRowFirstColumn="0" w:firstRowLastColumn="0" w:lastRowFirstColumn="0" w:lastRowLastColumn="0"/>
              <w:rPr>
                <w:rFonts w:eastAsia="+mn-ea" w:cs="+mn-cs"/>
                <w:sz w:val="24"/>
                <w:szCs w:val="24"/>
              </w:rPr>
            </w:pPr>
          </w:p>
        </w:tc>
      </w:tr>
      <w:tr w:rsidR="008109CE" w:rsidRPr="00521C9E" w14:paraId="372F2A48" w14:textId="77777777" w:rsidTr="008109CE">
        <w:trPr>
          <w:jc w:val="center"/>
        </w:trPr>
        <w:tc>
          <w:tcPr>
            <w:cnfStyle w:val="001000000000" w:firstRow="0" w:lastRow="0" w:firstColumn="1" w:lastColumn="0" w:oddVBand="0" w:evenVBand="0" w:oddHBand="0" w:evenHBand="0" w:firstRowFirstColumn="0" w:firstRowLastColumn="0" w:lastRowFirstColumn="0" w:lastRowLastColumn="0"/>
            <w:tcW w:w="4618" w:type="dxa"/>
            <w:tcBorders>
              <w:top w:val="single" w:sz="8" w:space="0" w:color="4BACC6" w:themeColor="accent5"/>
              <w:left w:val="single" w:sz="8" w:space="0" w:color="4BACC6" w:themeColor="accent5"/>
              <w:bottom w:val="single" w:sz="8" w:space="0" w:color="4BACC6" w:themeColor="accent5"/>
              <w:right w:val="single" w:sz="4" w:space="0" w:color="4F81BD" w:themeColor="accent1"/>
            </w:tcBorders>
            <w:shd w:val="clear" w:color="auto" w:fill="auto"/>
          </w:tcPr>
          <w:p w14:paraId="5ACAB4E8" w14:textId="77777777" w:rsidR="008109CE" w:rsidRDefault="008109CE" w:rsidP="00521C9E">
            <w:pPr>
              <w:rPr>
                <w:rFonts w:eastAsia="+mn-ea" w:cs="+mn-cs"/>
                <w:b w:val="0"/>
                <w:bCs w:val="0"/>
                <w:sz w:val="24"/>
                <w:szCs w:val="24"/>
              </w:rPr>
            </w:pPr>
            <w:r w:rsidRPr="009D2281">
              <w:rPr>
                <w:rFonts w:eastAsia="+mn-ea" w:cs="+mn-cs"/>
                <w:sz w:val="24"/>
                <w:szCs w:val="24"/>
              </w:rPr>
              <w:t>Employment-Related Skills, Abilities, and Interests</w:t>
            </w:r>
          </w:p>
          <w:p w14:paraId="4F005AAF" w14:textId="792D52B4" w:rsidR="008109CE" w:rsidRPr="00726FC3" w:rsidRDefault="008109CE" w:rsidP="00521C9E">
            <w:pPr>
              <w:rPr>
                <w:rFonts w:eastAsia="+mn-ea" w:cs="+mn-cs"/>
                <w:sz w:val="24"/>
                <w:szCs w:val="24"/>
              </w:rPr>
            </w:pPr>
          </w:p>
        </w:tc>
        <w:tc>
          <w:tcPr>
            <w:tcW w:w="5058" w:type="dxa"/>
            <w:tcBorders>
              <w:top w:val="single" w:sz="8" w:space="0" w:color="4BACC6" w:themeColor="accent5"/>
              <w:left w:val="single" w:sz="4" w:space="0" w:color="4F81BD" w:themeColor="accent1"/>
              <w:bottom w:val="single" w:sz="8" w:space="0" w:color="4BACC6" w:themeColor="accent5"/>
              <w:right w:val="single" w:sz="8" w:space="0" w:color="4BACC6" w:themeColor="accent5"/>
            </w:tcBorders>
            <w:shd w:val="clear" w:color="auto" w:fill="auto"/>
          </w:tcPr>
          <w:p w14:paraId="5BA3D4FF" w14:textId="717CBA45" w:rsidR="008109CE" w:rsidRPr="008109CE" w:rsidRDefault="008109CE" w:rsidP="008109CE">
            <w:pPr>
              <w:cnfStyle w:val="000000000000" w:firstRow="0" w:lastRow="0" w:firstColumn="0" w:lastColumn="0" w:oddVBand="0" w:evenVBand="0" w:oddHBand="0" w:evenHBand="0" w:firstRowFirstColumn="0" w:firstRowLastColumn="0" w:lastRowFirstColumn="0" w:lastRowLastColumn="0"/>
              <w:rPr>
                <w:rFonts w:eastAsia="+mn-ea" w:cs="+mn-cs"/>
                <w:sz w:val="24"/>
                <w:szCs w:val="24"/>
              </w:rPr>
            </w:pPr>
            <w:r w:rsidRPr="008109CE">
              <w:rPr>
                <w:rFonts w:eastAsia="+mn-ea" w:cs="+mn-cs"/>
                <w:sz w:val="24"/>
                <w:szCs w:val="24"/>
              </w:rPr>
              <w:t>Questionnaire, one-on-one interview, or online assessment</w:t>
            </w:r>
          </w:p>
        </w:tc>
      </w:tr>
      <w:tr w:rsidR="008109CE" w:rsidRPr="00521C9E" w14:paraId="38286F98" w14:textId="77777777" w:rsidTr="008109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8" w:type="dxa"/>
            <w:tcBorders>
              <w:bottom w:val="single" w:sz="4" w:space="0" w:color="00B0F0"/>
              <w:right w:val="single" w:sz="4" w:space="0" w:color="4F81BD" w:themeColor="accent1"/>
            </w:tcBorders>
            <w:shd w:val="clear" w:color="auto" w:fill="auto"/>
          </w:tcPr>
          <w:p w14:paraId="49F12485" w14:textId="77777777" w:rsidR="008109CE" w:rsidRDefault="008109CE" w:rsidP="00521C9E">
            <w:pPr>
              <w:rPr>
                <w:rFonts w:eastAsia="+mn-ea" w:cs="+mn-cs"/>
                <w:b w:val="0"/>
                <w:bCs w:val="0"/>
                <w:sz w:val="24"/>
                <w:szCs w:val="24"/>
              </w:rPr>
            </w:pPr>
            <w:r w:rsidRPr="008109CE">
              <w:rPr>
                <w:rFonts w:eastAsia="+mn-ea" w:cs="+mn-cs"/>
                <w:sz w:val="24"/>
                <w:szCs w:val="24"/>
              </w:rPr>
              <w:t>Employment Barriers and Steps Necessary to Overcome Barriers</w:t>
            </w:r>
          </w:p>
          <w:p w14:paraId="0A651CFE" w14:textId="2D8B0951" w:rsidR="008109CE" w:rsidRPr="00726FC3" w:rsidRDefault="008109CE" w:rsidP="00521C9E">
            <w:pPr>
              <w:rPr>
                <w:rFonts w:eastAsia="+mn-ea" w:cs="+mn-cs"/>
                <w:sz w:val="24"/>
                <w:szCs w:val="24"/>
              </w:rPr>
            </w:pPr>
          </w:p>
        </w:tc>
        <w:tc>
          <w:tcPr>
            <w:tcW w:w="5058" w:type="dxa"/>
            <w:tcBorders>
              <w:left w:val="single" w:sz="4" w:space="0" w:color="4F81BD" w:themeColor="accent1"/>
              <w:bottom w:val="single" w:sz="4" w:space="0" w:color="00B0F0"/>
            </w:tcBorders>
            <w:shd w:val="clear" w:color="auto" w:fill="auto"/>
          </w:tcPr>
          <w:p w14:paraId="6415ECC0" w14:textId="2104FA29" w:rsidR="008109CE" w:rsidRPr="008109CE" w:rsidRDefault="008109CE" w:rsidP="008109CE">
            <w:pPr>
              <w:cnfStyle w:val="000000100000" w:firstRow="0" w:lastRow="0" w:firstColumn="0" w:lastColumn="0" w:oddVBand="0" w:evenVBand="0" w:oddHBand="1" w:evenHBand="0" w:firstRowFirstColumn="0" w:firstRowLastColumn="0" w:lastRowFirstColumn="0" w:lastRowLastColumn="0"/>
              <w:rPr>
                <w:rFonts w:eastAsia="+mn-ea" w:cs="+mn-cs"/>
                <w:sz w:val="24"/>
                <w:szCs w:val="24"/>
              </w:rPr>
            </w:pPr>
            <w:r w:rsidRPr="008109CE">
              <w:rPr>
                <w:rFonts w:eastAsia="+mn-ea" w:cs="+mn-cs"/>
                <w:sz w:val="24"/>
                <w:szCs w:val="24"/>
              </w:rPr>
              <w:t>Questionnaire or one-on-one interview</w:t>
            </w:r>
          </w:p>
        </w:tc>
      </w:tr>
    </w:tbl>
    <w:p w14:paraId="6CBA9476" w14:textId="77777777" w:rsidR="006137D6" w:rsidRPr="00521C9E" w:rsidRDefault="006137D6">
      <w:pPr>
        <w:rPr>
          <w:color w:val="FFFFFF" w:themeColor="background1"/>
        </w:rPr>
      </w:pPr>
    </w:p>
    <w:p w14:paraId="66D7F885" w14:textId="5D905EC5" w:rsidR="002465A9" w:rsidRPr="000B6F44" w:rsidRDefault="00EA6D04" w:rsidP="00EA6D04">
      <w:pPr>
        <w:spacing w:after="0" w:line="240" w:lineRule="auto"/>
        <w:ind w:left="360"/>
        <w:jc w:val="both"/>
        <w:rPr>
          <w:rFonts w:eastAsia="+mn-ea" w:cs="+mn-cs"/>
          <w:b/>
          <w:color w:val="000000"/>
          <w:sz w:val="28"/>
          <w:szCs w:val="28"/>
        </w:rPr>
      </w:pPr>
      <w:r w:rsidRPr="000B6F44">
        <w:rPr>
          <w:rFonts w:eastAsia="+mn-ea" w:cs="+mn-cs"/>
          <w:b/>
          <w:color w:val="000000"/>
          <w:sz w:val="28"/>
          <w:szCs w:val="28"/>
        </w:rPr>
        <w:t>Assessment</w:t>
      </w:r>
      <w:r w:rsidRPr="00E0636E">
        <w:rPr>
          <w:rFonts w:eastAsia="+mn-ea" w:cs="+mn-cs"/>
          <w:b/>
          <w:color w:val="000000"/>
          <w:sz w:val="28"/>
          <w:szCs w:val="28"/>
        </w:rPr>
        <w:t xml:space="preserve"> </w:t>
      </w:r>
      <w:r w:rsidR="00E0636E" w:rsidRPr="00E0636E">
        <w:rPr>
          <w:rFonts w:eastAsia="+mn-ea" w:cs="+mn-cs"/>
          <w:b/>
          <w:color w:val="000000"/>
          <w:sz w:val="28"/>
          <w:szCs w:val="28"/>
        </w:rPr>
        <w:t>VSAS Entries</w:t>
      </w:r>
      <w:r w:rsidR="000B6F44">
        <w:rPr>
          <w:rFonts w:eastAsia="+mn-ea" w:cs="+mn-cs"/>
          <w:b/>
          <w:color w:val="000000"/>
          <w:sz w:val="28"/>
          <w:szCs w:val="28"/>
        </w:rPr>
        <w:t xml:space="preserve">      </w:t>
      </w:r>
    </w:p>
    <w:p w14:paraId="066603AD" w14:textId="77777777" w:rsidR="002E5FC2" w:rsidRDefault="002E5FC2" w:rsidP="002E5FC2">
      <w:pPr>
        <w:pStyle w:val="ListParagraph"/>
        <w:spacing w:after="0" w:line="240" w:lineRule="auto"/>
        <w:jc w:val="both"/>
        <w:rPr>
          <w:rFonts w:eastAsia="+mn-ea" w:cs="+mn-cs"/>
          <w:b/>
          <w:color w:val="000000"/>
          <w:sz w:val="28"/>
          <w:szCs w:val="28"/>
        </w:rPr>
      </w:pPr>
    </w:p>
    <w:tbl>
      <w:tblPr>
        <w:tblStyle w:val="TableGrid"/>
        <w:tblW w:w="10969"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9"/>
        <w:gridCol w:w="10120"/>
      </w:tblGrid>
      <w:tr w:rsidR="003435F1" w:rsidRPr="00836B78" w14:paraId="498E5C7E" w14:textId="77777777" w:rsidTr="00852C72">
        <w:trPr>
          <w:trHeight w:val="100"/>
          <w:jc w:val="center"/>
        </w:trPr>
        <w:tc>
          <w:tcPr>
            <w:tcW w:w="8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A7B2E8" w14:textId="77777777" w:rsidR="003435F1" w:rsidRPr="007F0E5D" w:rsidRDefault="003435F1" w:rsidP="000B6F44">
            <w:pPr>
              <w:spacing w:after="200" w:line="276" w:lineRule="auto"/>
              <w:rPr>
                <w:b/>
                <w:sz w:val="28"/>
                <w:szCs w:val="28"/>
              </w:rPr>
            </w:pPr>
            <w:r w:rsidRPr="007F0E5D">
              <w:rPr>
                <w:b/>
                <w:sz w:val="28"/>
                <w:szCs w:val="28"/>
              </w:rPr>
              <w:t>Steps</w:t>
            </w:r>
          </w:p>
        </w:tc>
        <w:tc>
          <w:tcPr>
            <w:tcW w:w="10120" w:type="dxa"/>
            <w:tcBorders>
              <w:top w:val="single" w:sz="4" w:space="0" w:color="auto"/>
              <w:bottom w:val="single" w:sz="4" w:space="0" w:color="auto"/>
              <w:right w:val="single" w:sz="4" w:space="0" w:color="auto"/>
            </w:tcBorders>
            <w:shd w:val="clear" w:color="auto" w:fill="DBE5F1" w:themeFill="accent1" w:themeFillTint="33"/>
          </w:tcPr>
          <w:p w14:paraId="46872474" w14:textId="77777777" w:rsidR="003435F1" w:rsidRPr="007F0E5D" w:rsidRDefault="003435F1" w:rsidP="000B6F44">
            <w:pPr>
              <w:spacing w:after="200" w:line="276" w:lineRule="auto"/>
              <w:rPr>
                <w:b/>
                <w:sz w:val="28"/>
                <w:szCs w:val="28"/>
              </w:rPr>
            </w:pPr>
            <w:r w:rsidRPr="007F0E5D">
              <w:rPr>
                <w:b/>
                <w:sz w:val="28"/>
                <w:szCs w:val="28"/>
              </w:rPr>
              <w:t>Action</w:t>
            </w:r>
          </w:p>
        </w:tc>
      </w:tr>
      <w:tr w:rsidR="003435F1" w:rsidRPr="00836B78" w14:paraId="57A5218D" w14:textId="77777777" w:rsidTr="00852C72">
        <w:trPr>
          <w:trHeight w:val="100"/>
          <w:jc w:val="center"/>
        </w:trPr>
        <w:tc>
          <w:tcPr>
            <w:tcW w:w="849" w:type="dxa"/>
            <w:tcBorders>
              <w:top w:val="single" w:sz="4" w:space="0" w:color="auto"/>
              <w:left w:val="single" w:sz="4" w:space="0" w:color="auto"/>
              <w:bottom w:val="single" w:sz="4" w:space="0" w:color="auto"/>
              <w:right w:val="single" w:sz="4" w:space="0" w:color="auto"/>
            </w:tcBorders>
            <w:shd w:val="clear" w:color="auto" w:fill="auto"/>
          </w:tcPr>
          <w:p w14:paraId="757F2C41" w14:textId="77777777" w:rsidR="003435F1" w:rsidRPr="00FA50F7" w:rsidRDefault="003435F1" w:rsidP="000B6F44">
            <w:pPr>
              <w:pStyle w:val="ListParagraph"/>
              <w:ind w:left="0"/>
              <w:rPr>
                <w:rFonts w:eastAsia="+mn-ea" w:cs="+mn-cs"/>
                <w:b/>
                <w:color w:val="000000"/>
                <w:sz w:val="28"/>
                <w:szCs w:val="28"/>
              </w:rPr>
            </w:pPr>
            <w:r w:rsidRPr="00FA50F7">
              <w:rPr>
                <w:rFonts w:eastAsia="+mn-ea" w:cs="+mn-cs"/>
                <w:b/>
                <w:color w:val="000000"/>
                <w:sz w:val="28"/>
                <w:szCs w:val="28"/>
              </w:rPr>
              <w:t>a.</w:t>
            </w:r>
          </w:p>
        </w:tc>
        <w:tc>
          <w:tcPr>
            <w:tcW w:w="10120" w:type="dxa"/>
            <w:tcBorders>
              <w:top w:val="single" w:sz="4" w:space="0" w:color="auto"/>
              <w:bottom w:val="single" w:sz="4" w:space="0" w:color="auto"/>
              <w:right w:val="single" w:sz="4" w:space="0" w:color="auto"/>
            </w:tcBorders>
            <w:shd w:val="clear" w:color="auto" w:fill="auto"/>
          </w:tcPr>
          <w:p w14:paraId="2AD1BBB1" w14:textId="2D72F710" w:rsidR="003435F1" w:rsidRDefault="008D11A2" w:rsidP="000B6F44">
            <w:pPr>
              <w:rPr>
                <w:rFonts w:eastAsia="+mn-ea" w:cs="+mn-cs"/>
                <w:noProof/>
                <w:color w:val="000000"/>
                <w:sz w:val="28"/>
                <w:szCs w:val="28"/>
              </w:rPr>
            </w:pPr>
            <w:r>
              <w:rPr>
                <w:rFonts w:eastAsia="+mn-ea" w:cs="+mn-cs"/>
                <w:noProof/>
                <w:color w:val="000000"/>
                <w:sz w:val="28"/>
                <w:szCs w:val="28"/>
              </w:rPr>
              <w:t xml:space="preserve">Click </w:t>
            </w:r>
            <w:r w:rsidR="00473FB6">
              <w:rPr>
                <w:rFonts w:eastAsia="+mn-ea" w:cs="+mn-cs"/>
                <w:noProof/>
                <w:color w:val="000000"/>
                <w:sz w:val="28"/>
                <w:szCs w:val="28"/>
              </w:rPr>
              <w:t xml:space="preserve">the </w:t>
            </w:r>
            <w:r w:rsidRPr="00473FB6">
              <w:rPr>
                <w:rFonts w:eastAsia="+mn-ea" w:cs="+mn-cs"/>
                <w:b/>
                <w:bCs/>
                <w:noProof/>
                <w:color w:val="000000"/>
                <w:sz w:val="28"/>
                <w:szCs w:val="28"/>
              </w:rPr>
              <w:t>[Add New]</w:t>
            </w:r>
            <w:r w:rsidR="003435F1" w:rsidRPr="008D11A2">
              <w:rPr>
                <w:rFonts w:eastAsia="+mn-ea" w:cs="+mn-cs"/>
                <w:noProof/>
                <w:color w:val="000000"/>
                <w:sz w:val="28"/>
                <w:szCs w:val="28"/>
              </w:rPr>
              <w:t xml:space="preserve"> </w:t>
            </w:r>
            <w:r w:rsidR="003435F1" w:rsidRPr="008D11A2">
              <w:rPr>
                <w:rFonts w:eastAsia="+mn-ea" w:cs="+mn-cs"/>
                <w:b/>
                <w:i/>
                <w:noProof/>
                <w:color w:val="000000"/>
                <w:sz w:val="28"/>
                <w:szCs w:val="28"/>
              </w:rPr>
              <w:t>Assessment</w:t>
            </w:r>
            <w:r w:rsidR="00822CC8" w:rsidRPr="00822CC8">
              <w:rPr>
                <w:rFonts w:eastAsia="+mn-ea" w:cs="+mn-cs"/>
                <w:noProof/>
                <w:color w:val="000000"/>
                <w:sz w:val="28"/>
                <w:szCs w:val="28"/>
              </w:rPr>
              <w:t xml:space="preserve"> button </w:t>
            </w:r>
          </w:p>
          <w:p w14:paraId="4B27F9C0" w14:textId="17ACE086" w:rsidR="003435F1" w:rsidRPr="00EA6D04" w:rsidRDefault="003435F1" w:rsidP="00EA6D04">
            <w:pPr>
              <w:rPr>
                <w:rFonts w:eastAsia="+mn-ea" w:cs="+mn-cs"/>
                <w:noProof/>
                <w:color w:val="000000"/>
                <w:sz w:val="28"/>
                <w:szCs w:val="28"/>
              </w:rPr>
            </w:pPr>
            <w:r>
              <w:rPr>
                <w:noProof/>
              </w:rPr>
              <w:drawing>
                <wp:inline distT="0" distB="0" distL="0" distR="0" wp14:anchorId="096E5FB2" wp14:editId="6A59DDD1">
                  <wp:extent cx="5943600" cy="415925"/>
                  <wp:effectExtent l="0" t="0" r="0" b="3175"/>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415925"/>
                          </a:xfrm>
                          <a:prstGeom prst="rect">
                            <a:avLst/>
                          </a:prstGeom>
                        </pic:spPr>
                      </pic:pic>
                    </a:graphicData>
                  </a:graphic>
                </wp:inline>
              </w:drawing>
            </w:r>
          </w:p>
        </w:tc>
      </w:tr>
      <w:tr w:rsidR="003435F1" w14:paraId="2262B8F7" w14:textId="77777777" w:rsidTr="00852C7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97"/>
          <w:jc w:val="center"/>
        </w:trPr>
        <w:tc>
          <w:tcPr>
            <w:tcW w:w="849" w:type="dxa"/>
          </w:tcPr>
          <w:p w14:paraId="75050027" w14:textId="77777777" w:rsidR="003435F1" w:rsidRPr="00FA50F7" w:rsidRDefault="003435F1" w:rsidP="000B6F44">
            <w:pPr>
              <w:pStyle w:val="ListParagraph"/>
              <w:ind w:left="0"/>
              <w:rPr>
                <w:rFonts w:eastAsia="+mn-ea" w:cs="+mn-cs"/>
                <w:b/>
                <w:color w:val="000000"/>
                <w:sz w:val="28"/>
                <w:szCs w:val="28"/>
              </w:rPr>
            </w:pPr>
            <w:r>
              <w:rPr>
                <w:rFonts w:eastAsia="+mn-ea" w:cs="+mn-cs"/>
                <w:b/>
                <w:color w:val="000000"/>
                <w:sz w:val="28"/>
                <w:szCs w:val="28"/>
              </w:rPr>
              <w:t xml:space="preserve">b. </w:t>
            </w:r>
          </w:p>
        </w:tc>
        <w:tc>
          <w:tcPr>
            <w:tcW w:w="10120" w:type="dxa"/>
          </w:tcPr>
          <w:p w14:paraId="5BE3C184" w14:textId="54FC0A63" w:rsidR="00AF0020" w:rsidRDefault="00852C72" w:rsidP="000B6F44">
            <w:pPr>
              <w:tabs>
                <w:tab w:val="left" w:pos="5340"/>
              </w:tabs>
              <w:rPr>
                <w:rFonts w:eastAsia="+mn-ea" w:cs="+mn-cs"/>
                <w:b/>
                <w:bCs/>
                <w:noProof/>
                <w:color w:val="000000"/>
                <w:sz w:val="28"/>
                <w:szCs w:val="28"/>
              </w:rPr>
            </w:pPr>
            <w:r>
              <w:rPr>
                <w:rFonts w:eastAsia="+mn-ea" w:cs="+mn-cs"/>
                <w:noProof/>
                <w:color w:val="000000"/>
                <w:sz w:val="28"/>
                <w:szCs w:val="28"/>
              </w:rPr>
              <w:t>Complete all the fields in the VSAS Assessment window.</w:t>
            </w:r>
            <w:r w:rsidR="00AF0020">
              <w:rPr>
                <w:rFonts w:eastAsia="+mn-ea" w:cs="+mn-cs"/>
                <w:noProof/>
                <w:color w:val="000000"/>
                <w:sz w:val="28"/>
                <w:szCs w:val="28"/>
              </w:rPr>
              <w:t xml:space="preserve"> </w:t>
            </w:r>
            <w:r>
              <w:rPr>
                <w:rFonts w:eastAsia="+mn-ea" w:cs="+mn-cs"/>
                <w:noProof/>
                <w:color w:val="000000"/>
                <w:sz w:val="28"/>
                <w:szCs w:val="28"/>
              </w:rPr>
              <w:t>I</w:t>
            </w:r>
            <w:r w:rsidR="00AF0020">
              <w:rPr>
                <w:rFonts w:eastAsia="+mn-ea" w:cs="+mn-cs"/>
                <w:noProof/>
                <w:color w:val="000000"/>
                <w:sz w:val="28"/>
                <w:szCs w:val="28"/>
              </w:rPr>
              <w:t>f information is not available</w:t>
            </w:r>
            <w:r>
              <w:rPr>
                <w:rFonts w:eastAsia="+mn-ea" w:cs="+mn-cs"/>
                <w:noProof/>
                <w:color w:val="000000"/>
                <w:sz w:val="28"/>
                <w:szCs w:val="28"/>
              </w:rPr>
              <w:t>,</w:t>
            </w:r>
            <w:r w:rsidR="00AF0020">
              <w:rPr>
                <w:rFonts w:eastAsia="+mn-ea" w:cs="+mn-cs"/>
                <w:noProof/>
                <w:color w:val="000000"/>
                <w:sz w:val="28"/>
                <w:szCs w:val="28"/>
              </w:rPr>
              <w:t xml:space="preserve"> enter N/A and click</w:t>
            </w:r>
            <w:r w:rsidR="00473FB6">
              <w:rPr>
                <w:rFonts w:eastAsia="+mn-ea" w:cs="+mn-cs"/>
                <w:noProof/>
                <w:color w:val="000000"/>
                <w:sz w:val="28"/>
                <w:szCs w:val="28"/>
              </w:rPr>
              <w:t xml:space="preserve"> the</w:t>
            </w:r>
            <w:r w:rsidR="00AF0020">
              <w:rPr>
                <w:rFonts w:eastAsia="+mn-ea" w:cs="+mn-cs"/>
                <w:noProof/>
                <w:color w:val="000000"/>
                <w:sz w:val="28"/>
                <w:szCs w:val="28"/>
              </w:rPr>
              <w:t xml:space="preserve"> </w:t>
            </w:r>
            <w:r w:rsidR="008D11A2" w:rsidRPr="00473FB6">
              <w:rPr>
                <w:rFonts w:eastAsia="+mn-ea" w:cs="+mn-cs"/>
                <w:b/>
                <w:bCs/>
                <w:noProof/>
                <w:color w:val="000000"/>
                <w:sz w:val="28"/>
                <w:szCs w:val="28"/>
              </w:rPr>
              <w:t>[</w:t>
            </w:r>
            <w:r w:rsidR="00AF0020" w:rsidRPr="00473FB6">
              <w:rPr>
                <w:rFonts w:eastAsia="+mn-ea" w:cs="+mn-cs"/>
                <w:b/>
                <w:bCs/>
                <w:noProof/>
                <w:color w:val="000000"/>
                <w:sz w:val="28"/>
                <w:szCs w:val="28"/>
              </w:rPr>
              <w:t>SAVE</w:t>
            </w:r>
            <w:r w:rsidR="008D11A2" w:rsidRPr="00473FB6">
              <w:rPr>
                <w:rFonts w:eastAsia="+mn-ea" w:cs="+mn-cs"/>
                <w:b/>
                <w:bCs/>
                <w:noProof/>
                <w:color w:val="000000"/>
                <w:sz w:val="28"/>
                <w:szCs w:val="28"/>
              </w:rPr>
              <w:t>]</w:t>
            </w:r>
            <w:r w:rsidR="00A90FAA">
              <w:rPr>
                <w:rFonts w:eastAsia="+mn-ea" w:cs="+mn-cs"/>
                <w:b/>
                <w:bCs/>
                <w:noProof/>
                <w:color w:val="000000"/>
                <w:sz w:val="28"/>
                <w:szCs w:val="28"/>
              </w:rPr>
              <w:t>.</w:t>
            </w:r>
          </w:p>
          <w:p w14:paraId="64276057" w14:textId="77777777" w:rsidR="006137D6" w:rsidRDefault="006137D6" w:rsidP="000B6F44">
            <w:pPr>
              <w:tabs>
                <w:tab w:val="left" w:pos="5340"/>
              </w:tabs>
              <w:rPr>
                <w:rFonts w:eastAsia="+mn-ea" w:cs="+mn-cs"/>
                <w:noProof/>
                <w:color w:val="000000"/>
                <w:sz w:val="28"/>
                <w:szCs w:val="28"/>
              </w:rPr>
            </w:pPr>
          </w:p>
          <w:p w14:paraId="4B83CDC7" w14:textId="1ACA0D1B" w:rsidR="003435F1" w:rsidRPr="00622E2B" w:rsidRDefault="00E60E0E" w:rsidP="000B6F44">
            <w:pPr>
              <w:tabs>
                <w:tab w:val="left" w:pos="5340"/>
              </w:tabs>
              <w:rPr>
                <w:rFonts w:eastAsia="+mn-ea" w:cs="+mn-cs"/>
                <w:noProof/>
                <w:sz w:val="28"/>
                <w:szCs w:val="28"/>
              </w:rPr>
            </w:pPr>
            <w:r>
              <w:rPr>
                <w:rFonts w:eastAsia="+mn-ea" w:cs="+mn-cs"/>
                <w:noProof/>
                <w:sz w:val="28"/>
                <w:szCs w:val="28"/>
              </w:rPr>
              <w:t xml:space="preserve">Use the </w:t>
            </w:r>
            <w:r w:rsidR="00852C72">
              <w:rPr>
                <w:rFonts w:eastAsia="+mn-ea" w:cs="+mn-cs"/>
                <w:b/>
                <w:noProof/>
                <w:sz w:val="28"/>
                <w:szCs w:val="28"/>
              </w:rPr>
              <w:t>Case Note</w:t>
            </w:r>
            <w:r>
              <w:rPr>
                <w:rFonts w:eastAsia="+mn-ea" w:cs="+mn-cs"/>
                <w:noProof/>
                <w:sz w:val="28"/>
                <w:szCs w:val="28"/>
              </w:rPr>
              <w:t xml:space="preserve"> tab to </w:t>
            </w:r>
            <w:r w:rsidR="00AF0020">
              <w:rPr>
                <w:rFonts w:eastAsia="+mn-ea" w:cs="+mn-cs"/>
                <w:noProof/>
                <w:sz w:val="28"/>
                <w:szCs w:val="28"/>
              </w:rPr>
              <w:t xml:space="preserve">expand on </w:t>
            </w:r>
            <w:r>
              <w:rPr>
                <w:rFonts w:eastAsia="+mn-ea" w:cs="+mn-cs"/>
                <w:noProof/>
                <w:sz w:val="28"/>
                <w:szCs w:val="28"/>
              </w:rPr>
              <w:t>the Assessment.</w:t>
            </w:r>
          </w:p>
          <w:p w14:paraId="4F4EF03A" w14:textId="77777777" w:rsidR="003435F1" w:rsidRDefault="003435F1" w:rsidP="006137D6">
            <w:pPr>
              <w:tabs>
                <w:tab w:val="left" w:pos="5340"/>
              </w:tabs>
              <w:rPr>
                <w:rFonts w:eastAsia="+mn-ea" w:cs="+mn-cs"/>
                <w:noProof/>
                <w:color w:val="000000"/>
                <w:sz w:val="28"/>
                <w:szCs w:val="28"/>
              </w:rPr>
            </w:pPr>
          </w:p>
        </w:tc>
      </w:tr>
    </w:tbl>
    <w:p w14:paraId="72876389" w14:textId="08C24638" w:rsidR="006137D6" w:rsidRDefault="006137D6"/>
    <w:p w14:paraId="200C8932" w14:textId="1BF7F525" w:rsidR="006137D6" w:rsidRDefault="006137D6"/>
    <w:p w14:paraId="128445D7" w14:textId="777801D3" w:rsidR="006137D6" w:rsidRDefault="006137D6"/>
    <w:p w14:paraId="51EAE8BF" w14:textId="3BEFD336" w:rsidR="006137D6" w:rsidRDefault="006137D6"/>
    <w:p w14:paraId="7A8680B3" w14:textId="15045B2D" w:rsidR="006137D6" w:rsidRDefault="006137D6"/>
    <w:p w14:paraId="632A8278" w14:textId="70DC2D7A" w:rsidR="006137D6" w:rsidRDefault="006137D6"/>
    <w:p w14:paraId="49C99323" w14:textId="6B42B8C4" w:rsidR="006137D6" w:rsidRDefault="006137D6"/>
    <w:p w14:paraId="79B724E5" w14:textId="681C5032" w:rsidR="006137D6" w:rsidRDefault="006137D6"/>
    <w:p w14:paraId="213D8C45" w14:textId="77777777" w:rsidR="006137D6" w:rsidRDefault="006137D6"/>
    <w:tbl>
      <w:tblPr>
        <w:tblStyle w:val="TableGrid"/>
        <w:tblW w:w="10969" w:type="dxa"/>
        <w:jc w:val="center"/>
        <w:tblLook w:val="04A0" w:firstRow="1" w:lastRow="0" w:firstColumn="1" w:lastColumn="0" w:noHBand="0" w:noVBand="1"/>
      </w:tblPr>
      <w:tblGrid>
        <w:gridCol w:w="849"/>
        <w:gridCol w:w="10120"/>
      </w:tblGrid>
      <w:tr w:rsidR="006137D6" w14:paraId="24CA87A3" w14:textId="77777777" w:rsidTr="00426007">
        <w:trPr>
          <w:trHeight w:val="620"/>
          <w:jc w:val="center"/>
        </w:trPr>
        <w:tc>
          <w:tcPr>
            <w:tcW w:w="8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12A1C8" w14:textId="3D0163A5" w:rsidR="006137D6" w:rsidRDefault="006137D6" w:rsidP="006137D6">
            <w:pPr>
              <w:pStyle w:val="ListParagraph"/>
              <w:ind w:left="0"/>
              <w:rPr>
                <w:rFonts w:eastAsia="+mn-ea" w:cs="+mn-cs"/>
                <w:b/>
                <w:color w:val="000000"/>
                <w:sz w:val="28"/>
                <w:szCs w:val="28"/>
              </w:rPr>
            </w:pPr>
            <w:r w:rsidRPr="007F0E5D">
              <w:rPr>
                <w:b/>
                <w:sz w:val="28"/>
                <w:szCs w:val="28"/>
              </w:rPr>
              <w:lastRenderedPageBreak/>
              <w:t>Steps</w:t>
            </w:r>
          </w:p>
        </w:tc>
        <w:tc>
          <w:tcPr>
            <w:tcW w:w="10120" w:type="dxa"/>
            <w:tcBorders>
              <w:top w:val="single" w:sz="4" w:space="0" w:color="auto"/>
              <w:bottom w:val="single" w:sz="4" w:space="0" w:color="auto"/>
              <w:right w:val="single" w:sz="4" w:space="0" w:color="auto"/>
            </w:tcBorders>
            <w:shd w:val="clear" w:color="auto" w:fill="DBE5F1" w:themeFill="accent1" w:themeFillTint="33"/>
          </w:tcPr>
          <w:p w14:paraId="3AD5527E" w14:textId="79588BE7" w:rsidR="006137D6" w:rsidRDefault="006137D6" w:rsidP="006137D6">
            <w:pPr>
              <w:tabs>
                <w:tab w:val="left" w:pos="5340"/>
              </w:tabs>
              <w:rPr>
                <w:rFonts w:eastAsia="+mn-ea" w:cs="+mn-cs"/>
                <w:noProof/>
                <w:sz w:val="28"/>
                <w:szCs w:val="28"/>
              </w:rPr>
            </w:pPr>
            <w:r w:rsidRPr="007F0E5D">
              <w:rPr>
                <w:b/>
                <w:sz w:val="28"/>
                <w:szCs w:val="28"/>
              </w:rPr>
              <w:t>Action</w:t>
            </w:r>
          </w:p>
        </w:tc>
      </w:tr>
      <w:tr w:rsidR="006137D6" w14:paraId="271BB880" w14:textId="77777777" w:rsidTr="00852C72">
        <w:trPr>
          <w:trHeight w:val="1397"/>
          <w:jc w:val="center"/>
        </w:trPr>
        <w:tc>
          <w:tcPr>
            <w:tcW w:w="849" w:type="dxa"/>
          </w:tcPr>
          <w:p w14:paraId="5B7E90B6" w14:textId="7FBCA18C" w:rsidR="006137D6" w:rsidRDefault="006137D6" w:rsidP="000B6F44">
            <w:pPr>
              <w:pStyle w:val="ListParagraph"/>
              <w:ind w:left="0"/>
              <w:rPr>
                <w:rFonts w:eastAsia="+mn-ea" w:cs="+mn-cs"/>
                <w:b/>
                <w:color w:val="000000"/>
                <w:sz w:val="28"/>
                <w:szCs w:val="28"/>
              </w:rPr>
            </w:pPr>
            <w:r>
              <w:rPr>
                <w:rFonts w:eastAsia="+mn-ea" w:cs="+mn-cs"/>
                <w:b/>
                <w:color w:val="000000"/>
                <w:sz w:val="28"/>
                <w:szCs w:val="28"/>
              </w:rPr>
              <w:t xml:space="preserve">b. </w:t>
            </w:r>
          </w:p>
        </w:tc>
        <w:tc>
          <w:tcPr>
            <w:tcW w:w="10120" w:type="dxa"/>
          </w:tcPr>
          <w:p w14:paraId="6E9F8125" w14:textId="77777777" w:rsidR="006137D6" w:rsidRDefault="006137D6" w:rsidP="000C65D9">
            <w:pPr>
              <w:tabs>
                <w:tab w:val="left" w:pos="5340"/>
              </w:tabs>
              <w:rPr>
                <w:rFonts w:eastAsia="+mn-ea" w:cs="+mn-cs"/>
                <w:noProof/>
                <w:sz w:val="28"/>
                <w:szCs w:val="28"/>
              </w:rPr>
            </w:pPr>
            <w:r>
              <w:rPr>
                <w:rFonts w:eastAsia="+mn-ea" w:cs="+mn-cs"/>
                <w:noProof/>
                <w:sz w:val="28"/>
                <w:szCs w:val="28"/>
              </w:rPr>
              <w:drawing>
                <wp:inline distT="0" distB="0" distL="0" distR="0" wp14:anchorId="7CA84934" wp14:editId="166C5DBA">
                  <wp:extent cx="5797550" cy="5438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7550" cy="5438140"/>
                          </a:xfrm>
                          <a:prstGeom prst="rect">
                            <a:avLst/>
                          </a:prstGeom>
                          <a:noFill/>
                        </pic:spPr>
                      </pic:pic>
                    </a:graphicData>
                  </a:graphic>
                </wp:inline>
              </w:drawing>
            </w:r>
          </w:p>
          <w:p w14:paraId="0E594F8E" w14:textId="77777777" w:rsidR="006137D6" w:rsidRDefault="006137D6" w:rsidP="000C65D9">
            <w:pPr>
              <w:tabs>
                <w:tab w:val="left" w:pos="5340"/>
              </w:tabs>
              <w:rPr>
                <w:rFonts w:eastAsia="+mn-ea" w:cs="+mn-cs"/>
                <w:noProof/>
                <w:sz w:val="28"/>
                <w:szCs w:val="28"/>
              </w:rPr>
            </w:pPr>
          </w:p>
          <w:p w14:paraId="21828457" w14:textId="55A7C46B" w:rsidR="006137D6" w:rsidRPr="00F97CB8" w:rsidRDefault="006137D6" w:rsidP="000C65D9">
            <w:pPr>
              <w:tabs>
                <w:tab w:val="left" w:pos="5340"/>
              </w:tabs>
              <w:rPr>
                <w:rFonts w:eastAsia="+mn-ea" w:cs="+mn-cs"/>
                <w:noProof/>
                <w:sz w:val="28"/>
                <w:szCs w:val="28"/>
              </w:rPr>
            </w:pPr>
            <w:r w:rsidRPr="006137D6">
              <w:rPr>
                <w:rFonts w:eastAsia="+mn-ea" w:cs="+mn-cs"/>
                <w:b/>
                <w:bCs/>
                <w:noProof/>
                <w:sz w:val="28"/>
                <w:szCs w:val="28"/>
              </w:rPr>
              <w:t>Note:</w:t>
            </w:r>
            <w:r w:rsidRPr="006137D6">
              <w:rPr>
                <w:rFonts w:eastAsia="+mn-ea" w:cs="+mn-cs"/>
                <w:noProof/>
                <w:sz w:val="28"/>
                <w:szCs w:val="28"/>
              </w:rPr>
              <w:t xml:space="preserve">  You will not be able to Save unless all required (*) fields are completed.</w:t>
            </w:r>
          </w:p>
        </w:tc>
      </w:tr>
      <w:tr w:rsidR="000C65D9" w14:paraId="36DFE6D3" w14:textId="77777777" w:rsidTr="00852C72">
        <w:trPr>
          <w:trHeight w:val="1397"/>
          <w:jc w:val="center"/>
        </w:trPr>
        <w:tc>
          <w:tcPr>
            <w:tcW w:w="849" w:type="dxa"/>
          </w:tcPr>
          <w:p w14:paraId="635AF9F1" w14:textId="0F5DB0B6" w:rsidR="000C65D9" w:rsidRDefault="000C65D9" w:rsidP="000B6F44">
            <w:pPr>
              <w:pStyle w:val="ListParagraph"/>
              <w:ind w:left="0"/>
              <w:rPr>
                <w:rFonts w:eastAsia="+mn-ea" w:cs="+mn-cs"/>
                <w:b/>
                <w:color w:val="000000"/>
                <w:sz w:val="28"/>
                <w:szCs w:val="28"/>
              </w:rPr>
            </w:pPr>
            <w:r>
              <w:rPr>
                <w:rFonts w:eastAsia="+mn-ea" w:cs="+mn-cs"/>
                <w:b/>
                <w:color w:val="000000"/>
                <w:sz w:val="28"/>
                <w:szCs w:val="28"/>
              </w:rPr>
              <w:t>c.</w:t>
            </w:r>
          </w:p>
        </w:tc>
        <w:tc>
          <w:tcPr>
            <w:tcW w:w="10120" w:type="dxa"/>
          </w:tcPr>
          <w:p w14:paraId="712FD422" w14:textId="0E91AB15" w:rsidR="000C65D9" w:rsidRPr="00F97CB8" w:rsidRDefault="006137D6" w:rsidP="000C65D9">
            <w:pPr>
              <w:tabs>
                <w:tab w:val="left" w:pos="5340"/>
              </w:tabs>
              <w:rPr>
                <w:rFonts w:eastAsia="+mn-ea" w:cs="+mn-cs"/>
                <w:noProof/>
                <w:sz w:val="28"/>
                <w:szCs w:val="28"/>
              </w:rPr>
            </w:pPr>
            <w:r>
              <w:rPr>
                <w:rFonts w:eastAsia="+mn-ea" w:cs="+mn-cs"/>
                <w:noProof/>
                <w:sz w:val="28"/>
                <w:szCs w:val="28"/>
              </w:rPr>
              <w:t>The Assessment grey ribbon will show the</w:t>
            </w:r>
            <w:r w:rsidRPr="006137D6">
              <w:rPr>
                <w:rFonts w:eastAsia="+mn-ea" w:cs="+mn-cs"/>
                <w:noProof/>
                <w:sz w:val="28"/>
                <w:szCs w:val="28"/>
              </w:rPr>
              <w:t xml:space="preserve"> name of the data entry staff</w:t>
            </w:r>
            <w:r>
              <w:rPr>
                <w:rFonts w:eastAsia="+mn-ea" w:cs="+mn-cs"/>
                <w:noProof/>
                <w:sz w:val="28"/>
                <w:szCs w:val="28"/>
              </w:rPr>
              <w:t xml:space="preserve"> </w:t>
            </w:r>
            <w:r w:rsidRPr="006137D6">
              <w:rPr>
                <w:rFonts w:eastAsia="+mn-ea" w:cs="+mn-cs"/>
                <w:noProof/>
                <w:sz w:val="28"/>
                <w:szCs w:val="28"/>
              </w:rPr>
              <w:t xml:space="preserve">and the date information was entered in the VSAS portal </w:t>
            </w:r>
            <w:r>
              <w:rPr>
                <w:rFonts w:eastAsia="+mn-ea" w:cs="+mn-cs"/>
                <w:noProof/>
                <w:sz w:val="28"/>
                <w:szCs w:val="28"/>
              </w:rPr>
              <w:t>when</w:t>
            </w:r>
            <w:r w:rsidRPr="006137D6">
              <w:rPr>
                <w:rFonts w:eastAsia="+mn-ea" w:cs="+mn-cs"/>
                <w:noProof/>
                <w:sz w:val="28"/>
                <w:szCs w:val="28"/>
              </w:rPr>
              <w:t xml:space="preserve"> entry is completed.</w:t>
            </w:r>
          </w:p>
          <w:p w14:paraId="448A3637" w14:textId="054EB560" w:rsidR="000C65D9" w:rsidRPr="00F97CB8" w:rsidRDefault="000C65D9" w:rsidP="000C65D9">
            <w:pPr>
              <w:tabs>
                <w:tab w:val="left" w:pos="5340"/>
              </w:tabs>
              <w:rPr>
                <w:rFonts w:eastAsia="+mn-ea" w:cs="+mn-cs"/>
                <w:noProof/>
                <w:sz w:val="28"/>
                <w:szCs w:val="28"/>
              </w:rPr>
            </w:pPr>
          </w:p>
          <w:p w14:paraId="343380C5" w14:textId="7A498062" w:rsidR="000C65D9" w:rsidRPr="00F97CB8" w:rsidRDefault="000C65D9" w:rsidP="006137D6">
            <w:pPr>
              <w:tabs>
                <w:tab w:val="left" w:pos="5340"/>
              </w:tabs>
              <w:jc w:val="center"/>
              <w:rPr>
                <w:rFonts w:eastAsia="+mn-ea" w:cs="+mn-cs"/>
                <w:noProof/>
                <w:sz w:val="28"/>
                <w:szCs w:val="28"/>
              </w:rPr>
            </w:pPr>
            <w:r w:rsidRPr="00F97CB8">
              <w:rPr>
                <w:rFonts w:eastAsia="+mn-ea" w:cs="+mn-cs"/>
                <w:noProof/>
                <w:sz w:val="28"/>
                <w:szCs w:val="28"/>
              </w:rPr>
              <w:drawing>
                <wp:inline distT="0" distB="0" distL="0" distR="0" wp14:anchorId="67FE1DEE" wp14:editId="13EE7F8B">
                  <wp:extent cx="4914265" cy="1130146"/>
                  <wp:effectExtent l="19050" t="19050" r="19685" b="1333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rotWithShape="1">
                          <a:blip r:embed="rId72">
                            <a:extLst>
                              <a:ext uri="{28A0092B-C50C-407E-A947-70E740481C1C}">
                                <a14:useLocalDpi xmlns:a14="http://schemas.microsoft.com/office/drawing/2010/main" val="0"/>
                              </a:ext>
                            </a:extLst>
                          </a:blip>
                          <a:srcRect t="5320" b="1"/>
                          <a:stretch/>
                        </pic:blipFill>
                        <pic:spPr bwMode="auto">
                          <a:xfrm>
                            <a:off x="0" y="0"/>
                            <a:ext cx="4920228" cy="11315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070791A9" w14:textId="1CA31AB0" w:rsidR="002465A9" w:rsidRPr="00F47115" w:rsidRDefault="002465A9" w:rsidP="00F47115">
      <w:pPr>
        <w:pStyle w:val="ListParagraph"/>
        <w:numPr>
          <w:ilvl w:val="0"/>
          <w:numId w:val="41"/>
        </w:numPr>
        <w:spacing w:after="0" w:line="240" w:lineRule="auto"/>
        <w:rPr>
          <w:rFonts w:eastAsia="+mn-ea" w:cs="+mn-cs"/>
          <w:b/>
          <w:color w:val="000000"/>
          <w:sz w:val="28"/>
          <w:szCs w:val="28"/>
        </w:rPr>
      </w:pPr>
      <w:r w:rsidRPr="00F47115">
        <w:rPr>
          <w:rFonts w:eastAsia="+mn-ea" w:cs="+mn-cs"/>
          <w:color w:val="000000"/>
          <w:sz w:val="28"/>
          <w:szCs w:val="28"/>
        </w:rPr>
        <w:lastRenderedPageBreak/>
        <w:t xml:space="preserve">Complete an Individual Employment Plan (IEP) with incremental steps to help the participant overcome all identified barriers and support the participant’s strengths and goals. </w:t>
      </w:r>
    </w:p>
    <w:p w14:paraId="431D891C" w14:textId="77777777" w:rsidR="00473FB6" w:rsidRPr="00EA6D04" w:rsidRDefault="00473FB6" w:rsidP="00EA6D04">
      <w:pPr>
        <w:spacing w:after="0" w:line="240" w:lineRule="auto"/>
        <w:rPr>
          <w:rFonts w:eastAsia="+mn-ea" w:cs="+mn-cs"/>
          <w:color w:val="000000"/>
          <w:sz w:val="28"/>
          <w:szCs w:val="28"/>
        </w:rPr>
      </w:pPr>
    </w:p>
    <w:p w14:paraId="696CC653" w14:textId="136920D7" w:rsidR="002465A9" w:rsidRPr="00761F4B" w:rsidRDefault="002465A9" w:rsidP="002465A9">
      <w:pPr>
        <w:pStyle w:val="ListParagraph"/>
        <w:spacing w:after="0" w:line="240" w:lineRule="auto"/>
        <w:rPr>
          <w:rFonts w:eastAsia="+mn-ea" w:cs="+mn-cs"/>
          <w:b/>
          <w:color w:val="000000"/>
          <w:sz w:val="28"/>
          <w:szCs w:val="28"/>
        </w:rPr>
      </w:pPr>
      <w:r w:rsidRPr="00761F4B">
        <w:rPr>
          <w:rFonts w:eastAsia="+mn-ea" w:cs="+mn-cs"/>
          <w:color w:val="000000"/>
          <w:sz w:val="28"/>
          <w:szCs w:val="28"/>
        </w:rPr>
        <w:t>IEP could include the following:</w:t>
      </w:r>
    </w:p>
    <w:p w14:paraId="0D014F26" w14:textId="77777777" w:rsidR="002465A9" w:rsidRPr="00761F4B" w:rsidRDefault="002465A9" w:rsidP="002465A9">
      <w:pPr>
        <w:pStyle w:val="ListParagraph"/>
        <w:spacing w:after="0" w:line="240" w:lineRule="auto"/>
        <w:rPr>
          <w:rFonts w:eastAsia="+mn-ea" w:cs="+mn-cs"/>
          <w:b/>
          <w:color w:val="000000"/>
          <w:sz w:val="28"/>
          <w:szCs w:val="28"/>
        </w:rPr>
      </w:pPr>
    </w:p>
    <w:p w14:paraId="064614FD" w14:textId="77777777" w:rsidR="002465A9" w:rsidRPr="00761F4B"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Employment objective (should be consistent with assessment)</w:t>
      </w:r>
    </w:p>
    <w:p w14:paraId="499FD985" w14:textId="77777777" w:rsidR="002465A9" w:rsidRPr="00761F4B"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Activities to be undertaken (i.e.</w:t>
      </w:r>
      <w:r>
        <w:rPr>
          <w:rFonts w:eastAsia="+mn-ea" w:cs="+mn-cs"/>
          <w:color w:val="000000"/>
          <w:sz w:val="28"/>
          <w:szCs w:val="28"/>
        </w:rPr>
        <w:t>,</w:t>
      </w:r>
      <w:r w:rsidRPr="00761F4B">
        <w:rPr>
          <w:rFonts w:eastAsia="+mn-ea" w:cs="+mn-cs"/>
          <w:color w:val="000000"/>
          <w:sz w:val="28"/>
          <w:szCs w:val="28"/>
        </w:rPr>
        <w:t xml:space="preserve"> E&amp;T components) to achieve objective</w:t>
      </w:r>
    </w:p>
    <w:p w14:paraId="14689238" w14:textId="77777777" w:rsidR="002465A9" w:rsidRPr="00761F4B"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Tentative dates, times and locations for each activity</w:t>
      </w:r>
    </w:p>
    <w:p w14:paraId="0ABE2C17" w14:textId="77777777" w:rsidR="002465A9" w:rsidRPr="00761F4B"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Hours of activity required each week</w:t>
      </w:r>
    </w:p>
    <w:p w14:paraId="3CAE153E" w14:textId="4FFEB6DA" w:rsidR="002465A9" w:rsidRPr="00761F4B"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Services provided by agency (</w:t>
      </w:r>
      <w:r w:rsidR="00510C00" w:rsidRPr="00761F4B">
        <w:rPr>
          <w:rFonts w:eastAsia="+mn-ea" w:cs="+mn-cs"/>
          <w:color w:val="000000"/>
          <w:sz w:val="28"/>
          <w:szCs w:val="28"/>
        </w:rPr>
        <w:t>childcare</w:t>
      </w:r>
      <w:r w:rsidRPr="00761F4B">
        <w:rPr>
          <w:rFonts w:eastAsia="+mn-ea" w:cs="+mn-cs"/>
          <w:color w:val="000000"/>
          <w:sz w:val="28"/>
          <w:szCs w:val="28"/>
        </w:rPr>
        <w:t>, transportation)</w:t>
      </w:r>
    </w:p>
    <w:p w14:paraId="7D71CFC6" w14:textId="77777777" w:rsidR="002465A9" w:rsidRPr="00761F4B"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Statement of client’s responsibilities</w:t>
      </w:r>
    </w:p>
    <w:p w14:paraId="123CE07C" w14:textId="77777777" w:rsidR="002465A9" w:rsidRDefault="002465A9" w:rsidP="00BF2B37">
      <w:pPr>
        <w:pStyle w:val="ListParagraph"/>
        <w:numPr>
          <w:ilvl w:val="0"/>
          <w:numId w:val="11"/>
        </w:numPr>
        <w:spacing w:after="0" w:line="240" w:lineRule="auto"/>
        <w:jc w:val="both"/>
        <w:rPr>
          <w:rFonts w:eastAsia="+mn-ea" w:cs="+mn-cs"/>
          <w:color w:val="000000"/>
          <w:sz w:val="28"/>
          <w:szCs w:val="28"/>
        </w:rPr>
      </w:pPr>
      <w:r w:rsidRPr="00761F4B">
        <w:rPr>
          <w:rFonts w:eastAsia="+mn-ea" w:cs="+mn-cs"/>
          <w:color w:val="000000"/>
          <w:sz w:val="28"/>
          <w:szCs w:val="28"/>
        </w:rPr>
        <w:t>Signature of client and CFET Staff</w:t>
      </w:r>
    </w:p>
    <w:p w14:paraId="447CAAC5" w14:textId="77777777" w:rsidR="002465A9" w:rsidRDefault="002465A9" w:rsidP="002465A9">
      <w:pPr>
        <w:spacing w:after="0" w:line="240" w:lineRule="auto"/>
        <w:jc w:val="both"/>
        <w:rPr>
          <w:rFonts w:eastAsia="+mn-ea" w:cs="+mn-cs"/>
          <w:color w:val="000000"/>
          <w:sz w:val="28"/>
          <w:szCs w:val="28"/>
        </w:rPr>
      </w:pPr>
    </w:p>
    <w:p w14:paraId="7DB02A78" w14:textId="77777777" w:rsidR="002465A9" w:rsidRDefault="002465A9" w:rsidP="00FC74B7">
      <w:pPr>
        <w:spacing w:after="0" w:line="240" w:lineRule="auto"/>
        <w:rPr>
          <w:rFonts w:eastAsia="+mn-ea" w:cs="+mn-cs"/>
          <w:b/>
          <w:color w:val="000000"/>
          <w:sz w:val="28"/>
          <w:szCs w:val="28"/>
        </w:rPr>
      </w:pPr>
    </w:p>
    <w:p w14:paraId="6A5A34CD" w14:textId="77777777" w:rsidR="00FC74B7" w:rsidRPr="00761F4B" w:rsidRDefault="00FC74B7" w:rsidP="00FC74B7">
      <w:pPr>
        <w:spacing w:after="0" w:line="240" w:lineRule="auto"/>
        <w:rPr>
          <w:rFonts w:eastAsia="+mn-ea" w:cs="+mn-cs"/>
          <w:b/>
          <w:color w:val="000000"/>
          <w:sz w:val="28"/>
          <w:szCs w:val="28"/>
        </w:rPr>
      </w:pPr>
      <w:r w:rsidRPr="00761F4B">
        <w:rPr>
          <w:rFonts w:eastAsia="+mn-ea" w:cs="+mn-cs"/>
          <w:b/>
          <w:color w:val="000000"/>
          <w:sz w:val="28"/>
          <w:szCs w:val="28"/>
        </w:rPr>
        <w:t xml:space="preserve">Enrollment &amp; Case Management </w:t>
      </w:r>
    </w:p>
    <w:p w14:paraId="21A89C61" w14:textId="77777777" w:rsidR="00FC74B7" w:rsidRPr="00761F4B" w:rsidRDefault="00FC74B7" w:rsidP="00FC74B7">
      <w:pPr>
        <w:spacing w:after="0" w:line="240" w:lineRule="auto"/>
        <w:rPr>
          <w:rFonts w:eastAsia="+mn-ea" w:cs="+mn-cs"/>
          <w:color w:val="000000"/>
          <w:sz w:val="28"/>
          <w:szCs w:val="28"/>
        </w:rPr>
      </w:pPr>
    </w:p>
    <w:p w14:paraId="5C83EB09" w14:textId="77777777" w:rsidR="00AE221E" w:rsidRDefault="00AE221E" w:rsidP="00BF2B37">
      <w:pPr>
        <w:pStyle w:val="ListParagraph"/>
        <w:numPr>
          <w:ilvl w:val="0"/>
          <w:numId w:val="15"/>
        </w:numPr>
        <w:spacing w:after="0" w:line="240" w:lineRule="auto"/>
        <w:rPr>
          <w:rFonts w:eastAsia="+mn-ea" w:cs="+mn-cs"/>
          <w:color w:val="000000"/>
          <w:sz w:val="28"/>
          <w:szCs w:val="28"/>
        </w:rPr>
      </w:pPr>
      <w:r w:rsidRPr="00761F4B">
        <w:rPr>
          <w:rFonts w:eastAsia="+mn-ea" w:cs="+mn-cs"/>
          <w:color w:val="000000"/>
          <w:sz w:val="28"/>
          <w:szCs w:val="28"/>
        </w:rPr>
        <w:t>Create and maintain a case file with the participant’s progress information, including:</w:t>
      </w:r>
    </w:p>
    <w:p w14:paraId="4BDCA225" w14:textId="77777777" w:rsidR="00761F4B" w:rsidRPr="00761F4B" w:rsidRDefault="00761F4B" w:rsidP="00761F4B">
      <w:pPr>
        <w:pStyle w:val="ListParagraph"/>
        <w:spacing w:after="0" w:line="240" w:lineRule="auto"/>
        <w:ind w:left="990"/>
        <w:rPr>
          <w:rFonts w:eastAsia="+mn-ea" w:cs="+mn-cs"/>
          <w:color w:val="000000"/>
          <w:sz w:val="28"/>
          <w:szCs w:val="28"/>
        </w:rPr>
      </w:pPr>
    </w:p>
    <w:p w14:paraId="6A45322A" w14:textId="77777777" w:rsidR="00F30AB2" w:rsidRPr="00F30AB2" w:rsidRDefault="0023247C" w:rsidP="00BF2B37">
      <w:pPr>
        <w:pStyle w:val="ListParagraph"/>
        <w:numPr>
          <w:ilvl w:val="0"/>
          <w:numId w:val="7"/>
        </w:numPr>
        <w:spacing w:after="0" w:line="240" w:lineRule="auto"/>
        <w:rPr>
          <w:rFonts w:eastAsia="+mn-ea" w:cs="+mn-cs"/>
          <w:color w:val="000000"/>
          <w:sz w:val="28"/>
          <w:szCs w:val="28"/>
        </w:rPr>
      </w:pPr>
      <w:r>
        <w:rPr>
          <w:rFonts w:eastAsia="+mn-ea" w:cs="+mn-cs"/>
          <w:noProof/>
          <w:color w:val="000000"/>
          <w:sz w:val="28"/>
          <w:szCs w:val="28"/>
        </w:rPr>
        <w:drawing>
          <wp:anchor distT="0" distB="0" distL="114300" distR="114300" simplePos="0" relativeHeight="252706816" behindDoc="1" locked="0" layoutInCell="1" allowOverlap="1" wp14:anchorId="477D1EFA" wp14:editId="261A2BCC">
            <wp:simplePos x="0" y="0"/>
            <wp:positionH relativeFrom="column">
              <wp:posOffset>3302000</wp:posOffset>
            </wp:positionH>
            <wp:positionV relativeFrom="paragraph">
              <wp:posOffset>11430</wp:posOffset>
            </wp:positionV>
            <wp:extent cx="3641725" cy="3460115"/>
            <wp:effectExtent l="0" t="0" r="0" b="6985"/>
            <wp:wrapNone/>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College Student Couple_17316264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41725" cy="3460115"/>
                    </a:xfrm>
                    <a:prstGeom prst="rect">
                      <a:avLst/>
                    </a:prstGeom>
                  </pic:spPr>
                </pic:pic>
              </a:graphicData>
            </a:graphic>
            <wp14:sizeRelH relativeFrom="page">
              <wp14:pctWidth>0</wp14:pctWidth>
            </wp14:sizeRelH>
            <wp14:sizeRelV relativeFrom="page">
              <wp14:pctHeight>0</wp14:pctHeight>
            </wp14:sizeRelV>
          </wp:anchor>
        </w:drawing>
      </w:r>
      <w:r w:rsidR="00AE221E" w:rsidRPr="00761F4B">
        <w:rPr>
          <w:rFonts w:eastAsia="+mn-ea" w:cs="+mn-cs"/>
          <w:color w:val="000000"/>
          <w:sz w:val="28"/>
          <w:szCs w:val="28"/>
        </w:rPr>
        <w:t>Intake Information, including Emergency Contact</w:t>
      </w:r>
    </w:p>
    <w:p w14:paraId="7BA27575"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CFET Consent to Release Information</w:t>
      </w:r>
    </w:p>
    <w:p w14:paraId="2281018B"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Assessment Information</w:t>
      </w:r>
    </w:p>
    <w:p w14:paraId="4A24E4AC"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 xml:space="preserve">All Standardized Tests </w:t>
      </w:r>
    </w:p>
    <w:p w14:paraId="046576A6"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Copy of IEP</w:t>
      </w:r>
    </w:p>
    <w:p w14:paraId="438581D1"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Components Provided</w:t>
      </w:r>
    </w:p>
    <w:p w14:paraId="73D1FBA6"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 xml:space="preserve">Component Dates and Hours Spent </w:t>
      </w:r>
    </w:p>
    <w:p w14:paraId="59B00F81"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Support Services Documentation</w:t>
      </w:r>
    </w:p>
    <w:p w14:paraId="524FBFF9" w14:textId="77777777" w:rsidR="00AE221E" w:rsidRPr="00761F4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 xml:space="preserve">Employment Outcomes </w:t>
      </w:r>
    </w:p>
    <w:p w14:paraId="588493D0" w14:textId="77777777" w:rsidR="00D1766B" w:rsidRDefault="00AE221E" w:rsidP="00BF2B37">
      <w:pPr>
        <w:pStyle w:val="ListParagraph"/>
        <w:numPr>
          <w:ilvl w:val="0"/>
          <w:numId w:val="7"/>
        </w:numPr>
        <w:spacing w:after="0" w:line="240" w:lineRule="auto"/>
        <w:rPr>
          <w:rFonts w:eastAsia="+mn-ea" w:cs="+mn-cs"/>
          <w:color w:val="000000"/>
          <w:sz w:val="28"/>
          <w:szCs w:val="28"/>
        </w:rPr>
      </w:pPr>
      <w:r w:rsidRPr="00761F4B">
        <w:rPr>
          <w:rFonts w:eastAsia="+mn-ea" w:cs="+mn-cs"/>
          <w:color w:val="000000"/>
          <w:sz w:val="28"/>
          <w:szCs w:val="28"/>
        </w:rPr>
        <w:t>Case Notes</w:t>
      </w:r>
      <w:r w:rsidR="00F30AB2">
        <w:rPr>
          <w:rFonts w:eastAsia="+mn-ea" w:cs="+mn-cs"/>
          <w:color w:val="000000"/>
          <w:sz w:val="28"/>
          <w:szCs w:val="28"/>
        </w:rPr>
        <w:t xml:space="preserve"> </w:t>
      </w:r>
    </w:p>
    <w:p w14:paraId="71278307" w14:textId="77777777" w:rsidR="009D2281" w:rsidRDefault="009D2281" w:rsidP="009D2281">
      <w:pPr>
        <w:spacing w:after="0" w:line="240" w:lineRule="auto"/>
        <w:rPr>
          <w:rFonts w:eastAsia="+mn-ea" w:cs="+mn-cs"/>
          <w:color w:val="000000"/>
          <w:sz w:val="28"/>
          <w:szCs w:val="28"/>
        </w:rPr>
      </w:pPr>
    </w:p>
    <w:p w14:paraId="13DA9609" w14:textId="77777777" w:rsidR="001F52F8" w:rsidRDefault="001F52F8" w:rsidP="009D2281">
      <w:pPr>
        <w:spacing w:after="0" w:line="240" w:lineRule="auto"/>
        <w:rPr>
          <w:rFonts w:eastAsia="+mn-ea" w:cs="+mn-cs"/>
          <w:color w:val="000000"/>
          <w:sz w:val="28"/>
          <w:szCs w:val="28"/>
        </w:rPr>
      </w:pPr>
    </w:p>
    <w:p w14:paraId="43BA9FBA" w14:textId="77777777" w:rsidR="001F52F8" w:rsidRDefault="001F52F8" w:rsidP="009D2281">
      <w:pPr>
        <w:spacing w:after="0" w:line="240" w:lineRule="auto"/>
        <w:rPr>
          <w:rFonts w:eastAsia="+mn-ea" w:cs="+mn-cs"/>
          <w:color w:val="000000"/>
          <w:sz w:val="28"/>
          <w:szCs w:val="28"/>
        </w:rPr>
      </w:pPr>
    </w:p>
    <w:p w14:paraId="698E6ED8" w14:textId="77777777" w:rsidR="001F52F8" w:rsidRDefault="001F52F8" w:rsidP="009D2281">
      <w:pPr>
        <w:spacing w:after="0" w:line="240" w:lineRule="auto"/>
        <w:rPr>
          <w:rFonts w:eastAsia="+mn-ea" w:cs="+mn-cs"/>
          <w:color w:val="000000"/>
          <w:sz w:val="28"/>
          <w:szCs w:val="28"/>
        </w:rPr>
      </w:pPr>
    </w:p>
    <w:p w14:paraId="183F513A" w14:textId="77777777" w:rsidR="001F52F8" w:rsidRDefault="001F52F8" w:rsidP="009D2281">
      <w:pPr>
        <w:spacing w:after="0" w:line="240" w:lineRule="auto"/>
        <w:rPr>
          <w:rFonts w:eastAsia="+mn-ea" w:cs="+mn-cs"/>
          <w:color w:val="000000"/>
          <w:sz w:val="28"/>
          <w:szCs w:val="28"/>
        </w:rPr>
      </w:pPr>
    </w:p>
    <w:p w14:paraId="58BDFCF3" w14:textId="7FD7243F" w:rsidR="00EE7C12" w:rsidRDefault="00EE7C12" w:rsidP="00F47115">
      <w:pPr>
        <w:spacing w:after="0" w:line="240" w:lineRule="auto"/>
        <w:rPr>
          <w:rFonts w:eastAsia="+mn-ea" w:cs="+mn-cs"/>
          <w:color w:val="000000"/>
          <w:sz w:val="28"/>
          <w:szCs w:val="28"/>
        </w:rPr>
      </w:pPr>
    </w:p>
    <w:p w14:paraId="7B967E45" w14:textId="77777777" w:rsidR="00F47115" w:rsidRPr="00F47115" w:rsidRDefault="00F47115" w:rsidP="00F47115">
      <w:pPr>
        <w:spacing w:after="0" w:line="240" w:lineRule="auto"/>
        <w:rPr>
          <w:rFonts w:eastAsia="+mn-ea" w:cs="+mn-cs"/>
          <w:color w:val="000000"/>
          <w:sz w:val="28"/>
          <w:szCs w:val="28"/>
        </w:rPr>
      </w:pPr>
    </w:p>
    <w:p w14:paraId="0B9DD9A3" w14:textId="5D80976C" w:rsidR="00526A71" w:rsidRDefault="00EE7C12" w:rsidP="00BF2B37">
      <w:pPr>
        <w:pStyle w:val="ListParagraph"/>
        <w:numPr>
          <w:ilvl w:val="0"/>
          <w:numId w:val="15"/>
        </w:numPr>
        <w:spacing w:after="0" w:line="240" w:lineRule="auto"/>
        <w:rPr>
          <w:rFonts w:eastAsia="+mn-ea" w:cs="+mn-cs"/>
          <w:color w:val="000000"/>
          <w:sz w:val="28"/>
          <w:szCs w:val="28"/>
        </w:rPr>
      </w:pPr>
      <w:r w:rsidRPr="00EE7C12">
        <w:rPr>
          <w:rFonts w:eastAsia="+mn-ea" w:cs="+mn-cs"/>
          <w:color w:val="000000"/>
          <w:sz w:val="28"/>
          <w:szCs w:val="28"/>
        </w:rPr>
        <w:lastRenderedPageBreak/>
        <w:t>C</w:t>
      </w:r>
      <w:r w:rsidR="00526A71" w:rsidRPr="00EE7C12">
        <w:rPr>
          <w:rFonts w:eastAsia="+mn-ea" w:cs="+mn-cs"/>
          <w:color w:val="000000"/>
          <w:sz w:val="28"/>
          <w:szCs w:val="28"/>
        </w:rPr>
        <w:t xml:space="preserve">heck CF eligibility in VSAS on the </w:t>
      </w:r>
      <w:r w:rsidR="00526A71" w:rsidRPr="00B1562E">
        <w:rPr>
          <w:rFonts w:eastAsia="+mn-ea" w:cs="+mn-cs"/>
          <w:b/>
          <w:color w:val="FF0000"/>
          <w:sz w:val="28"/>
          <w:szCs w:val="28"/>
        </w:rPr>
        <w:t>first working day of each month</w:t>
      </w:r>
      <w:r w:rsidR="00526A71" w:rsidRPr="00EE7C12">
        <w:rPr>
          <w:rFonts w:eastAsia="+mn-ea" w:cs="+mn-cs"/>
          <w:color w:val="000000"/>
          <w:sz w:val="28"/>
          <w:szCs w:val="28"/>
        </w:rPr>
        <w:t xml:space="preserve">. (Refer to </w:t>
      </w:r>
      <w:r w:rsidR="00B50958" w:rsidRPr="00EE7C12">
        <w:rPr>
          <w:rFonts w:eastAsia="+mn-ea" w:cs="+mn-cs"/>
          <w:color w:val="000000"/>
          <w:sz w:val="28"/>
          <w:szCs w:val="28"/>
        </w:rPr>
        <w:t>page</w:t>
      </w:r>
      <w:r w:rsidR="003628B0" w:rsidRPr="00EE7C12">
        <w:rPr>
          <w:rFonts w:eastAsia="+mn-ea" w:cs="+mn-cs"/>
          <w:color w:val="000000"/>
          <w:sz w:val="28"/>
          <w:szCs w:val="28"/>
        </w:rPr>
        <w:t>s</w:t>
      </w:r>
      <w:r w:rsidR="000A6B86" w:rsidRPr="00EE7C12">
        <w:rPr>
          <w:rFonts w:eastAsia="+mn-ea" w:cs="+mn-cs"/>
          <w:color w:val="000000"/>
          <w:sz w:val="28"/>
          <w:szCs w:val="28"/>
        </w:rPr>
        <w:t xml:space="preserve"> </w:t>
      </w:r>
      <w:r w:rsidR="00351797">
        <w:rPr>
          <w:rFonts w:eastAsia="+mn-ea" w:cs="+mn-cs"/>
          <w:color w:val="000000"/>
          <w:sz w:val="28"/>
          <w:szCs w:val="28"/>
        </w:rPr>
        <w:t>2</w:t>
      </w:r>
      <w:r w:rsidR="0051291A">
        <w:rPr>
          <w:rFonts w:eastAsia="+mn-ea" w:cs="+mn-cs"/>
          <w:color w:val="000000"/>
          <w:sz w:val="28"/>
          <w:szCs w:val="28"/>
        </w:rPr>
        <w:t>7</w:t>
      </w:r>
      <w:r w:rsidR="009A730B">
        <w:rPr>
          <w:rFonts w:eastAsia="+mn-ea" w:cs="+mn-cs"/>
          <w:color w:val="000000"/>
          <w:sz w:val="28"/>
          <w:szCs w:val="28"/>
        </w:rPr>
        <w:t>-3</w:t>
      </w:r>
      <w:r w:rsidR="0051291A">
        <w:rPr>
          <w:rFonts w:eastAsia="+mn-ea" w:cs="+mn-cs"/>
          <w:color w:val="000000"/>
          <w:sz w:val="28"/>
          <w:szCs w:val="28"/>
        </w:rPr>
        <w:t>6</w:t>
      </w:r>
      <w:r w:rsidR="001C2CCE" w:rsidRPr="00EE7C12">
        <w:rPr>
          <w:rFonts w:eastAsia="+mn-ea" w:cs="+mn-cs"/>
          <w:color w:val="000000"/>
          <w:sz w:val="28"/>
          <w:szCs w:val="28"/>
        </w:rPr>
        <w:t xml:space="preserve">, </w:t>
      </w:r>
      <w:r w:rsidR="00F110F9" w:rsidRPr="00EE7C12">
        <w:rPr>
          <w:rFonts w:eastAsia="+mn-ea" w:cs="+mn-cs"/>
          <w:color w:val="000000"/>
          <w:sz w:val="28"/>
          <w:szCs w:val="28"/>
        </w:rPr>
        <w:t>or th</w:t>
      </w:r>
      <w:r w:rsidR="006F2260" w:rsidRPr="00EE7C12">
        <w:rPr>
          <w:rFonts w:eastAsia="+mn-ea" w:cs="+mn-cs"/>
          <w:color w:val="000000"/>
          <w:sz w:val="28"/>
          <w:szCs w:val="28"/>
        </w:rPr>
        <w:t xml:space="preserve">e </w:t>
      </w:r>
      <w:r w:rsidR="006F2260" w:rsidRPr="00EE7C12">
        <w:rPr>
          <w:rFonts w:eastAsia="+mn-ea" w:cs="+mn-cs"/>
          <w:i/>
          <w:color w:val="000000"/>
          <w:sz w:val="28"/>
          <w:szCs w:val="28"/>
        </w:rPr>
        <w:t>Desk Aid: CFET Eligibility Status in VSAS</w:t>
      </w:r>
      <w:r w:rsidR="006F2260" w:rsidRPr="00EE7C12">
        <w:rPr>
          <w:rFonts w:eastAsia="+mn-ea" w:cs="+mn-cs"/>
          <w:color w:val="000000"/>
          <w:sz w:val="28"/>
          <w:szCs w:val="28"/>
        </w:rPr>
        <w:t xml:space="preserve"> (Addendum E)</w:t>
      </w:r>
      <w:r w:rsidR="000D6981" w:rsidRPr="00EE7C12">
        <w:rPr>
          <w:rFonts w:eastAsia="+mn-ea" w:cs="+mn-cs"/>
          <w:color w:val="000000"/>
          <w:sz w:val="28"/>
          <w:szCs w:val="28"/>
        </w:rPr>
        <w:t>.)</w:t>
      </w:r>
      <w:r w:rsidR="006A49F4" w:rsidRPr="00EE7C12">
        <w:rPr>
          <w:rFonts w:eastAsia="+mn-ea" w:cs="+mn-cs"/>
          <w:noProof/>
          <w:color w:val="000000"/>
          <w:sz w:val="28"/>
          <w:szCs w:val="28"/>
        </w:rPr>
        <w:t xml:space="preserve"> </w:t>
      </w:r>
    </w:p>
    <w:p w14:paraId="41B2F025" w14:textId="77777777" w:rsidR="009D666A" w:rsidRPr="00EE7C12" w:rsidRDefault="009D666A" w:rsidP="009D666A">
      <w:pPr>
        <w:pStyle w:val="ListParagraph"/>
        <w:spacing w:after="0" w:line="240" w:lineRule="auto"/>
        <w:ind w:left="990"/>
        <w:rPr>
          <w:rFonts w:eastAsia="+mn-ea" w:cs="+mn-cs"/>
          <w:color w:val="000000"/>
          <w:sz w:val="28"/>
          <w:szCs w:val="28"/>
        </w:rPr>
      </w:pPr>
    </w:p>
    <w:p w14:paraId="08B3A28C" w14:textId="6B0E7440" w:rsidR="00EA08C9" w:rsidRPr="00761F4B" w:rsidRDefault="00852C72" w:rsidP="00852C72">
      <w:pPr>
        <w:pStyle w:val="ListParagraph"/>
        <w:spacing w:after="0" w:line="240" w:lineRule="auto"/>
        <w:ind w:left="990"/>
        <w:rPr>
          <w:rFonts w:eastAsia="+mn-ea" w:cs="+mn-cs"/>
          <w:color w:val="000000"/>
          <w:sz w:val="28"/>
          <w:szCs w:val="28"/>
        </w:rPr>
      </w:pPr>
      <w:r>
        <w:rPr>
          <w:rFonts w:eastAsia="+mn-ea" w:cs="+mn-cs"/>
          <w:b/>
          <w:noProof/>
          <w:color w:val="000000"/>
          <w:sz w:val="28"/>
          <w:szCs w:val="28"/>
        </w:rPr>
        <w:drawing>
          <wp:inline distT="0" distB="0" distL="0" distR="0" wp14:anchorId="248EB16A" wp14:editId="1138F438">
            <wp:extent cx="6064562" cy="1905098"/>
            <wp:effectExtent l="19050" t="19050" r="12700" b="19050"/>
            <wp:docPr id="12293" name="Picture 122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D80FA42.tmp"/>
                    <pic:cNvPicPr/>
                  </pic:nvPicPr>
                  <pic:blipFill>
                    <a:blip r:embed="rId59">
                      <a:extLst>
                        <a:ext uri="{28A0092B-C50C-407E-A947-70E740481C1C}">
                          <a14:useLocalDpi xmlns:a14="http://schemas.microsoft.com/office/drawing/2010/main" val="0"/>
                        </a:ext>
                      </a:extLst>
                    </a:blip>
                    <a:stretch>
                      <a:fillRect/>
                    </a:stretch>
                  </pic:blipFill>
                  <pic:spPr>
                    <a:xfrm>
                      <a:off x="0" y="0"/>
                      <a:ext cx="6064562" cy="1905098"/>
                    </a:xfrm>
                    <a:prstGeom prst="rect">
                      <a:avLst/>
                    </a:prstGeom>
                    <a:ln>
                      <a:solidFill>
                        <a:sysClr val="windowText" lastClr="000000"/>
                      </a:solidFill>
                    </a:ln>
                  </pic:spPr>
                </pic:pic>
              </a:graphicData>
            </a:graphic>
          </wp:inline>
        </w:drawing>
      </w:r>
    </w:p>
    <w:p w14:paraId="6E6F85EF" w14:textId="77777777" w:rsidR="002473F4" w:rsidRDefault="00EA08C9" w:rsidP="002473F4">
      <w:pPr>
        <w:spacing w:after="0" w:line="240" w:lineRule="auto"/>
        <w:rPr>
          <w:rFonts w:eastAsia="+mn-ea" w:cs="+mn-cs"/>
          <w:color w:val="000000"/>
          <w:sz w:val="24"/>
          <w:szCs w:val="24"/>
        </w:rPr>
      </w:pPr>
      <w:r>
        <w:rPr>
          <w:rFonts w:eastAsia="+mn-ea" w:cs="+mn-cs"/>
          <w:color w:val="000000"/>
          <w:sz w:val="24"/>
          <w:szCs w:val="24"/>
        </w:rPr>
        <w:t xml:space="preserve">         </w:t>
      </w:r>
    </w:p>
    <w:p w14:paraId="4772210D" w14:textId="77777777" w:rsidR="00526A71" w:rsidRPr="0068556F" w:rsidRDefault="00526A71" w:rsidP="0068556F">
      <w:pPr>
        <w:spacing w:after="0" w:line="240" w:lineRule="auto"/>
        <w:rPr>
          <w:rFonts w:eastAsia="+mn-ea" w:cs="+mn-cs"/>
          <w:color w:val="000000"/>
          <w:sz w:val="24"/>
          <w:szCs w:val="24"/>
        </w:rPr>
      </w:pPr>
    </w:p>
    <w:p w14:paraId="006ADA0D" w14:textId="24F466A7" w:rsidR="00AE221E" w:rsidRPr="002C3109" w:rsidRDefault="00AE221E" w:rsidP="00BF2B37">
      <w:pPr>
        <w:pStyle w:val="ListParagraph"/>
        <w:numPr>
          <w:ilvl w:val="0"/>
          <w:numId w:val="15"/>
        </w:numPr>
        <w:spacing w:after="0" w:line="240" w:lineRule="auto"/>
        <w:rPr>
          <w:rFonts w:eastAsia="+mn-ea" w:cs="+mn-cs"/>
          <w:color w:val="000000"/>
          <w:sz w:val="28"/>
          <w:szCs w:val="28"/>
        </w:rPr>
      </w:pPr>
      <w:r w:rsidRPr="00761F4B">
        <w:rPr>
          <w:rFonts w:eastAsia="+mn-ea" w:cs="+mn-cs"/>
          <w:color w:val="000000"/>
          <w:sz w:val="28"/>
          <w:szCs w:val="28"/>
        </w:rPr>
        <w:t>Monitor the CFET participant’s progress and document in VSAS and case file</w:t>
      </w:r>
      <w:r w:rsidR="00F376A7">
        <w:rPr>
          <w:rFonts w:eastAsia="+mn-ea" w:cs="+mn-cs"/>
          <w:color w:val="000000"/>
          <w:sz w:val="28"/>
          <w:szCs w:val="28"/>
        </w:rPr>
        <w:t xml:space="preserve"> by </w:t>
      </w:r>
      <w:r w:rsidR="00F376A7" w:rsidRPr="00F376A7">
        <w:rPr>
          <w:rFonts w:eastAsia="+mn-ea" w:cs="+mn-cs"/>
          <w:color w:val="000000"/>
          <w:sz w:val="28"/>
          <w:szCs w:val="28"/>
        </w:rPr>
        <w:t>the</w:t>
      </w:r>
      <w:r w:rsidR="00F376A7" w:rsidRPr="00F376A7">
        <w:rPr>
          <w:rFonts w:eastAsia="+mn-ea" w:cs="+mn-cs"/>
          <w:b/>
          <w:color w:val="000000"/>
          <w:sz w:val="28"/>
          <w:szCs w:val="28"/>
        </w:rPr>
        <w:t xml:space="preserve"> </w:t>
      </w:r>
      <w:r w:rsidR="00F376A7" w:rsidRPr="00B1562E">
        <w:rPr>
          <w:rFonts w:eastAsia="+mn-ea" w:cs="+mn-cs"/>
          <w:b/>
          <w:color w:val="FF0000"/>
          <w:sz w:val="28"/>
          <w:szCs w:val="28"/>
        </w:rPr>
        <w:t>5</w:t>
      </w:r>
      <w:r w:rsidR="00F376A7" w:rsidRPr="00B1562E">
        <w:rPr>
          <w:rFonts w:eastAsia="+mn-ea" w:cs="+mn-cs"/>
          <w:b/>
          <w:color w:val="FF0000"/>
          <w:sz w:val="28"/>
          <w:szCs w:val="28"/>
          <w:vertAlign w:val="superscript"/>
        </w:rPr>
        <w:t>th</w:t>
      </w:r>
      <w:r w:rsidR="00F376A7" w:rsidRPr="00B1562E">
        <w:rPr>
          <w:rFonts w:eastAsia="+mn-ea" w:cs="+mn-cs"/>
          <w:b/>
          <w:color w:val="FF0000"/>
          <w:sz w:val="28"/>
          <w:szCs w:val="28"/>
        </w:rPr>
        <w:t xml:space="preserve"> of the following month</w:t>
      </w:r>
      <w:r w:rsidRPr="00761F4B">
        <w:rPr>
          <w:rFonts w:eastAsia="+mn-ea" w:cs="+mn-cs"/>
          <w:color w:val="000000"/>
          <w:sz w:val="28"/>
          <w:szCs w:val="28"/>
        </w:rPr>
        <w:t>.</w:t>
      </w:r>
      <w:r w:rsidRPr="00761F4B">
        <w:rPr>
          <w:rFonts w:eastAsia="+mn-ea" w:cs="+mn-cs"/>
          <w:sz w:val="28"/>
          <w:szCs w:val="28"/>
        </w:rPr>
        <w:t xml:space="preserve"> </w:t>
      </w:r>
      <w:r w:rsidR="004F5DC8" w:rsidRPr="00761F4B">
        <w:rPr>
          <w:rFonts w:eastAsia="+mn-ea" w:cs="+mn-cs"/>
          <w:sz w:val="28"/>
          <w:szCs w:val="28"/>
        </w:rPr>
        <w:t>(See “</w:t>
      </w:r>
      <w:r w:rsidR="004F5DC8" w:rsidRPr="00761F4B">
        <w:rPr>
          <w:rFonts w:eastAsia="+mn-ea" w:cs="+mn-cs"/>
          <w:b/>
          <w:sz w:val="28"/>
          <w:szCs w:val="28"/>
        </w:rPr>
        <w:t>VSAS Component Entries</w:t>
      </w:r>
      <w:r w:rsidR="004F5DC8" w:rsidRPr="00761F4B">
        <w:rPr>
          <w:rFonts w:eastAsia="+mn-ea" w:cs="+mn-cs"/>
          <w:sz w:val="28"/>
          <w:szCs w:val="28"/>
        </w:rPr>
        <w:t>” section below)</w:t>
      </w:r>
    </w:p>
    <w:p w14:paraId="1E3BCE89" w14:textId="663179AA" w:rsidR="002C3109" w:rsidRDefault="0051291A" w:rsidP="002C3109">
      <w:pPr>
        <w:pStyle w:val="ListParagraph"/>
        <w:spacing w:after="0" w:line="240" w:lineRule="auto"/>
        <w:ind w:left="990"/>
        <w:rPr>
          <w:rFonts w:eastAsia="+mn-ea" w:cs="+mn-cs"/>
          <w:sz w:val="28"/>
          <w:szCs w:val="28"/>
        </w:rPr>
      </w:pPr>
      <w:r w:rsidRPr="00BF48F1">
        <w:rPr>
          <w:rFonts w:ascii="Calibri" w:hAnsi="Calibri" w:cs="Arial"/>
          <w:noProof/>
          <w:sz w:val="26"/>
          <w:szCs w:val="26"/>
        </w:rPr>
        <mc:AlternateContent>
          <mc:Choice Requires="wps">
            <w:drawing>
              <wp:anchor distT="91440" distB="457200" distL="114300" distR="114300" simplePos="0" relativeHeight="252697600" behindDoc="1" locked="0" layoutInCell="0" allowOverlap="1" wp14:anchorId="7293DE6B" wp14:editId="2A17E270">
                <wp:simplePos x="0" y="0"/>
                <wp:positionH relativeFrom="page">
                  <wp:posOffset>3689672</wp:posOffset>
                </wp:positionH>
                <wp:positionV relativeFrom="page">
                  <wp:posOffset>4682244</wp:posOffset>
                </wp:positionV>
                <wp:extent cx="3333750" cy="1586230"/>
                <wp:effectExtent l="381000" t="0" r="0" b="0"/>
                <wp:wrapNone/>
                <wp:docPr id="2457"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0" cy="1586230"/>
                        </a:xfrm>
                        <a:prstGeom prst="rect">
                          <a:avLst/>
                        </a:prstGeom>
                        <a:solidFill>
                          <a:srgbClr val="EEECE1">
                            <a:lumMod val="25000"/>
                          </a:srgbClr>
                        </a:solidFill>
                        <a:effectLst>
                          <a:outerShdw dist="381000" dir="10800000" algn="ctr" rotWithShape="0">
                            <a:srgbClr val="8064A2">
                              <a:lumMod val="75000"/>
                              <a:alpha val="50000"/>
                            </a:srgbClr>
                          </a:outerShdw>
                        </a:effectLst>
                      </wps:spPr>
                      <wps:txbx>
                        <w:txbxContent>
                          <w:p w14:paraId="0818D5E7" w14:textId="77777777" w:rsidR="00426007" w:rsidRPr="00BF48F1" w:rsidRDefault="00426007" w:rsidP="00BF2B37">
                            <w:pPr>
                              <w:pStyle w:val="ListParagraph"/>
                              <w:numPr>
                                <w:ilvl w:val="0"/>
                                <w:numId w:val="21"/>
                              </w:numPr>
                              <w:rPr>
                                <w:i/>
                                <w:iCs/>
                                <w:color w:val="FFFFFF" w:themeColor="background1"/>
                                <w:sz w:val="28"/>
                                <w:szCs w:val="28"/>
                              </w:rPr>
                            </w:pPr>
                            <w:r w:rsidRPr="00BF48F1">
                              <w:rPr>
                                <w:i/>
                                <w:iCs/>
                                <w:color w:val="FFFFFF" w:themeColor="background1"/>
                                <w:sz w:val="28"/>
                                <w:szCs w:val="28"/>
                              </w:rPr>
                              <w:t>Update participant progress</w:t>
                            </w:r>
                          </w:p>
                          <w:p w14:paraId="3BD2C474" w14:textId="77777777" w:rsidR="00426007" w:rsidRPr="00BF48F1" w:rsidRDefault="00426007" w:rsidP="00BF2B37">
                            <w:pPr>
                              <w:pStyle w:val="ListParagraph"/>
                              <w:numPr>
                                <w:ilvl w:val="0"/>
                                <w:numId w:val="21"/>
                              </w:numPr>
                              <w:rPr>
                                <w:i/>
                                <w:iCs/>
                                <w:color w:val="FFFFFF" w:themeColor="background1"/>
                                <w:sz w:val="28"/>
                                <w:szCs w:val="28"/>
                              </w:rPr>
                            </w:pPr>
                            <w:r w:rsidRPr="00BF48F1">
                              <w:rPr>
                                <w:i/>
                                <w:iCs/>
                                <w:color w:val="FFFFFF" w:themeColor="background1"/>
                                <w:sz w:val="28"/>
                                <w:szCs w:val="28"/>
                              </w:rPr>
                              <w:t>Monitor and update Component Participation Start and End Dates</w:t>
                            </w:r>
                          </w:p>
                          <w:p w14:paraId="1FC75F33" w14:textId="77777777" w:rsidR="00426007" w:rsidRPr="00BF48F1" w:rsidRDefault="00426007" w:rsidP="00BF2B37">
                            <w:pPr>
                              <w:pStyle w:val="ListParagraph"/>
                              <w:numPr>
                                <w:ilvl w:val="0"/>
                                <w:numId w:val="21"/>
                              </w:numPr>
                              <w:rPr>
                                <w:i/>
                                <w:iCs/>
                                <w:color w:val="FFFFFF" w:themeColor="background1"/>
                                <w:sz w:val="28"/>
                                <w:szCs w:val="28"/>
                              </w:rPr>
                            </w:pPr>
                            <w:r w:rsidRPr="00BF48F1">
                              <w:rPr>
                                <w:i/>
                                <w:iCs/>
                                <w:color w:val="FFFFFF" w:themeColor="background1"/>
                                <w:sz w:val="28"/>
                                <w:szCs w:val="28"/>
                              </w:rPr>
                              <w:t>Add Case Notes</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3DE6B" id="Rectangle 405" o:spid="_x0000_s1034" style="position:absolute;left:0;text-align:left;margin-left:290.55pt;margin-top:368.7pt;width:262.5pt;height:124.9pt;flip:x;z-index:-25061888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" o:allowincell="f" fillcolor="#4a452a" stroked="f">
                <v:shadow on="t" color="#604a7b" opacity=".5" offset="-30pt,0"/>
                <v:textbox inset="36pt,18pt,18pt,7.2pt">
                  <w:txbxContent>
                    <w:p w14:paraId="0818D5E7" w14:textId="77777777" w:rsidR="00426007" w:rsidRPr="00BF48F1" w:rsidRDefault="00426007" w:rsidP="00BF2B37">
                      <w:pPr>
                        <w:pStyle w:val="ListParagraph"/>
                        <w:numPr>
                          <w:ilvl w:val="0"/>
                          <w:numId w:val="21"/>
                        </w:numPr>
                        <w:rPr>
                          <w:i/>
                          <w:iCs/>
                          <w:color w:val="FFFFFF" w:themeColor="background1"/>
                          <w:sz w:val="28"/>
                          <w:szCs w:val="28"/>
                        </w:rPr>
                      </w:pPr>
                      <w:r w:rsidRPr="00BF48F1">
                        <w:rPr>
                          <w:i/>
                          <w:iCs/>
                          <w:color w:val="FFFFFF" w:themeColor="background1"/>
                          <w:sz w:val="28"/>
                          <w:szCs w:val="28"/>
                        </w:rPr>
                        <w:t>Update participant progress</w:t>
                      </w:r>
                    </w:p>
                    <w:p w14:paraId="3BD2C474" w14:textId="77777777" w:rsidR="00426007" w:rsidRPr="00BF48F1" w:rsidRDefault="00426007" w:rsidP="00BF2B37">
                      <w:pPr>
                        <w:pStyle w:val="ListParagraph"/>
                        <w:numPr>
                          <w:ilvl w:val="0"/>
                          <w:numId w:val="21"/>
                        </w:numPr>
                        <w:rPr>
                          <w:i/>
                          <w:iCs/>
                          <w:color w:val="FFFFFF" w:themeColor="background1"/>
                          <w:sz w:val="28"/>
                          <w:szCs w:val="28"/>
                        </w:rPr>
                      </w:pPr>
                      <w:r w:rsidRPr="00BF48F1">
                        <w:rPr>
                          <w:i/>
                          <w:iCs/>
                          <w:color w:val="FFFFFF" w:themeColor="background1"/>
                          <w:sz w:val="28"/>
                          <w:szCs w:val="28"/>
                        </w:rPr>
                        <w:t>Monitor and update Component Participation Start and End Dates</w:t>
                      </w:r>
                    </w:p>
                    <w:p w14:paraId="1FC75F33" w14:textId="77777777" w:rsidR="00426007" w:rsidRPr="00BF48F1" w:rsidRDefault="00426007" w:rsidP="00BF2B37">
                      <w:pPr>
                        <w:pStyle w:val="ListParagraph"/>
                        <w:numPr>
                          <w:ilvl w:val="0"/>
                          <w:numId w:val="21"/>
                        </w:numPr>
                        <w:rPr>
                          <w:i/>
                          <w:iCs/>
                          <w:color w:val="FFFFFF" w:themeColor="background1"/>
                          <w:sz w:val="28"/>
                          <w:szCs w:val="28"/>
                        </w:rPr>
                      </w:pPr>
                      <w:r w:rsidRPr="00BF48F1">
                        <w:rPr>
                          <w:i/>
                          <w:iCs/>
                          <w:color w:val="FFFFFF" w:themeColor="background1"/>
                          <w:sz w:val="28"/>
                          <w:szCs w:val="28"/>
                        </w:rPr>
                        <w:t>Add Case Notes</w:t>
                      </w:r>
                    </w:p>
                  </w:txbxContent>
                </v:textbox>
                <w10:wrap anchorx="page" anchory="page"/>
              </v:rect>
            </w:pict>
          </mc:Fallback>
        </mc:AlternateContent>
      </w:r>
      <w:r w:rsidR="002C3109" w:rsidRPr="00490A17">
        <w:rPr>
          <w:rFonts w:ascii="Calibri" w:hAnsi="Calibri" w:cs="Arial"/>
          <w:noProof/>
          <w:sz w:val="26"/>
          <w:szCs w:val="26"/>
        </w:rPr>
        <mc:AlternateContent>
          <mc:Choice Requires="wpg">
            <w:drawing>
              <wp:anchor distT="0" distB="0" distL="114300" distR="114300" simplePos="0" relativeHeight="252695552" behindDoc="1" locked="0" layoutInCell="1" allowOverlap="1" wp14:anchorId="71B6C606" wp14:editId="741129B8">
                <wp:simplePos x="0" y="0"/>
                <wp:positionH relativeFrom="column">
                  <wp:posOffset>406400</wp:posOffset>
                </wp:positionH>
                <wp:positionV relativeFrom="paragraph">
                  <wp:posOffset>193421</wp:posOffset>
                </wp:positionV>
                <wp:extent cx="1836420" cy="1662430"/>
                <wp:effectExtent l="57150" t="57150" r="49530" b="52070"/>
                <wp:wrapNone/>
                <wp:docPr id="2445" name="Group 27"/>
                <wp:cNvGraphicFramePr/>
                <a:graphic xmlns:a="http://schemas.openxmlformats.org/drawingml/2006/main">
                  <a:graphicData uri="http://schemas.microsoft.com/office/word/2010/wordprocessingGroup">
                    <wpg:wgp>
                      <wpg:cNvGrpSpPr/>
                      <wpg:grpSpPr>
                        <a:xfrm>
                          <a:off x="0" y="0"/>
                          <a:ext cx="1836420" cy="1662430"/>
                          <a:chOff x="0" y="0"/>
                          <a:chExt cx="1849120" cy="1781175"/>
                        </a:xfrm>
                      </wpg:grpSpPr>
                      <wps:wsp>
                        <wps:cNvPr id="2447" name="Snip Diagonal Corner Rectangle 2447"/>
                        <wps:cNvSpPr/>
                        <wps:spPr>
                          <a:xfrm>
                            <a:off x="0" y="28575"/>
                            <a:ext cx="1849120" cy="1752600"/>
                          </a:xfrm>
                          <a:prstGeom prst="snip2DiagRect">
                            <a:avLst>
                              <a:gd name="adj1" fmla="val 5978"/>
                              <a:gd name="adj2" fmla="val 5797"/>
                            </a:avLst>
                          </a:prstGeom>
                          <a:gradFill>
                            <a:gsLst>
                              <a:gs pos="667">
                                <a:srgbClr val="EEECE1">
                                  <a:lumMod val="69000"/>
                                </a:srgbClr>
                              </a:gs>
                              <a:gs pos="90999">
                                <a:srgbClr val="534E35">
                                  <a:alpha val="60000"/>
                                </a:srgbClr>
                              </a:gs>
                              <a:gs pos="34296">
                                <a:srgbClr val="ADA88A">
                                  <a:lumMod val="98000"/>
                                  <a:lumOff val="2000"/>
                                </a:srgbClr>
                              </a:gs>
                              <a:gs pos="14000">
                                <a:srgbClr val="EEECE1">
                                  <a:lumMod val="81000"/>
                                </a:srgbClr>
                              </a:gs>
                              <a:gs pos="100000">
                                <a:srgbClr val="EEECE1">
                                  <a:lumMod val="23000"/>
                                </a:srgbClr>
                              </a:gs>
                            </a:gsLst>
                            <a:lin ang="5400000" scaled="0"/>
                          </a:gradFill>
                          <a:ln w="25400" cap="flat" cmpd="sng" algn="ctr">
                            <a:noFill/>
                            <a:prstDash val="solid"/>
                          </a:ln>
                          <a:effectLst/>
                          <a:scene3d>
                            <a:camera prst="orthographicFront"/>
                            <a:lightRig rig="threePt" dir="t"/>
                          </a:scene3d>
                          <a:sp3d>
                            <a:bevelT h="25400"/>
                            <a:bevelB w="127000" h="17145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448" name="Rectangle 2448"/>
                        <wps:cNvSpPr/>
                        <wps:spPr>
                          <a:xfrm>
                            <a:off x="96520" y="76200"/>
                            <a:ext cx="1676400" cy="1600200"/>
                          </a:xfrm>
                          <a:prstGeom prst="rect">
                            <a:avLst/>
                          </a:prstGeom>
                          <a:solidFill>
                            <a:sysClr val="window" lastClr="FFFFFF"/>
                          </a:solidFill>
                          <a:ln w="25400" cap="flat" cmpd="sng" algn="ctr">
                            <a:noFill/>
                            <a:prstDash val="solid"/>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9" name="Rectangle 2449"/>
                        <wps:cNvSpPr/>
                        <wps:spPr>
                          <a:xfrm>
                            <a:off x="111429" y="69574"/>
                            <a:ext cx="1676400" cy="1571625"/>
                          </a:xfrm>
                          <a:prstGeom prst="rect">
                            <a:avLst/>
                          </a:prstGeom>
                          <a:gradFill flip="none" rotWithShape="1">
                            <a:gsLst>
                              <a:gs pos="0">
                                <a:sysClr val="window" lastClr="FFFFFF"/>
                              </a:gs>
                              <a:gs pos="73000">
                                <a:srgbClr val="FFFFFF">
                                  <a:lumMod val="88000"/>
                                  <a:lumOff val="12000"/>
                                </a:srgbClr>
                              </a:gs>
                              <a:gs pos="84000">
                                <a:sysClr val="window" lastClr="FFFFFF">
                                  <a:shade val="67500"/>
                                  <a:satMod val="115000"/>
                                  <a:lumMod val="16000"/>
                                  <a:lumOff val="84000"/>
                                </a:sysClr>
                              </a:gs>
                              <a:gs pos="100000">
                                <a:sysClr val="window" lastClr="FFFFFF">
                                  <a:lumMod val="67000"/>
                                </a:sysClr>
                              </a:gs>
                            </a:gsLst>
                            <a:path path="circle">
                              <a:fillToRect l="50000" t="50000" r="50000" b="50000"/>
                            </a:path>
                            <a:tileRect/>
                          </a:gradFill>
                          <a:ln w="25400" cap="flat" cmpd="sng" algn="ctr">
                            <a:noFill/>
                            <a:prstDash val="solid"/>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0" name="Rectangle 2450"/>
                        <wps:cNvSpPr/>
                        <wps:spPr>
                          <a:xfrm>
                            <a:off x="96520" y="21949"/>
                            <a:ext cx="1692965" cy="657225"/>
                          </a:xfrm>
                          <a:prstGeom prst="rect">
                            <a:avLst/>
                          </a:prstGeom>
                          <a:gradFill flip="none" rotWithShape="1">
                            <a:gsLst>
                              <a:gs pos="1000">
                                <a:srgbClr val="3185AA">
                                  <a:lumMod val="62000"/>
                                  <a:lumOff val="38000"/>
                                </a:srgbClr>
                              </a:gs>
                              <a:gs pos="14000">
                                <a:srgbClr val="3185AA">
                                  <a:lumMod val="85000"/>
                                </a:srgbClr>
                              </a:gs>
                              <a:gs pos="79000">
                                <a:srgbClr val="3185AA">
                                  <a:lumMod val="96000"/>
                                  <a:lumOff val="4000"/>
                                </a:srgbClr>
                              </a:gs>
                              <a:gs pos="100000">
                                <a:srgbClr val="3185AA">
                                  <a:lumMod val="98000"/>
                                </a:srgbClr>
                              </a:gs>
                            </a:gsLst>
                            <a:lin ang="5400000" scaled="1"/>
                            <a:tileRect/>
                          </a:gra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1" name="TextBox 25"/>
                        <wps:cNvSpPr txBox="1"/>
                        <wps:spPr>
                          <a:xfrm>
                            <a:off x="401320" y="289524"/>
                            <a:ext cx="1066800" cy="345548"/>
                          </a:xfrm>
                          <a:prstGeom prst="rect">
                            <a:avLst/>
                          </a:prstGeom>
                          <a:noFill/>
                        </wps:spPr>
                        <wps:txbx>
                          <w:txbxContent>
                            <w:p w14:paraId="61D5C650" w14:textId="77777777" w:rsidR="00426007" w:rsidRPr="00803F4F" w:rsidRDefault="00426007" w:rsidP="00BF48F1">
                              <w:pPr>
                                <w:pStyle w:val="NormalWeb"/>
                                <w:spacing w:before="0" w:beforeAutospacing="0" w:after="0" w:afterAutospacing="0"/>
                                <w:jc w:val="center"/>
                                <w:rPr>
                                  <w:sz w:val="20"/>
                                </w:rPr>
                              </w:pPr>
                              <w:r w:rsidRPr="00803F4F">
                                <w:rPr>
                                  <w:rFonts w:ascii="Aharoni" w:cs="Aharoni"/>
                                  <w:color w:val="FFFFFF" w:themeColor="background1"/>
                                  <w:kern w:val="24"/>
                                  <w:sz w:val="40"/>
                                  <w:szCs w:val="48"/>
                                </w:rPr>
                                <w:t>BY THE</w:t>
                              </w:r>
                            </w:p>
                          </w:txbxContent>
                        </wps:txbx>
                        <wps:bodyPr wrap="square" rtlCol="0">
                          <a:noAutofit/>
                        </wps:bodyPr>
                      </wps:wsp>
                      <wps:wsp>
                        <wps:cNvPr id="2452" name="TextBox 33"/>
                        <wps:cNvSpPr txBox="1"/>
                        <wps:spPr>
                          <a:xfrm>
                            <a:off x="341949" y="583270"/>
                            <a:ext cx="1219200" cy="1022036"/>
                          </a:xfrm>
                          <a:prstGeom prst="rect">
                            <a:avLst/>
                          </a:prstGeom>
                          <a:noFill/>
                        </wps:spPr>
                        <wps:txbx>
                          <w:txbxContent>
                            <w:p w14:paraId="0432DEBC" w14:textId="77777777" w:rsidR="00426007" w:rsidRPr="00803F4F" w:rsidRDefault="00426007" w:rsidP="00BF48F1">
                              <w:pPr>
                                <w:pStyle w:val="NormalWeb"/>
                                <w:spacing w:before="0" w:beforeAutospacing="0" w:after="0" w:afterAutospacing="0"/>
                                <w:jc w:val="center"/>
                                <w:rPr>
                                  <w:sz w:val="120"/>
                                  <w:szCs w:val="120"/>
                                </w:rPr>
                              </w:pPr>
                              <w:r w:rsidRPr="00803F4F">
                                <w:rPr>
                                  <w:rFonts w:asciiTheme="minorHAnsi" w:hAnsi="Tw Cen MT" w:cs="Aharoni"/>
                                  <w:b/>
                                  <w:color w:val="23607B"/>
                                  <w:kern w:val="24"/>
                                  <w:sz w:val="120"/>
                                  <w:szCs w:val="120"/>
                                </w:rPr>
                                <w:t>5</w:t>
                              </w:r>
                              <w:r w:rsidRPr="00803F4F">
                                <w:rPr>
                                  <w:rFonts w:asciiTheme="minorHAnsi" w:hAnsi="Tw Cen MT" w:cs="Aharoni"/>
                                  <w:color w:val="23607B"/>
                                  <w:kern w:val="24"/>
                                  <w:sz w:val="120"/>
                                  <w:szCs w:val="120"/>
                                  <w:vertAlign w:val="superscript"/>
                                </w:rPr>
                                <w:t>th</w:t>
                              </w:r>
                            </w:p>
                          </w:txbxContent>
                        </wps:txbx>
                        <wps:bodyPr wrap="square" rtlCol="0">
                          <a:noAutofit/>
                        </wps:bodyPr>
                      </wps:wsp>
                      <wps:wsp>
                        <wps:cNvPr id="2453" name="Oval 2453"/>
                        <wps:cNvSpPr/>
                        <wps:spPr>
                          <a:xfrm>
                            <a:off x="325120" y="137160"/>
                            <a:ext cx="152400" cy="152400"/>
                          </a:xfrm>
                          <a:prstGeom prst="ellipse">
                            <a:avLst/>
                          </a:prstGeom>
                          <a:gradFill flip="none" rotWithShape="1">
                            <a:gsLst>
                              <a:gs pos="0">
                                <a:sysClr val="windowText" lastClr="000000">
                                  <a:lumMod val="65000"/>
                                  <a:lumOff val="35000"/>
                                  <a:shade val="30000"/>
                                  <a:satMod val="115000"/>
                                </a:sysClr>
                              </a:gs>
                              <a:gs pos="50000">
                                <a:sysClr val="windowText" lastClr="000000">
                                  <a:lumMod val="65000"/>
                                  <a:lumOff val="35000"/>
                                  <a:shade val="67500"/>
                                  <a:satMod val="115000"/>
                                </a:sysClr>
                              </a:gs>
                              <a:gs pos="100000">
                                <a:sysClr val="windowText" lastClr="000000">
                                  <a:lumMod val="65000"/>
                                  <a:lumOff val="35000"/>
                                  <a:shade val="100000"/>
                                  <a:satMod val="115000"/>
                                </a:sysClr>
                              </a:gs>
                            </a:gsLst>
                            <a:lin ang="16200000" scaled="1"/>
                            <a:tileRect/>
                          </a:gra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4" name="Oval 2454"/>
                        <wps:cNvSpPr/>
                        <wps:spPr>
                          <a:xfrm>
                            <a:off x="1391920" y="137160"/>
                            <a:ext cx="152400" cy="152400"/>
                          </a:xfrm>
                          <a:prstGeom prst="ellipse">
                            <a:avLst/>
                          </a:prstGeom>
                          <a:gradFill flip="none" rotWithShape="1">
                            <a:gsLst>
                              <a:gs pos="0">
                                <a:sysClr val="windowText" lastClr="000000">
                                  <a:lumMod val="65000"/>
                                  <a:lumOff val="35000"/>
                                  <a:shade val="30000"/>
                                  <a:satMod val="115000"/>
                                </a:sysClr>
                              </a:gs>
                              <a:gs pos="50000">
                                <a:sysClr val="windowText" lastClr="000000">
                                  <a:lumMod val="65000"/>
                                  <a:lumOff val="35000"/>
                                  <a:shade val="67500"/>
                                  <a:satMod val="115000"/>
                                </a:sysClr>
                              </a:gs>
                              <a:gs pos="100000">
                                <a:sysClr val="windowText" lastClr="000000">
                                  <a:lumMod val="65000"/>
                                  <a:lumOff val="35000"/>
                                  <a:shade val="100000"/>
                                  <a:satMod val="115000"/>
                                </a:sysClr>
                              </a:gs>
                            </a:gsLst>
                            <a:lin ang="16200000" scaled="1"/>
                            <a:tileRect/>
                          </a:gra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5" name="Straight Connector 2455"/>
                        <wps:cNvCnPr/>
                        <wps:spPr>
                          <a:xfrm>
                            <a:off x="401320" y="0"/>
                            <a:ext cx="0" cy="228600"/>
                          </a:xfrm>
                          <a:prstGeom prst="line">
                            <a:avLst/>
                          </a:prstGeom>
                          <a:noFill/>
                          <a:ln w="104775" cap="rnd" cmpd="sng" algn="ctr">
                            <a:gradFill>
                              <a:gsLst>
                                <a:gs pos="0">
                                  <a:sysClr val="window" lastClr="FFFFFF">
                                    <a:lumMod val="50000"/>
                                  </a:sysClr>
                                </a:gs>
                                <a:gs pos="30000">
                                  <a:srgbClr val="DADADA"/>
                                </a:gs>
                                <a:gs pos="64000">
                                  <a:sysClr val="window" lastClr="FFFFFF"/>
                                </a:gs>
                                <a:gs pos="100000">
                                  <a:sysClr val="window" lastClr="FFFFFF">
                                    <a:lumMod val="50000"/>
                                  </a:sysClr>
                                </a:gs>
                              </a:gsLst>
                              <a:lin ang="5400000" scaled="0"/>
                            </a:gradFill>
                            <a:prstDash val="solid"/>
                          </a:ln>
                          <a:effectLst/>
                        </wps:spPr>
                        <wps:bodyPr/>
                      </wps:wsp>
                      <wps:wsp>
                        <wps:cNvPr id="2456" name="Straight Connector 2456"/>
                        <wps:cNvCnPr/>
                        <wps:spPr>
                          <a:xfrm>
                            <a:off x="1468120" y="0"/>
                            <a:ext cx="0" cy="228600"/>
                          </a:xfrm>
                          <a:prstGeom prst="line">
                            <a:avLst/>
                          </a:prstGeom>
                          <a:noFill/>
                          <a:ln w="104775" cap="rnd" cmpd="sng" algn="ctr">
                            <a:gradFill>
                              <a:gsLst>
                                <a:gs pos="0">
                                  <a:sysClr val="window" lastClr="FFFFFF">
                                    <a:lumMod val="50000"/>
                                  </a:sysClr>
                                </a:gs>
                                <a:gs pos="30000">
                                  <a:srgbClr val="DADADA"/>
                                </a:gs>
                                <a:gs pos="64000">
                                  <a:sysClr val="window" lastClr="FFFFFF"/>
                                </a:gs>
                                <a:gs pos="100000">
                                  <a:sysClr val="window" lastClr="FFFFFF">
                                    <a:lumMod val="50000"/>
                                  </a:sysClr>
                                </a:gs>
                              </a:gsLst>
                              <a:lin ang="5400000" scaled="0"/>
                            </a:gra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1B6C606" id="Group 27" o:spid="_x0000_s1035" style="position:absolute;left:0;text-align:left;margin-left:32pt;margin-top:15.25pt;width:144.6pt;height:130.9pt;z-index:-250620928;mso-width-relative:margin;mso-height-relative:margin" coordsize="18491,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">
                <v:shape id="Snip Diagonal Corner Rectangle 2447" o:spid="_x0000_s1036" style="position:absolute;top:285;width:18491;height:17526;visibility:visible;mso-wrap-style:square;v-text-anchor:middle" coordsize="184912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" path="m104770,l1747522,r101598,101598l1849120,1647830r-104770,104770l101598,1752600,,1651002,,104770,104770,xe" fillcolor="#bab285" stroked="f" strokeweight="2pt">
                  <v:fill color2="#443f27" colors="0 #bab285;437f #bab285;9175f #cec8a9;22476f #afaa8c;59637f #534e35" focus="100%" type="gradient">
                    <o:fill v:ext="view" type="gradientUnscaled"/>
                  </v:fill>
                  <v:path arrowok="t" o:connecttype="custom" o:connectlocs="104770,0;1747522,0;1849120,101598;1849120,1647830;1744350,1752600;101598,1752600;0,1651002;0,104770;104770,0" o:connectangles="0,0,0,0,0,0,0,0,0"/>
                </v:shape>
                <v:rect id="Rectangle 2448" o:spid="_x0000_s1037" style="position:absolute;left:965;top:762;width:1676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" fillcolor="window" stroked="f" strokeweight="2pt">
                  <v:shadow on="t" color="black" opacity="26214f" origin="-.5,-.5" offset=".74836mm,.74836mm"/>
                </v:rect>
                <v:rect id="Rectangle 2449" o:spid="_x0000_s1038" style="position:absolute;left:1114;top:695;width:16764;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" fillcolor="window" stroked="f" strokeweight="2pt">
                  <v:fill color2="#ababab" rotate="t" focusposition=".5,.5" focussize="" colors="0 window;47841f white;55050f #f8f8f8;1 #ababab" focus="100%" type="gradientRadial"/>
                  <v:shadow on="t" color="black" opacity="26214f" origin="-.5,-.5" offset=".74836mm,.74836mm"/>
                </v:rect>
                <v:rect id="Rectangle 2450" o:spid="_x0000_s1039" style="position:absolute;left:965;top:219;width:1692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" fillcolor="#73b8d7" stroked="f" strokeweight="2pt">
                  <v:fill color2="#3082a7" rotate="t" colors="0 #73b8d7;655f #73b8d7;9175f #2a7191;51773f #348cb3" focus="100%" type="gradient"/>
                </v:rect>
                <v:shape id="TextBox 25" o:spid="_x0000_s1040" type="#_x0000_t202" style="position:absolute;left:4013;top:2895;width:1066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" filled="f" stroked="f">
                  <v:textbox>
                    <w:txbxContent>
                      <w:p w14:paraId="61D5C650" w14:textId="77777777" w:rsidR="00426007" w:rsidRPr="00803F4F" w:rsidRDefault="00426007" w:rsidP="00BF48F1">
                        <w:pPr>
                          <w:pStyle w:val="NormalWeb"/>
                          <w:spacing w:before="0" w:beforeAutospacing="0" w:after="0" w:afterAutospacing="0"/>
                          <w:jc w:val="center"/>
                          <w:rPr>
                            <w:sz w:val="20"/>
                          </w:rPr>
                        </w:pPr>
                        <w:r w:rsidRPr="00803F4F">
                          <w:rPr>
                            <w:rFonts w:ascii="Aharoni" w:cs="Aharoni"/>
                            <w:color w:val="FFFFFF" w:themeColor="background1"/>
                            <w:kern w:val="24"/>
                            <w:sz w:val="40"/>
                            <w:szCs w:val="48"/>
                          </w:rPr>
                          <w:t>BY THE</w:t>
                        </w:r>
                      </w:p>
                    </w:txbxContent>
                  </v:textbox>
                </v:shape>
                <v:shape id="TextBox 33" o:spid="_x0000_s1041" type="#_x0000_t202" style="position:absolute;left:3419;top:5832;width:12192;height:10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" filled="f" stroked="f">
                  <v:textbox>
                    <w:txbxContent>
                      <w:p w14:paraId="0432DEBC" w14:textId="77777777" w:rsidR="00426007" w:rsidRPr="00803F4F" w:rsidRDefault="00426007" w:rsidP="00BF48F1">
                        <w:pPr>
                          <w:pStyle w:val="NormalWeb"/>
                          <w:spacing w:before="0" w:beforeAutospacing="0" w:after="0" w:afterAutospacing="0"/>
                          <w:jc w:val="center"/>
                          <w:rPr>
                            <w:sz w:val="120"/>
                            <w:szCs w:val="120"/>
                          </w:rPr>
                        </w:pPr>
                        <w:r w:rsidRPr="00803F4F">
                          <w:rPr>
                            <w:rFonts w:asciiTheme="minorHAnsi" w:hAnsi="Tw Cen MT" w:cs="Aharoni"/>
                            <w:b/>
                            <w:color w:val="23607B"/>
                            <w:kern w:val="24"/>
                            <w:sz w:val="120"/>
                            <w:szCs w:val="120"/>
                          </w:rPr>
                          <w:t>5</w:t>
                        </w:r>
                        <w:r w:rsidRPr="00803F4F">
                          <w:rPr>
                            <w:rFonts w:asciiTheme="minorHAnsi" w:hAnsi="Tw Cen MT" w:cs="Aharoni"/>
                            <w:color w:val="23607B"/>
                            <w:kern w:val="24"/>
                            <w:sz w:val="120"/>
                            <w:szCs w:val="120"/>
                            <w:vertAlign w:val="superscript"/>
                          </w:rPr>
                          <w:t>th</w:t>
                        </w:r>
                      </w:p>
                    </w:txbxContent>
                  </v:textbox>
                </v:shape>
                <v:oval id="Oval 2453" o:spid="_x0000_s1042" style="position:absolute;left:3251;top:137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" fillcolor="#313131" stroked="f" strokeweight="2pt">
                  <v:fill color2="#595959" rotate="t" angle="180" colors="0 #313131;.5 #4a4a4a;1 #595959" focus="100%" type="gradient"/>
                </v:oval>
                <v:oval id="Oval 2454" o:spid="_x0000_s1043" style="position:absolute;left:13919;top:137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" fillcolor="#313131" stroked="f" strokeweight="2pt">
                  <v:fill color2="#595959" rotate="t" angle="180" colors="0 #313131;.5 #4a4a4a;1 #595959" focus="100%" type="gradient"/>
                </v:oval>
                <v:line id="Straight Connector 2455" o:spid="_x0000_s1044" style="position:absolute;visibility:visible;mso-wrap-style:square" from="4013,0" to="401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" strokeweight="8.25pt">
                  <v:stroke endcap="round"/>
                </v:line>
                <v:line id="Straight Connector 2456" o:spid="_x0000_s1045" style="position:absolute;visibility:visible;mso-wrap-style:square" from="14681,0" to="1468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" strokeweight="8.25pt">
                  <v:stroke endcap="round"/>
                </v:line>
              </v:group>
            </w:pict>
          </mc:Fallback>
        </mc:AlternateContent>
      </w:r>
    </w:p>
    <w:p w14:paraId="776F1EE1" w14:textId="7FB537FA" w:rsidR="002C3109" w:rsidRDefault="002C3109" w:rsidP="002C3109">
      <w:pPr>
        <w:pStyle w:val="ListParagraph"/>
        <w:spacing w:after="0" w:line="240" w:lineRule="auto"/>
        <w:ind w:left="990"/>
        <w:rPr>
          <w:rFonts w:eastAsia="+mn-ea" w:cs="+mn-cs"/>
          <w:sz w:val="28"/>
          <w:szCs w:val="28"/>
        </w:rPr>
      </w:pPr>
    </w:p>
    <w:p w14:paraId="7D00A385" w14:textId="14385251" w:rsidR="002C3109" w:rsidRDefault="002C3109" w:rsidP="002C3109">
      <w:pPr>
        <w:pStyle w:val="ListParagraph"/>
        <w:spacing w:after="0" w:line="240" w:lineRule="auto"/>
        <w:ind w:left="990"/>
        <w:rPr>
          <w:rFonts w:eastAsia="+mn-ea" w:cs="+mn-cs"/>
          <w:sz w:val="28"/>
          <w:szCs w:val="28"/>
        </w:rPr>
      </w:pPr>
    </w:p>
    <w:p w14:paraId="1C8E1EA1" w14:textId="21BD9B18" w:rsidR="002C3109" w:rsidRDefault="002C3109" w:rsidP="002C3109">
      <w:pPr>
        <w:pStyle w:val="ListParagraph"/>
        <w:spacing w:after="0" w:line="240" w:lineRule="auto"/>
        <w:ind w:left="990"/>
        <w:rPr>
          <w:rFonts w:eastAsia="+mn-ea" w:cs="+mn-cs"/>
          <w:sz w:val="28"/>
          <w:szCs w:val="28"/>
        </w:rPr>
      </w:pPr>
    </w:p>
    <w:p w14:paraId="1339BCF7" w14:textId="77777777" w:rsidR="002C3109" w:rsidRDefault="002C3109" w:rsidP="002C3109">
      <w:pPr>
        <w:pStyle w:val="ListParagraph"/>
        <w:spacing w:after="0" w:line="240" w:lineRule="auto"/>
        <w:ind w:left="990"/>
        <w:rPr>
          <w:rFonts w:eastAsia="+mn-ea" w:cs="+mn-cs"/>
          <w:sz w:val="28"/>
          <w:szCs w:val="28"/>
        </w:rPr>
      </w:pPr>
    </w:p>
    <w:p w14:paraId="2913053B" w14:textId="77777777" w:rsidR="002C3109" w:rsidRPr="00761F4B" w:rsidRDefault="002C3109" w:rsidP="002C3109">
      <w:pPr>
        <w:pStyle w:val="ListParagraph"/>
        <w:spacing w:after="0" w:line="240" w:lineRule="auto"/>
        <w:ind w:left="990"/>
        <w:rPr>
          <w:rFonts w:eastAsia="+mn-ea" w:cs="+mn-cs"/>
          <w:color w:val="000000"/>
          <w:sz w:val="28"/>
          <w:szCs w:val="28"/>
        </w:rPr>
      </w:pPr>
    </w:p>
    <w:p w14:paraId="59BC766F" w14:textId="77777777" w:rsidR="00803F4F" w:rsidRDefault="00803F4F" w:rsidP="00803F4F">
      <w:pPr>
        <w:spacing w:after="0" w:line="240" w:lineRule="auto"/>
        <w:rPr>
          <w:rFonts w:eastAsia="+mn-ea" w:cs="+mn-cs"/>
          <w:color w:val="000000"/>
          <w:sz w:val="28"/>
          <w:szCs w:val="28"/>
        </w:rPr>
      </w:pPr>
    </w:p>
    <w:p w14:paraId="2E185D89" w14:textId="77777777" w:rsidR="00803F4F" w:rsidRDefault="00803F4F" w:rsidP="00803F4F">
      <w:pPr>
        <w:spacing w:after="0" w:line="240" w:lineRule="auto"/>
        <w:rPr>
          <w:rFonts w:eastAsia="+mn-ea" w:cs="+mn-cs"/>
          <w:color w:val="000000"/>
          <w:sz w:val="28"/>
          <w:szCs w:val="28"/>
        </w:rPr>
      </w:pPr>
    </w:p>
    <w:p w14:paraId="77C9291B" w14:textId="77777777" w:rsidR="002C3109" w:rsidRDefault="002C3109" w:rsidP="00803F4F">
      <w:pPr>
        <w:spacing w:after="0" w:line="240" w:lineRule="auto"/>
        <w:rPr>
          <w:rFonts w:eastAsia="+mn-ea" w:cs="+mn-cs"/>
          <w:color w:val="000000"/>
          <w:sz w:val="28"/>
          <w:szCs w:val="28"/>
        </w:rPr>
      </w:pPr>
    </w:p>
    <w:p w14:paraId="7B3AF6ED" w14:textId="77777777" w:rsidR="00803F4F" w:rsidRDefault="00803F4F" w:rsidP="00803F4F">
      <w:pPr>
        <w:spacing w:after="0" w:line="240" w:lineRule="auto"/>
        <w:rPr>
          <w:rFonts w:eastAsia="+mn-ea" w:cs="+mn-cs"/>
          <w:color w:val="000000"/>
          <w:sz w:val="28"/>
          <w:szCs w:val="28"/>
        </w:rPr>
      </w:pPr>
    </w:p>
    <w:p w14:paraId="201FE7B2" w14:textId="2366A870" w:rsidR="00351797" w:rsidRPr="00473FB6" w:rsidRDefault="00351797" w:rsidP="00BF2B37">
      <w:pPr>
        <w:pStyle w:val="ListParagraph"/>
        <w:numPr>
          <w:ilvl w:val="0"/>
          <w:numId w:val="15"/>
        </w:numPr>
        <w:spacing w:after="0" w:line="240" w:lineRule="auto"/>
        <w:rPr>
          <w:rFonts w:eastAsia="+mn-ea" w:cs="+mn-cs"/>
          <w:b/>
          <w:color w:val="000000"/>
          <w:sz w:val="28"/>
          <w:szCs w:val="28"/>
        </w:rPr>
      </w:pPr>
      <w:r w:rsidRPr="00473FB6">
        <w:rPr>
          <w:rFonts w:eastAsia="+mn-ea" w:cs="+mn-cs"/>
          <w:color w:val="000000"/>
          <w:sz w:val="28"/>
          <w:szCs w:val="28"/>
        </w:rPr>
        <w:t>L</w:t>
      </w:r>
      <w:r w:rsidR="00FA6A00" w:rsidRPr="00473FB6">
        <w:rPr>
          <w:rFonts w:eastAsia="+mn-ea" w:cs="+mn-cs"/>
          <w:color w:val="000000"/>
          <w:sz w:val="28"/>
          <w:szCs w:val="28"/>
        </w:rPr>
        <w:t>ocate</w:t>
      </w:r>
      <w:r w:rsidR="00192957" w:rsidRPr="00473FB6">
        <w:rPr>
          <w:rFonts w:eastAsia="+mn-ea" w:cs="+mn-cs"/>
          <w:color w:val="000000"/>
          <w:sz w:val="28"/>
          <w:szCs w:val="28"/>
        </w:rPr>
        <w:t xml:space="preserve"> the</w:t>
      </w:r>
      <w:r w:rsidR="00FA6A00" w:rsidRPr="00473FB6">
        <w:rPr>
          <w:rFonts w:eastAsia="+mn-ea" w:cs="+mn-cs"/>
          <w:color w:val="000000"/>
          <w:sz w:val="28"/>
          <w:szCs w:val="28"/>
        </w:rPr>
        <w:t xml:space="preserve"> desired participant in VSAS</w:t>
      </w:r>
      <w:r w:rsidR="00473FB6" w:rsidRPr="00473FB6">
        <w:rPr>
          <w:rFonts w:eastAsia="+mn-ea" w:cs="+mn-cs"/>
          <w:color w:val="000000"/>
          <w:sz w:val="28"/>
          <w:szCs w:val="28"/>
        </w:rPr>
        <w:t xml:space="preserve"> </w:t>
      </w:r>
      <w:r w:rsidRPr="00473FB6">
        <w:rPr>
          <w:rFonts w:eastAsia="+mn-ea" w:cs="+mn-cs"/>
          <w:color w:val="000000"/>
          <w:sz w:val="28"/>
          <w:szCs w:val="28"/>
        </w:rPr>
        <w:t>(Refer to pages 27-3</w:t>
      </w:r>
      <w:r w:rsidR="00475BCE">
        <w:rPr>
          <w:rFonts w:eastAsia="+mn-ea" w:cs="+mn-cs"/>
          <w:color w:val="000000"/>
          <w:sz w:val="28"/>
          <w:szCs w:val="28"/>
        </w:rPr>
        <w:t>6</w:t>
      </w:r>
      <w:r w:rsidRPr="00473FB6">
        <w:rPr>
          <w:rFonts w:eastAsia="+mn-ea" w:cs="+mn-cs"/>
          <w:color w:val="000000"/>
          <w:sz w:val="28"/>
          <w:szCs w:val="28"/>
        </w:rPr>
        <w:t xml:space="preserve">, or the </w:t>
      </w:r>
      <w:r w:rsidRPr="00473FB6">
        <w:rPr>
          <w:rFonts w:eastAsia="+mn-ea" w:cs="+mn-cs"/>
          <w:i/>
          <w:color w:val="000000"/>
          <w:sz w:val="28"/>
          <w:szCs w:val="28"/>
        </w:rPr>
        <w:t>Desk Aid: CFET Eligibility Status in VSAS</w:t>
      </w:r>
      <w:r w:rsidRPr="00473FB6">
        <w:rPr>
          <w:rFonts w:eastAsia="+mn-ea" w:cs="+mn-cs"/>
          <w:color w:val="000000"/>
          <w:sz w:val="28"/>
          <w:szCs w:val="28"/>
        </w:rPr>
        <w:t xml:space="preserve"> (Addendum E)</w:t>
      </w:r>
      <w:r w:rsidR="00473FB6" w:rsidRPr="00473FB6">
        <w:rPr>
          <w:rFonts w:eastAsia="+mn-ea" w:cs="+mn-cs"/>
          <w:color w:val="000000"/>
          <w:sz w:val="28"/>
          <w:szCs w:val="28"/>
        </w:rPr>
        <w:t>).</w:t>
      </w:r>
      <w:r w:rsidRPr="00473FB6">
        <w:rPr>
          <w:rFonts w:eastAsia="+mn-ea" w:cs="+mn-cs"/>
          <w:noProof/>
          <w:color w:val="000000"/>
          <w:sz w:val="28"/>
          <w:szCs w:val="28"/>
        </w:rPr>
        <w:t xml:space="preserve"> </w:t>
      </w:r>
    </w:p>
    <w:p w14:paraId="03086C69" w14:textId="77777777" w:rsidR="0043770F" w:rsidRPr="00761F4B" w:rsidRDefault="00FA6A00" w:rsidP="00351797">
      <w:pPr>
        <w:pStyle w:val="ListParagraph"/>
        <w:spacing w:after="0" w:line="240" w:lineRule="auto"/>
        <w:ind w:left="1080"/>
        <w:rPr>
          <w:rFonts w:eastAsia="+mn-ea" w:cs="+mn-cs"/>
          <w:b/>
          <w:color w:val="000000"/>
          <w:sz w:val="28"/>
          <w:szCs w:val="28"/>
        </w:rPr>
      </w:pPr>
      <w:r w:rsidRPr="00761F4B">
        <w:rPr>
          <w:rFonts w:eastAsia="+mn-ea" w:cs="+mn-cs"/>
          <w:color w:val="000000"/>
          <w:sz w:val="28"/>
          <w:szCs w:val="28"/>
        </w:rPr>
        <w:t>Enroll the participant into the appropriate CFET component(s) by entering the information in VSAS.</w:t>
      </w:r>
    </w:p>
    <w:p w14:paraId="7533BC54" w14:textId="77777777" w:rsidR="00FA6A00" w:rsidRPr="00761F4B" w:rsidRDefault="00FA6A00" w:rsidP="00FA6A00">
      <w:pPr>
        <w:pStyle w:val="ListParagraph"/>
        <w:spacing w:after="0" w:line="240" w:lineRule="auto"/>
        <w:ind w:left="990"/>
        <w:rPr>
          <w:rFonts w:eastAsia="+mn-ea" w:cs="+mn-cs"/>
          <w:b/>
          <w:color w:val="000000"/>
          <w:sz w:val="28"/>
          <w:szCs w:val="28"/>
        </w:rPr>
      </w:pPr>
    </w:p>
    <w:p w14:paraId="5CCCC798" w14:textId="77777777" w:rsidR="00D1766B" w:rsidRDefault="00351797" w:rsidP="00351797">
      <w:pPr>
        <w:pStyle w:val="ListParagraph"/>
        <w:spacing w:after="0" w:line="240" w:lineRule="auto"/>
        <w:ind w:left="1350"/>
        <w:rPr>
          <w:rFonts w:eastAsia="+mn-ea" w:cs="+mn-cs"/>
          <w:color w:val="000000"/>
          <w:sz w:val="28"/>
          <w:szCs w:val="28"/>
        </w:rPr>
      </w:pPr>
      <w:r w:rsidRPr="00351797">
        <w:rPr>
          <w:b/>
          <w:noProof/>
          <w:sz w:val="28"/>
          <w:szCs w:val="28"/>
        </w:rPr>
        <w:t>NOTE:</w:t>
      </w:r>
      <w:r>
        <w:rPr>
          <w:noProof/>
          <w:sz w:val="28"/>
          <w:szCs w:val="28"/>
        </w:rPr>
        <w:t xml:space="preserve"> </w:t>
      </w:r>
      <w:r w:rsidR="0043770F" w:rsidRPr="00761F4B">
        <w:rPr>
          <w:noProof/>
          <w:sz w:val="28"/>
          <w:szCs w:val="28"/>
        </w:rPr>
        <w:t>The u</w:t>
      </w:r>
      <w:r w:rsidR="0039524E">
        <w:rPr>
          <w:noProof/>
          <w:sz w:val="28"/>
          <w:szCs w:val="28"/>
        </w:rPr>
        <w:t>ser will be able to view the</w:t>
      </w:r>
      <w:r w:rsidR="0043770F" w:rsidRPr="00761F4B">
        <w:rPr>
          <w:noProof/>
          <w:sz w:val="28"/>
          <w:szCs w:val="28"/>
        </w:rPr>
        <w:t xml:space="preserve"> components liste</w:t>
      </w:r>
      <w:r w:rsidR="00C06420" w:rsidRPr="00761F4B">
        <w:rPr>
          <w:noProof/>
          <w:sz w:val="28"/>
          <w:szCs w:val="28"/>
        </w:rPr>
        <w:t xml:space="preserve">d for each participant. (In the </w:t>
      </w:r>
      <w:r w:rsidR="009E432F" w:rsidRPr="00761F4B">
        <w:rPr>
          <w:noProof/>
          <w:sz w:val="28"/>
          <w:szCs w:val="28"/>
        </w:rPr>
        <w:t xml:space="preserve">first </w:t>
      </w:r>
      <w:r w:rsidR="00C06420" w:rsidRPr="00761F4B">
        <w:rPr>
          <w:noProof/>
          <w:sz w:val="28"/>
          <w:szCs w:val="28"/>
        </w:rPr>
        <w:t>screenshot below</w:t>
      </w:r>
      <w:r w:rsidR="0043770F" w:rsidRPr="00761F4B">
        <w:rPr>
          <w:noProof/>
          <w:sz w:val="28"/>
          <w:szCs w:val="28"/>
        </w:rPr>
        <w:t>, the participant is new to</w:t>
      </w:r>
      <w:r w:rsidR="00C06420" w:rsidRPr="00761F4B">
        <w:rPr>
          <w:noProof/>
          <w:sz w:val="28"/>
          <w:szCs w:val="28"/>
        </w:rPr>
        <w:t xml:space="preserve"> the</w:t>
      </w:r>
      <w:r w:rsidR="0043770F" w:rsidRPr="00761F4B">
        <w:rPr>
          <w:noProof/>
          <w:sz w:val="28"/>
          <w:szCs w:val="28"/>
        </w:rPr>
        <w:t xml:space="preserve"> CFET </w:t>
      </w:r>
      <w:r w:rsidR="00C06420" w:rsidRPr="00761F4B">
        <w:rPr>
          <w:noProof/>
          <w:sz w:val="28"/>
          <w:szCs w:val="28"/>
        </w:rPr>
        <w:t xml:space="preserve">program </w:t>
      </w:r>
      <w:r w:rsidR="0043770F" w:rsidRPr="00761F4B">
        <w:rPr>
          <w:noProof/>
          <w:sz w:val="28"/>
          <w:szCs w:val="28"/>
        </w:rPr>
        <w:t xml:space="preserve">so there </w:t>
      </w:r>
      <w:r w:rsidR="009E432F" w:rsidRPr="00761F4B">
        <w:rPr>
          <w:noProof/>
          <w:sz w:val="28"/>
          <w:szCs w:val="28"/>
        </w:rPr>
        <w:t>will be</w:t>
      </w:r>
      <w:r w:rsidR="0043770F" w:rsidRPr="00761F4B">
        <w:rPr>
          <w:noProof/>
          <w:sz w:val="28"/>
          <w:szCs w:val="28"/>
        </w:rPr>
        <w:t xml:space="preserve"> no associated </w:t>
      </w:r>
      <w:r w:rsidR="00AD5310" w:rsidRPr="00761F4B">
        <w:rPr>
          <w:noProof/>
          <w:sz w:val="28"/>
          <w:szCs w:val="28"/>
        </w:rPr>
        <w:t xml:space="preserve">component </w:t>
      </w:r>
      <w:r w:rsidR="0043770F" w:rsidRPr="00761F4B">
        <w:rPr>
          <w:noProof/>
          <w:sz w:val="28"/>
          <w:szCs w:val="28"/>
        </w:rPr>
        <w:t xml:space="preserve">entries listed in the turquoise </w:t>
      </w:r>
      <w:r w:rsidR="006C298F">
        <w:rPr>
          <w:noProof/>
          <w:sz w:val="28"/>
          <w:szCs w:val="28"/>
        </w:rPr>
        <w:t xml:space="preserve">component </w:t>
      </w:r>
      <w:r w:rsidR="0043770F" w:rsidRPr="00761F4B">
        <w:rPr>
          <w:noProof/>
          <w:sz w:val="28"/>
          <w:szCs w:val="28"/>
        </w:rPr>
        <w:t>bars.)</w:t>
      </w:r>
      <w:r w:rsidR="00A3035A" w:rsidRPr="00761F4B">
        <w:rPr>
          <w:rFonts w:eastAsia="+mn-ea" w:cs="+mn-cs"/>
          <w:color w:val="000000"/>
          <w:sz w:val="28"/>
          <w:szCs w:val="28"/>
        </w:rPr>
        <w:t xml:space="preserve"> </w:t>
      </w:r>
    </w:p>
    <w:p w14:paraId="37120456" w14:textId="77777777" w:rsidR="002C3109" w:rsidRPr="00351797" w:rsidRDefault="002C3109" w:rsidP="00351797">
      <w:pPr>
        <w:spacing w:after="0" w:line="240" w:lineRule="auto"/>
        <w:rPr>
          <w:rFonts w:eastAsia="+mn-ea" w:cs="+mn-cs"/>
          <w:color w:val="000000"/>
          <w:sz w:val="28"/>
          <w:szCs w:val="28"/>
        </w:rPr>
      </w:pPr>
    </w:p>
    <w:p w14:paraId="5A7FF56A" w14:textId="77777777" w:rsidR="00F47115" w:rsidRDefault="00F47115" w:rsidP="007F5FC8">
      <w:pPr>
        <w:spacing w:after="0" w:line="240" w:lineRule="auto"/>
        <w:rPr>
          <w:rFonts w:eastAsia="+mn-ea" w:cs="+mn-cs"/>
          <w:b/>
          <w:color w:val="000000"/>
          <w:sz w:val="28"/>
          <w:szCs w:val="28"/>
        </w:rPr>
      </w:pPr>
    </w:p>
    <w:p w14:paraId="493D2338" w14:textId="5B2CA342" w:rsidR="007F5FC8" w:rsidRDefault="007F5FC8" w:rsidP="007F5FC8">
      <w:pPr>
        <w:spacing w:after="0" w:line="240" w:lineRule="auto"/>
        <w:rPr>
          <w:rFonts w:eastAsia="+mn-ea" w:cs="+mn-cs"/>
          <w:b/>
          <w:color w:val="000000"/>
          <w:sz w:val="28"/>
          <w:szCs w:val="28"/>
        </w:rPr>
      </w:pPr>
      <w:r>
        <w:rPr>
          <w:rFonts w:eastAsia="+mn-ea" w:cs="+mn-cs"/>
          <w:b/>
          <w:color w:val="000000"/>
          <w:sz w:val="28"/>
          <w:szCs w:val="28"/>
        </w:rPr>
        <w:lastRenderedPageBreak/>
        <w:t>VSAS Component Entries</w:t>
      </w:r>
    </w:p>
    <w:p w14:paraId="2902534A" w14:textId="77777777" w:rsidR="00473FB6" w:rsidRDefault="00473FB6" w:rsidP="00473FB6">
      <w:pPr>
        <w:spacing w:after="0" w:line="240" w:lineRule="auto"/>
        <w:rPr>
          <w:rFonts w:eastAsia="+mn-ea" w:cs="+mn-cs"/>
          <w:b/>
          <w:color w:val="000000"/>
          <w:sz w:val="28"/>
          <w:szCs w:val="28"/>
        </w:rPr>
      </w:pPr>
    </w:p>
    <w:p w14:paraId="5AE51197" w14:textId="238ACE66" w:rsidR="007D1A80" w:rsidRPr="00473FB6" w:rsidRDefault="00F37E00" w:rsidP="00BF2B37">
      <w:pPr>
        <w:pStyle w:val="ListParagraph"/>
        <w:numPr>
          <w:ilvl w:val="0"/>
          <w:numId w:val="40"/>
        </w:numPr>
        <w:spacing w:after="0" w:line="240" w:lineRule="auto"/>
        <w:ind w:hanging="720"/>
        <w:rPr>
          <w:rFonts w:eastAsia="+mn-ea" w:cs="+mn-cs"/>
          <w:b/>
          <w:color w:val="000000"/>
          <w:sz w:val="28"/>
          <w:szCs w:val="28"/>
        </w:rPr>
      </w:pPr>
      <w:r w:rsidRPr="00473FB6">
        <w:rPr>
          <w:rFonts w:eastAsia="+mn-ea" w:cs="+mn-cs"/>
          <w:b/>
          <w:color w:val="000000"/>
          <w:sz w:val="28"/>
          <w:szCs w:val="28"/>
        </w:rPr>
        <w:t>Non-Education, Non-Work</w:t>
      </w:r>
      <w:r w:rsidR="00032D64" w:rsidRPr="00473FB6">
        <w:rPr>
          <w:rFonts w:eastAsia="+mn-ea" w:cs="+mn-cs"/>
          <w:b/>
          <w:color w:val="000000"/>
          <w:sz w:val="28"/>
          <w:szCs w:val="28"/>
        </w:rPr>
        <w:t xml:space="preserve"> Components </w:t>
      </w:r>
    </w:p>
    <w:p w14:paraId="20E0A380" w14:textId="77777777" w:rsidR="00600ADC" w:rsidRDefault="00600ADC" w:rsidP="00600ADC">
      <w:pPr>
        <w:pStyle w:val="ListParagraph"/>
        <w:spacing w:after="0" w:line="240" w:lineRule="auto"/>
        <w:ind w:left="1710"/>
        <w:rPr>
          <w:rFonts w:eastAsia="+mn-ea" w:cs="+mn-cs"/>
          <w:color w:val="000000"/>
          <w:sz w:val="24"/>
          <w:szCs w:val="24"/>
        </w:rPr>
      </w:pPr>
    </w:p>
    <w:tbl>
      <w:tblPr>
        <w:tblStyle w:val="TableGrid"/>
        <w:tblW w:w="11025"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9"/>
        <w:gridCol w:w="10170"/>
        <w:gridCol w:w="6"/>
      </w:tblGrid>
      <w:tr w:rsidR="0054023C" w:rsidRPr="00D22DCE" w14:paraId="549806B9" w14:textId="77777777" w:rsidTr="009E5E50">
        <w:trPr>
          <w:gridAfter w:val="1"/>
          <w:wAfter w:w="6" w:type="dxa"/>
          <w:trHeight w:val="100"/>
          <w:tblHeader/>
          <w:jc w:val="center"/>
        </w:trPr>
        <w:tc>
          <w:tcPr>
            <w:tcW w:w="8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D3094" w14:textId="77777777" w:rsidR="0054023C" w:rsidRPr="00836B78" w:rsidRDefault="0054023C" w:rsidP="00076528">
            <w:pPr>
              <w:rPr>
                <w:rFonts w:eastAsia="+mn-ea" w:cs="+mn-cs"/>
                <w:b/>
                <w:color w:val="000000"/>
                <w:sz w:val="28"/>
                <w:szCs w:val="28"/>
              </w:rPr>
            </w:pPr>
            <w:r w:rsidRPr="00836B78">
              <w:rPr>
                <w:rFonts w:eastAsia="+mn-ea" w:cs="+mn-cs"/>
                <w:b/>
                <w:color w:val="000000"/>
                <w:sz w:val="28"/>
                <w:szCs w:val="28"/>
              </w:rPr>
              <w:t>Steps</w:t>
            </w:r>
          </w:p>
        </w:tc>
        <w:tc>
          <w:tcPr>
            <w:tcW w:w="10170" w:type="dxa"/>
            <w:tcBorders>
              <w:top w:val="single" w:sz="4" w:space="0" w:color="auto"/>
              <w:bottom w:val="single" w:sz="4" w:space="0" w:color="auto"/>
              <w:right w:val="single" w:sz="4" w:space="0" w:color="auto"/>
            </w:tcBorders>
            <w:shd w:val="clear" w:color="auto" w:fill="DBE5F1" w:themeFill="accent1" w:themeFillTint="33"/>
          </w:tcPr>
          <w:p w14:paraId="7A6D77C0" w14:textId="77777777" w:rsidR="0054023C" w:rsidRPr="00836B78" w:rsidRDefault="0054023C" w:rsidP="00076528">
            <w:pPr>
              <w:rPr>
                <w:rFonts w:eastAsia="+mn-ea" w:cs="+mn-cs"/>
                <w:b/>
                <w:color w:val="000000"/>
                <w:sz w:val="28"/>
                <w:szCs w:val="28"/>
              </w:rPr>
            </w:pPr>
            <w:r w:rsidRPr="00836B78">
              <w:rPr>
                <w:rFonts w:eastAsia="+mn-ea" w:cs="+mn-cs"/>
                <w:b/>
                <w:color w:val="000000"/>
                <w:sz w:val="28"/>
                <w:szCs w:val="28"/>
              </w:rPr>
              <w:t>Action</w:t>
            </w:r>
          </w:p>
        </w:tc>
      </w:tr>
      <w:tr w:rsidR="0054023C" w14:paraId="63732BF7" w14:textId="77777777" w:rsidTr="009E5E5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1397"/>
          <w:jc w:val="center"/>
        </w:trPr>
        <w:tc>
          <w:tcPr>
            <w:tcW w:w="849" w:type="dxa"/>
          </w:tcPr>
          <w:p w14:paraId="6746B85A" w14:textId="77777777" w:rsidR="0054023C" w:rsidRPr="00FA50F7" w:rsidRDefault="0054023C" w:rsidP="00600ADC">
            <w:pPr>
              <w:pStyle w:val="ListParagraph"/>
              <w:ind w:left="0"/>
              <w:rPr>
                <w:rFonts w:eastAsia="+mn-ea" w:cs="+mn-cs"/>
                <w:b/>
                <w:color w:val="000000"/>
                <w:sz w:val="28"/>
                <w:szCs w:val="28"/>
              </w:rPr>
            </w:pPr>
            <w:r w:rsidRPr="00FA50F7">
              <w:rPr>
                <w:rFonts w:eastAsia="+mn-ea" w:cs="+mn-cs"/>
                <w:b/>
                <w:color w:val="000000"/>
                <w:sz w:val="28"/>
                <w:szCs w:val="28"/>
              </w:rPr>
              <w:t>a.</w:t>
            </w:r>
          </w:p>
        </w:tc>
        <w:tc>
          <w:tcPr>
            <w:tcW w:w="10170" w:type="dxa"/>
          </w:tcPr>
          <w:p w14:paraId="6BCEB5D2" w14:textId="77777777" w:rsidR="00687228" w:rsidRDefault="0054023C" w:rsidP="0054023C">
            <w:pPr>
              <w:rPr>
                <w:rFonts w:eastAsia="+mn-ea" w:cs="+mn-cs"/>
                <w:color w:val="000000"/>
                <w:sz w:val="28"/>
                <w:szCs w:val="28"/>
              </w:rPr>
            </w:pPr>
            <w:r w:rsidRPr="00836B78">
              <w:rPr>
                <w:rFonts w:eastAsia="+mn-ea" w:cs="+mn-cs"/>
                <w:color w:val="000000"/>
                <w:sz w:val="28"/>
                <w:szCs w:val="28"/>
              </w:rPr>
              <w:t xml:space="preserve">To </w:t>
            </w:r>
            <w:r w:rsidR="00AC00AD">
              <w:rPr>
                <w:rFonts w:eastAsia="+mn-ea" w:cs="+mn-cs"/>
                <w:color w:val="000000"/>
                <w:sz w:val="28"/>
                <w:szCs w:val="28"/>
              </w:rPr>
              <w:t>assign a</w:t>
            </w:r>
            <w:r w:rsidRPr="00836B78">
              <w:rPr>
                <w:rFonts w:eastAsia="+mn-ea" w:cs="+mn-cs"/>
                <w:color w:val="000000"/>
                <w:sz w:val="28"/>
                <w:szCs w:val="28"/>
              </w:rPr>
              <w:t xml:space="preserve"> new </w:t>
            </w:r>
            <w:r w:rsidR="00AA1010" w:rsidRPr="00822CC8">
              <w:rPr>
                <w:rFonts w:eastAsia="+mn-ea" w:cs="+mn-cs"/>
                <w:b/>
                <w:color w:val="000000"/>
                <w:sz w:val="28"/>
                <w:szCs w:val="28"/>
              </w:rPr>
              <w:t>Non-Education, Non-Work C</w:t>
            </w:r>
            <w:r w:rsidRPr="00822CC8">
              <w:rPr>
                <w:rFonts w:eastAsia="+mn-ea" w:cs="+mn-cs"/>
                <w:b/>
                <w:color w:val="000000"/>
                <w:sz w:val="28"/>
                <w:szCs w:val="28"/>
              </w:rPr>
              <w:t>omponent</w:t>
            </w:r>
            <w:r w:rsidR="00AC00AD">
              <w:rPr>
                <w:rFonts w:eastAsia="+mn-ea" w:cs="+mn-cs"/>
                <w:b/>
                <w:color w:val="000000"/>
                <w:sz w:val="28"/>
                <w:szCs w:val="28"/>
              </w:rPr>
              <w:t xml:space="preserve"> </w:t>
            </w:r>
            <w:r w:rsidR="00AC00AD" w:rsidRPr="00AC00AD">
              <w:rPr>
                <w:rFonts w:eastAsia="+mn-ea" w:cs="+mn-cs"/>
                <w:bCs/>
                <w:color w:val="000000"/>
                <w:sz w:val="28"/>
                <w:szCs w:val="28"/>
              </w:rPr>
              <w:t>to a CFET participant</w:t>
            </w:r>
            <w:r w:rsidRPr="00836B78">
              <w:rPr>
                <w:rFonts w:eastAsia="+mn-ea" w:cs="+mn-cs"/>
                <w:color w:val="000000"/>
                <w:sz w:val="28"/>
                <w:szCs w:val="28"/>
              </w:rPr>
              <w:t xml:space="preserve">, follow the steps below. </w:t>
            </w:r>
            <w:r w:rsidR="00AA1010">
              <w:rPr>
                <w:rFonts w:eastAsia="+mn-ea" w:cs="+mn-cs"/>
                <w:color w:val="000000"/>
                <w:sz w:val="28"/>
                <w:szCs w:val="28"/>
              </w:rPr>
              <w:t xml:space="preserve"> </w:t>
            </w:r>
          </w:p>
          <w:p w14:paraId="1F1B4A09" w14:textId="3AC67DA3" w:rsidR="00651871" w:rsidRDefault="0054023C" w:rsidP="0054023C">
            <w:pPr>
              <w:rPr>
                <w:rFonts w:eastAsia="+mn-ea" w:cs="+mn-cs"/>
                <w:noProof/>
                <w:color w:val="000000"/>
                <w:sz w:val="28"/>
                <w:szCs w:val="28"/>
              </w:rPr>
            </w:pPr>
            <w:r w:rsidRPr="00836B78">
              <w:rPr>
                <w:noProof/>
                <w:sz w:val="28"/>
                <w:szCs w:val="28"/>
              </w:rPr>
              <w:t xml:space="preserve">On the </w:t>
            </w:r>
            <w:r w:rsidR="00AA1010" w:rsidRPr="00822CC8">
              <w:rPr>
                <w:rFonts w:eastAsia="+mn-ea" w:cs="+mn-cs"/>
                <w:b/>
                <w:color w:val="000000"/>
                <w:sz w:val="28"/>
                <w:szCs w:val="28"/>
              </w:rPr>
              <w:t>Non-Education, Non-Work Component</w:t>
            </w:r>
            <w:r w:rsidR="00AA1010" w:rsidRPr="00836B78">
              <w:rPr>
                <w:noProof/>
                <w:sz w:val="28"/>
                <w:szCs w:val="28"/>
              </w:rPr>
              <w:t xml:space="preserve"> </w:t>
            </w:r>
            <w:r w:rsidRPr="00836B78">
              <w:rPr>
                <w:noProof/>
                <w:sz w:val="28"/>
                <w:szCs w:val="28"/>
              </w:rPr>
              <w:t>turquoise bar, click on</w:t>
            </w:r>
            <w:r w:rsidR="00852C72">
              <w:rPr>
                <w:noProof/>
                <w:sz w:val="28"/>
                <w:szCs w:val="28"/>
              </w:rPr>
              <w:t xml:space="preserve"> the</w:t>
            </w:r>
            <w:r w:rsidRPr="00836B78">
              <w:rPr>
                <w:noProof/>
                <w:sz w:val="28"/>
                <w:szCs w:val="28"/>
              </w:rPr>
              <w:t xml:space="preserve"> </w:t>
            </w:r>
            <w:r w:rsidR="00852C72">
              <w:rPr>
                <w:noProof/>
                <w:sz w:val="28"/>
                <w:szCs w:val="28"/>
              </w:rPr>
              <w:t xml:space="preserve"> </w:t>
            </w:r>
            <w:r w:rsidRPr="00852C72">
              <w:rPr>
                <w:b/>
                <w:bCs/>
                <w:noProof/>
                <w:sz w:val="28"/>
                <w:szCs w:val="28"/>
              </w:rPr>
              <w:t>[Add New]</w:t>
            </w:r>
            <w:r w:rsidR="00822CC8">
              <w:rPr>
                <w:noProof/>
                <w:sz w:val="28"/>
                <w:szCs w:val="28"/>
              </w:rPr>
              <w:t xml:space="preserve"> button</w:t>
            </w:r>
            <w:r w:rsidRPr="00836B78">
              <w:rPr>
                <w:noProof/>
                <w:sz w:val="28"/>
                <w:szCs w:val="28"/>
              </w:rPr>
              <w:t>.</w:t>
            </w:r>
            <w:r w:rsidR="006A49F4" w:rsidRPr="00836B78">
              <w:rPr>
                <w:rFonts w:eastAsia="+mn-ea" w:cs="+mn-cs"/>
                <w:noProof/>
                <w:color w:val="000000"/>
                <w:sz w:val="28"/>
                <w:szCs w:val="28"/>
              </w:rPr>
              <w:t xml:space="preserve"> </w:t>
            </w:r>
          </w:p>
          <w:p w14:paraId="74F3FFFA" w14:textId="77777777" w:rsidR="0032768A" w:rsidRDefault="0032768A" w:rsidP="0054023C">
            <w:pPr>
              <w:rPr>
                <w:rFonts w:eastAsia="+mn-ea" w:cs="+mn-cs"/>
                <w:noProof/>
                <w:color w:val="000000"/>
                <w:sz w:val="28"/>
                <w:szCs w:val="28"/>
              </w:rPr>
            </w:pPr>
          </w:p>
          <w:p w14:paraId="4FB00950" w14:textId="1BDBDB0D" w:rsidR="00A6300C" w:rsidRDefault="00852C72" w:rsidP="00852C72">
            <w:pPr>
              <w:jc w:val="center"/>
              <w:rPr>
                <w:rFonts w:eastAsia="+mn-ea" w:cs="+mn-cs"/>
                <w:noProof/>
                <w:color w:val="000000"/>
                <w:sz w:val="28"/>
                <w:szCs w:val="28"/>
              </w:rPr>
            </w:pPr>
            <w:r>
              <w:rPr>
                <w:rFonts w:eastAsia="+mn-ea" w:cs="+mn-cs"/>
                <w:noProof/>
                <w:color w:val="000000"/>
                <w:sz w:val="28"/>
                <w:szCs w:val="28"/>
              </w:rPr>
              <w:drawing>
                <wp:inline distT="0" distB="0" distL="0" distR="0" wp14:anchorId="24B1FA42" wp14:editId="1481D502">
                  <wp:extent cx="5632450" cy="3061936"/>
                  <wp:effectExtent l="19050" t="19050" r="25400" b="24765"/>
                  <wp:docPr id="12294" name="Picture 1229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D806D6E.tmp"/>
                          <pic:cNvPicPr/>
                        </pic:nvPicPr>
                        <pic:blipFill>
                          <a:blip r:embed="rId74">
                            <a:extLst>
                              <a:ext uri="{28A0092B-C50C-407E-A947-70E740481C1C}">
                                <a14:useLocalDpi xmlns:a14="http://schemas.microsoft.com/office/drawing/2010/main" val="0"/>
                              </a:ext>
                            </a:extLst>
                          </a:blip>
                          <a:stretch>
                            <a:fillRect/>
                          </a:stretch>
                        </pic:blipFill>
                        <pic:spPr>
                          <a:xfrm>
                            <a:off x="0" y="0"/>
                            <a:ext cx="5665139" cy="3079706"/>
                          </a:xfrm>
                          <a:prstGeom prst="rect">
                            <a:avLst/>
                          </a:prstGeom>
                          <a:ln>
                            <a:solidFill>
                              <a:schemeClr val="tx1"/>
                            </a:solidFill>
                          </a:ln>
                        </pic:spPr>
                      </pic:pic>
                    </a:graphicData>
                  </a:graphic>
                </wp:inline>
              </w:drawing>
            </w:r>
          </w:p>
          <w:p w14:paraId="2F6226B1" w14:textId="77777777" w:rsidR="0054023C" w:rsidRDefault="0054023C" w:rsidP="00600ADC">
            <w:pPr>
              <w:pStyle w:val="ListParagraph"/>
              <w:ind w:left="0"/>
              <w:rPr>
                <w:rFonts w:eastAsia="+mn-ea" w:cs="+mn-cs"/>
                <w:color w:val="000000"/>
                <w:sz w:val="24"/>
                <w:szCs w:val="24"/>
              </w:rPr>
            </w:pPr>
          </w:p>
        </w:tc>
      </w:tr>
      <w:tr w:rsidR="0054023C" w14:paraId="3A1188D9" w14:textId="77777777" w:rsidTr="009E5E5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1613"/>
          <w:jc w:val="center"/>
        </w:trPr>
        <w:tc>
          <w:tcPr>
            <w:tcW w:w="849" w:type="dxa"/>
          </w:tcPr>
          <w:p w14:paraId="546A9080" w14:textId="77777777" w:rsidR="0054023C" w:rsidRPr="00FA50F7" w:rsidRDefault="0054023C" w:rsidP="00600ADC">
            <w:pPr>
              <w:pStyle w:val="ListParagraph"/>
              <w:ind w:left="0"/>
              <w:rPr>
                <w:rFonts w:eastAsia="+mn-ea" w:cs="+mn-cs"/>
                <w:b/>
                <w:color w:val="000000"/>
                <w:sz w:val="28"/>
                <w:szCs w:val="28"/>
              </w:rPr>
            </w:pPr>
            <w:r w:rsidRPr="00FA50F7">
              <w:rPr>
                <w:rFonts w:eastAsia="+mn-ea" w:cs="+mn-cs"/>
                <w:b/>
                <w:color w:val="000000"/>
                <w:sz w:val="28"/>
                <w:szCs w:val="28"/>
              </w:rPr>
              <w:t>b.</w:t>
            </w:r>
          </w:p>
        </w:tc>
        <w:tc>
          <w:tcPr>
            <w:tcW w:w="10170" w:type="dxa"/>
          </w:tcPr>
          <w:p w14:paraId="17365C50" w14:textId="77777777" w:rsidR="00F045B5" w:rsidRDefault="0054023C" w:rsidP="00071AEC">
            <w:pPr>
              <w:rPr>
                <w:rFonts w:eastAsia="+mn-ea" w:cs="+mn-cs"/>
                <w:color w:val="000000"/>
                <w:sz w:val="28"/>
                <w:szCs w:val="28"/>
              </w:rPr>
            </w:pPr>
            <w:r w:rsidRPr="00836B78">
              <w:rPr>
                <w:rFonts w:eastAsia="+mn-ea" w:cs="+mn-cs"/>
                <w:color w:val="000000"/>
                <w:sz w:val="28"/>
                <w:szCs w:val="28"/>
              </w:rPr>
              <w:t xml:space="preserve">The </w:t>
            </w:r>
            <w:r w:rsidR="00A30BC5" w:rsidRPr="00822CC8">
              <w:rPr>
                <w:rFonts w:eastAsia="+mn-ea" w:cs="+mn-cs"/>
                <w:b/>
                <w:color w:val="000000"/>
                <w:sz w:val="28"/>
                <w:szCs w:val="28"/>
              </w:rPr>
              <w:t>Non-Education, Non-Work-</w:t>
            </w:r>
            <w:r w:rsidR="00822CC8" w:rsidRPr="00822CC8">
              <w:rPr>
                <w:rFonts w:eastAsia="+mn-ea" w:cs="+mn-cs"/>
                <w:b/>
                <w:color w:val="000000"/>
                <w:sz w:val="28"/>
                <w:szCs w:val="28"/>
              </w:rPr>
              <w:t xml:space="preserve"> Add New C</w:t>
            </w:r>
            <w:r w:rsidR="00F045B5" w:rsidRPr="00822CC8">
              <w:rPr>
                <w:rFonts w:eastAsia="+mn-ea" w:cs="+mn-cs"/>
                <w:b/>
                <w:color w:val="000000"/>
                <w:sz w:val="28"/>
                <w:szCs w:val="28"/>
              </w:rPr>
              <w:t>omponent</w:t>
            </w:r>
            <w:r w:rsidRPr="00836B78">
              <w:rPr>
                <w:rFonts w:eastAsia="+mn-ea" w:cs="+mn-cs"/>
                <w:color w:val="000000"/>
                <w:sz w:val="28"/>
                <w:szCs w:val="28"/>
              </w:rPr>
              <w:t xml:space="preserve"> window will pop-up. </w:t>
            </w:r>
          </w:p>
          <w:p w14:paraId="1B802C6D" w14:textId="6D3E6F31" w:rsidR="00A30BC5" w:rsidRPr="00687228" w:rsidRDefault="00A30BC5" w:rsidP="00BF2B37">
            <w:pPr>
              <w:pStyle w:val="ListParagraph"/>
              <w:numPr>
                <w:ilvl w:val="0"/>
                <w:numId w:val="43"/>
              </w:numPr>
              <w:rPr>
                <w:rFonts w:eastAsia="+mn-ea" w:cs="+mn-cs"/>
                <w:color w:val="000000"/>
                <w:sz w:val="28"/>
                <w:szCs w:val="28"/>
              </w:rPr>
            </w:pPr>
            <w:r w:rsidRPr="00687228">
              <w:rPr>
                <w:rFonts w:eastAsia="+mn-ea" w:cs="+mn-cs"/>
                <w:color w:val="000000"/>
                <w:sz w:val="28"/>
                <w:szCs w:val="28"/>
              </w:rPr>
              <w:t xml:space="preserve">Select </w:t>
            </w:r>
            <w:r w:rsidR="001728F9" w:rsidRPr="00687228">
              <w:rPr>
                <w:rFonts w:eastAsia="+mn-ea" w:cs="+mn-cs"/>
                <w:b/>
                <w:bCs/>
                <w:i/>
                <w:iCs/>
                <w:color w:val="000000"/>
                <w:sz w:val="28"/>
                <w:szCs w:val="28"/>
              </w:rPr>
              <w:t>Supervised</w:t>
            </w:r>
            <w:r w:rsidR="001728F9" w:rsidRPr="00687228">
              <w:rPr>
                <w:rFonts w:eastAsia="+mn-ea" w:cs="+mn-cs"/>
                <w:color w:val="000000"/>
                <w:sz w:val="28"/>
                <w:szCs w:val="28"/>
              </w:rPr>
              <w:t xml:space="preserve"> </w:t>
            </w:r>
            <w:r w:rsidRPr="00687228">
              <w:rPr>
                <w:rFonts w:eastAsia="+mn-ea" w:cs="+mn-cs"/>
                <w:b/>
                <w:i/>
                <w:color w:val="000000"/>
                <w:sz w:val="28"/>
                <w:szCs w:val="28"/>
              </w:rPr>
              <w:t>Job Search</w:t>
            </w:r>
            <w:r w:rsidR="001728F9" w:rsidRPr="00687228">
              <w:rPr>
                <w:rFonts w:eastAsia="+mn-ea" w:cs="+mn-cs"/>
                <w:b/>
                <w:i/>
                <w:color w:val="000000"/>
                <w:sz w:val="28"/>
                <w:szCs w:val="28"/>
              </w:rPr>
              <w:t xml:space="preserve"> </w:t>
            </w:r>
            <w:r w:rsidRPr="00687228">
              <w:rPr>
                <w:rFonts w:eastAsia="+mn-ea" w:cs="+mn-cs"/>
                <w:color w:val="000000"/>
                <w:sz w:val="28"/>
                <w:szCs w:val="28"/>
              </w:rPr>
              <w:t xml:space="preserve">or </w:t>
            </w:r>
            <w:r w:rsidRPr="00687228">
              <w:rPr>
                <w:rFonts w:eastAsia="+mn-ea" w:cs="+mn-cs"/>
                <w:b/>
                <w:i/>
                <w:color w:val="000000"/>
                <w:sz w:val="28"/>
                <w:szCs w:val="28"/>
              </w:rPr>
              <w:t>Job Retention</w:t>
            </w:r>
            <w:r w:rsidR="00687228">
              <w:rPr>
                <w:rFonts w:eastAsia="+mn-ea" w:cs="+mn-cs"/>
                <w:b/>
                <w:i/>
                <w:color w:val="000000"/>
                <w:sz w:val="28"/>
                <w:szCs w:val="28"/>
              </w:rPr>
              <w:t>,</w:t>
            </w:r>
          </w:p>
          <w:p w14:paraId="6DA6E0C7" w14:textId="77777777" w:rsidR="00687228" w:rsidRDefault="0054023C" w:rsidP="00BF2B37">
            <w:pPr>
              <w:pStyle w:val="ListParagraph"/>
              <w:numPr>
                <w:ilvl w:val="0"/>
                <w:numId w:val="43"/>
              </w:numPr>
              <w:rPr>
                <w:rFonts w:eastAsia="+mn-ea" w:cs="+mn-cs"/>
                <w:color w:val="000000"/>
                <w:sz w:val="28"/>
                <w:szCs w:val="28"/>
              </w:rPr>
            </w:pPr>
            <w:r w:rsidRPr="00687228">
              <w:rPr>
                <w:rFonts w:eastAsia="+mn-ea" w:cs="+mn-cs"/>
                <w:color w:val="000000"/>
                <w:sz w:val="28"/>
                <w:szCs w:val="28"/>
              </w:rPr>
              <w:t xml:space="preserve">Enter the </w:t>
            </w:r>
            <w:r w:rsidRPr="00687228">
              <w:rPr>
                <w:rFonts w:eastAsia="+mn-ea" w:cs="+mn-cs"/>
                <w:b/>
                <w:i/>
                <w:color w:val="000000"/>
                <w:sz w:val="28"/>
                <w:szCs w:val="28"/>
              </w:rPr>
              <w:t>Component Start Date</w:t>
            </w:r>
            <w:r w:rsidRPr="00687228">
              <w:rPr>
                <w:rFonts w:eastAsia="+mn-ea" w:cs="+mn-cs"/>
                <w:color w:val="000000"/>
                <w:sz w:val="28"/>
                <w:szCs w:val="28"/>
              </w:rPr>
              <w:t xml:space="preserve">, </w:t>
            </w:r>
            <w:r w:rsidRPr="00687228">
              <w:rPr>
                <w:rFonts w:eastAsia="+mn-ea" w:cs="+mn-cs"/>
                <w:b/>
                <w:i/>
                <w:color w:val="000000"/>
                <w:sz w:val="28"/>
                <w:szCs w:val="28"/>
              </w:rPr>
              <w:t>Provider Start Date</w:t>
            </w:r>
            <w:r w:rsidR="00687228">
              <w:rPr>
                <w:rFonts w:eastAsia="+mn-ea" w:cs="+mn-cs"/>
                <w:b/>
                <w:i/>
                <w:color w:val="000000"/>
                <w:sz w:val="28"/>
                <w:szCs w:val="28"/>
              </w:rPr>
              <w:t>,</w:t>
            </w:r>
            <w:r w:rsidRPr="00687228">
              <w:rPr>
                <w:rFonts w:eastAsia="+mn-ea" w:cs="+mn-cs"/>
                <w:color w:val="000000"/>
                <w:sz w:val="28"/>
                <w:szCs w:val="28"/>
              </w:rPr>
              <w:t xml:space="preserve"> and </w:t>
            </w:r>
          </w:p>
          <w:p w14:paraId="1F351064" w14:textId="05572573" w:rsidR="00F045B5" w:rsidRDefault="00687228" w:rsidP="00BF2B37">
            <w:pPr>
              <w:pStyle w:val="ListParagraph"/>
              <w:numPr>
                <w:ilvl w:val="0"/>
                <w:numId w:val="43"/>
              </w:numPr>
              <w:rPr>
                <w:rFonts w:eastAsia="+mn-ea" w:cs="+mn-cs"/>
                <w:color w:val="000000"/>
                <w:sz w:val="28"/>
                <w:szCs w:val="28"/>
              </w:rPr>
            </w:pPr>
            <w:r>
              <w:rPr>
                <w:rFonts w:eastAsia="+mn-ea" w:cs="+mn-cs"/>
                <w:color w:val="000000"/>
                <w:sz w:val="28"/>
                <w:szCs w:val="28"/>
              </w:rPr>
              <w:t xml:space="preserve">Add </w:t>
            </w:r>
            <w:r w:rsidR="0054023C" w:rsidRPr="00687228">
              <w:rPr>
                <w:rFonts w:eastAsia="+mn-ea" w:cs="+mn-cs"/>
                <w:color w:val="000000"/>
                <w:sz w:val="28"/>
                <w:szCs w:val="28"/>
              </w:rPr>
              <w:t xml:space="preserve">a </w:t>
            </w:r>
            <w:r w:rsidR="0054023C" w:rsidRPr="00687228">
              <w:rPr>
                <w:rFonts w:eastAsia="+mn-ea" w:cs="+mn-cs"/>
                <w:b/>
                <w:i/>
                <w:color w:val="000000"/>
                <w:sz w:val="28"/>
                <w:szCs w:val="28"/>
              </w:rPr>
              <w:t>Comment</w:t>
            </w:r>
            <w:r w:rsidR="0054023C" w:rsidRPr="00687228">
              <w:rPr>
                <w:rFonts w:eastAsia="+mn-ea" w:cs="+mn-cs"/>
                <w:color w:val="000000"/>
                <w:sz w:val="28"/>
                <w:szCs w:val="28"/>
              </w:rPr>
              <w:t>.</w:t>
            </w:r>
          </w:p>
          <w:p w14:paraId="7B445B88" w14:textId="77777777" w:rsidR="00687228" w:rsidRPr="00687228" w:rsidRDefault="00687228" w:rsidP="00687228">
            <w:pPr>
              <w:pStyle w:val="ListParagraph"/>
              <w:rPr>
                <w:rFonts w:eastAsia="+mn-ea" w:cs="+mn-cs"/>
                <w:color w:val="000000"/>
                <w:sz w:val="28"/>
                <w:szCs w:val="28"/>
              </w:rPr>
            </w:pPr>
          </w:p>
          <w:p w14:paraId="51C2880C" w14:textId="77777777" w:rsidR="0054023C" w:rsidRPr="00836B78" w:rsidRDefault="00F045B5" w:rsidP="00071AEC">
            <w:pPr>
              <w:rPr>
                <w:rFonts w:eastAsia="+mn-ea" w:cs="+mn-cs"/>
                <w:noProof/>
                <w:color w:val="000000"/>
                <w:sz w:val="28"/>
                <w:szCs w:val="28"/>
              </w:rPr>
            </w:pPr>
            <w:r>
              <w:rPr>
                <w:rFonts w:eastAsia="+mn-ea" w:cs="+mn-cs"/>
                <w:color w:val="000000"/>
                <w:sz w:val="28"/>
                <w:szCs w:val="28"/>
              </w:rPr>
              <w:t xml:space="preserve">   </w:t>
            </w:r>
            <w:r w:rsidR="0054023C" w:rsidRPr="00F045B5">
              <w:rPr>
                <w:rFonts w:eastAsia="+mn-ea" w:cs="+mn-cs"/>
                <w:b/>
                <w:color w:val="000000"/>
                <w:sz w:val="28"/>
                <w:szCs w:val="28"/>
              </w:rPr>
              <w:t>Note:</w:t>
            </w:r>
            <w:r w:rsidR="0054023C" w:rsidRPr="00836B78">
              <w:rPr>
                <w:rFonts w:eastAsia="+mn-ea" w:cs="+mn-cs"/>
                <w:color w:val="000000"/>
                <w:sz w:val="28"/>
                <w:szCs w:val="28"/>
              </w:rPr>
              <w:t xml:space="preserve"> </w:t>
            </w:r>
            <w:r w:rsidR="0054023C" w:rsidRPr="00836B78">
              <w:rPr>
                <w:rFonts w:eastAsia="+mn-ea" w:cs="+mn-cs"/>
                <w:color w:val="FF0000"/>
                <w:sz w:val="28"/>
                <w:szCs w:val="28"/>
              </w:rPr>
              <w:t>*</w:t>
            </w:r>
            <w:r>
              <w:rPr>
                <w:rFonts w:eastAsia="+mn-ea" w:cs="+mn-cs"/>
                <w:color w:val="000000"/>
                <w:sz w:val="28"/>
                <w:szCs w:val="28"/>
              </w:rPr>
              <w:t xml:space="preserve"> = mandatory fields.</w:t>
            </w:r>
            <w:r w:rsidR="006A49F4" w:rsidRPr="00836B78">
              <w:rPr>
                <w:rFonts w:eastAsia="+mn-ea" w:cs="+mn-cs"/>
                <w:noProof/>
                <w:color w:val="000000"/>
                <w:sz w:val="28"/>
                <w:szCs w:val="28"/>
              </w:rPr>
              <w:t xml:space="preserve"> </w:t>
            </w:r>
          </w:p>
          <w:p w14:paraId="5D5FFBB8" w14:textId="77777777" w:rsidR="0050455D" w:rsidRDefault="0050455D" w:rsidP="001728F9">
            <w:pPr>
              <w:jc w:val="center"/>
              <w:rPr>
                <w:rFonts w:eastAsia="+mn-ea" w:cs="+mn-cs"/>
                <w:color w:val="000000"/>
                <w:sz w:val="24"/>
                <w:szCs w:val="24"/>
              </w:rPr>
            </w:pPr>
          </w:p>
          <w:p w14:paraId="6A587C71" w14:textId="77777777" w:rsidR="0050455D" w:rsidRDefault="0050455D" w:rsidP="001728F9">
            <w:pPr>
              <w:jc w:val="center"/>
              <w:rPr>
                <w:rFonts w:eastAsia="+mn-ea" w:cs="+mn-cs"/>
                <w:color w:val="000000"/>
                <w:sz w:val="24"/>
                <w:szCs w:val="24"/>
              </w:rPr>
            </w:pPr>
          </w:p>
          <w:p w14:paraId="2B671278" w14:textId="46489A69" w:rsidR="007769F1" w:rsidRDefault="001728F9" w:rsidP="001728F9">
            <w:pPr>
              <w:jc w:val="center"/>
              <w:rPr>
                <w:rFonts w:eastAsia="+mn-ea" w:cs="+mn-cs"/>
                <w:color w:val="000000"/>
                <w:sz w:val="24"/>
                <w:szCs w:val="24"/>
              </w:rPr>
            </w:pPr>
            <w:r>
              <w:rPr>
                <w:rFonts w:eastAsia="+mn-ea" w:cs="+mn-cs"/>
                <w:noProof/>
                <w:color w:val="000000"/>
                <w:sz w:val="24"/>
                <w:szCs w:val="24"/>
              </w:rPr>
              <w:lastRenderedPageBreak/>
              <w:drawing>
                <wp:inline distT="0" distB="0" distL="0" distR="0" wp14:anchorId="489B4556" wp14:editId="6578185A">
                  <wp:extent cx="6083299" cy="2560377"/>
                  <wp:effectExtent l="19050" t="19050" r="13335" b="11430"/>
                  <wp:docPr id="12295" name="Picture 122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D804430.tmp"/>
                          <pic:cNvPicPr/>
                        </pic:nvPicPr>
                        <pic:blipFill>
                          <a:blip r:embed="rId75">
                            <a:extLst>
                              <a:ext uri="{28A0092B-C50C-407E-A947-70E740481C1C}">
                                <a14:useLocalDpi xmlns:a14="http://schemas.microsoft.com/office/drawing/2010/main" val="0"/>
                              </a:ext>
                            </a:extLst>
                          </a:blip>
                          <a:stretch>
                            <a:fillRect/>
                          </a:stretch>
                        </pic:blipFill>
                        <pic:spPr>
                          <a:xfrm>
                            <a:off x="0" y="0"/>
                            <a:ext cx="6176239" cy="2599494"/>
                          </a:xfrm>
                          <a:prstGeom prst="rect">
                            <a:avLst/>
                          </a:prstGeom>
                          <a:ln>
                            <a:solidFill>
                              <a:schemeClr val="tx1"/>
                            </a:solidFill>
                          </a:ln>
                        </pic:spPr>
                      </pic:pic>
                    </a:graphicData>
                  </a:graphic>
                </wp:inline>
              </w:drawing>
            </w:r>
          </w:p>
          <w:p w14:paraId="4CFF7816" w14:textId="7FAEB8CF" w:rsidR="00473FB6" w:rsidRDefault="00473FB6" w:rsidP="001728F9">
            <w:pPr>
              <w:jc w:val="center"/>
              <w:rPr>
                <w:rFonts w:eastAsia="+mn-ea" w:cs="+mn-cs"/>
                <w:color w:val="000000"/>
                <w:sz w:val="24"/>
                <w:szCs w:val="24"/>
              </w:rPr>
            </w:pPr>
          </w:p>
          <w:p w14:paraId="6CF4CEB7" w14:textId="77777777" w:rsidR="00473FB6" w:rsidRDefault="00473FB6" w:rsidP="001728F9">
            <w:pPr>
              <w:jc w:val="center"/>
              <w:rPr>
                <w:rFonts w:eastAsia="+mn-ea" w:cs="+mn-cs"/>
                <w:color w:val="000000"/>
                <w:sz w:val="24"/>
                <w:szCs w:val="24"/>
              </w:rPr>
            </w:pPr>
          </w:p>
          <w:p w14:paraId="2099745B" w14:textId="40B4CA2F" w:rsidR="009731F5" w:rsidRDefault="009731F5" w:rsidP="00836B78">
            <w:pPr>
              <w:rPr>
                <w:rFonts w:eastAsia="+mn-ea" w:cs="+mn-cs"/>
                <w:color w:val="000000"/>
                <w:sz w:val="24"/>
                <w:szCs w:val="24"/>
              </w:rPr>
            </w:pPr>
          </w:p>
        </w:tc>
      </w:tr>
      <w:tr w:rsidR="0054023C" w14:paraId="3A1F11E9" w14:textId="77777777" w:rsidTr="009E5E50">
        <w:tblPrEx>
          <w:tblBorders>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849" w:type="dxa"/>
          </w:tcPr>
          <w:p w14:paraId="4DBBB2BD" w14:textId="77777777" w:rsidR="0054023C" w:rsidRPr="00FA50F7" w:rsidRDefault="00465212" w:rsidP="00600ADC">
            <w:pPr>
              <w:pStyle w:val="ListParagraph"/>
              <w:ind w:left="0"/>
              <w:rPr>
                <w:rFonts w:eastAsia="+mn-ea" w:cs="+mn-cs"/>
                <w:b/>
                <w:color w:val="000000"/>
                <w:sz w:val="28"/>
                <w:szCs w:val="28"/>
              </w:rPr>
            </w:pPr>
            <w:r w:rsidRPr="00FA50F7">
              <w:rPr>
                <w:rFonts w:eastAsia="+mn-ea" w:cs="+mn-cs"/>
                <w:b/>
                <w:color w:val="000000"/>
                <w:sz w:val="28"/>
                <w:szCs w:val="28"/>
              </w:rPr>
              <w:lastRenderedPageBreak/>
              <w:t>c.</w:t>
            </w:r>
          </w:p>
        </w:tc>
        <w:tc>
          <w:tcPr>
            <w:tcW w:w="10176" w:type="dxa"/>
            <w:gridSpan w:val="2"/>
          </w:tcPr>
          <w:p w14:paraId="34C4E88F" w14:textId="0BBF0DE0" w:rsidR="00465212" w:rsidRPr="00373FD9" w:rsidRDefault="00465212" w:rsidP="00465212">
            <w:pPr>
              <w:rPr>
                <w:rFonts w:eastAsia="+mn-ea" w:cs="+mn-cs"/>
                <w:noProof/>
                <w:color w:val="000000"/>
                <w:sz w:val="28"/>
                <w:szCs w:val="28"/>
              </w:rPr>
            </w:pPr>
            <w:r w:rsidRPr="00373FD9">
              <w:rPr>
                <w:rFonts w:eastAsia="+mn-ea" w:cs="+mn-cs"/>
                <w:color w:val="000000"/>
                <w:sz w:val="28"/>
                <w:szCs w:val="28"/>
              </w:rPr>
              <w:t>After entering the fields, click on</w:t>
            </w:r>
            <w:r w:rsidR="001728F9">
              <w:rPr>
                <w:rFonts w:eastAsia="+mn-ea" w:cs="+mn-cs"/>
                <w:color w:val="000000"/>
                <w:sz w:val="28"/>
                <w:szCs w:val="28"/>
              </w:rPr>
              <w:t xml:space="preserve"> the</w:t>
            </w:r>
            <w:r w:rsidRPr="00373FD9">
              <w:rPr>
                <w:rFonts w:eastAsia="+mn-ea" w:cs="+mn-cs"/>
                <w:color w:val="000000"/>
                <w:sz w:val="28"/>
                <w:szCs w:val="28"/>
              </w:rPr>
              <w:t xml:space="preserve"> </w:t>
            </w:r>
            <w:r w:rsidRPr="001728F9">
              <w:rPr>
                <w:rFonts w:eastAsia="+mn-ea" w:cs="+mn-cs"/>
                <w:b/>
                <w:bCs/>
                <w:color w:val="000000"/>
                <w:sz w:val="28"/>
                <w:szCs w:val="28"/>
              </w:rPr>
              <w:t xml:space="preserve">[Save] </w:t>
            </w:r>
            <w:r w:rsidR="001728F9" w:rsidRPr="001728F9">
              <w:rPr>
                <w:rFonts w:eastAsia="+mn-ea" w:cs="+mn-cs"/>
                <w:color w:val="000000"/>
                <w:sz w:val="28"/>
                <w:szCs w:val="28"/>
              </w:rPr>
              <w:t>button</w:t>
            </w:r>
            <w:r w:rsidR="001728F9">
              <w:rPr>
                <w:rFonts w:eastAsia="+mn-ea" w:cs="+mn-cs"/>
                <w:b/>
                <w:bCs/>
                <w:color w:val="000000"/>
                <w:sz w:val="28"/>
                <w:szCs w:val="28"/>
              </w:rPr>
              <w:t xml:space="preserve"> </w:t>
            </w:r>
            <w:r w:rsidRPr="00373FD9">
              <w:rPr>
                <w:rFonts w:eastAsia="+mn-ea" w:cs="+mn-cs"/>
                <w:color w:val="000000"/>
                <w:sz w:val="28"/>
                <w:szCs w:val="28"/>
              </w:rPr>
              <w:t xml:space="preserve">and the window will </w:t>
            </w:r>
            <w:r w:rsidR="00687228" w:rsidRPr="00373FD9">
              <w:rPr>
                <w:rFonts w:eastAsia="+mn-ea" w:cs="+mn-cs"/>
                <w:color w:val="000000"/>
                <w:sz w:val="28"/>
                <w:szCs w:val="28"/>
              </w:rPr>
              <w:t>auto close</w:t>
            </w:r>
            <w:r w:rsidRPr="00373FD9">
              <w:rPr>
                <w:rFonts w:eastAsia="+mn-ea" w:cs="+mn-cs"/>
                <w:color w:val="000000"/>
                <w:sz w:val="28"/>
                <w:szCs w:val="28"/>
              </w:rPr>
              <w:t>.</w:t>
            </w:r>
            <w:r w:rsidR="006A49F4" w:rsidRPr="00373FD9">
              <w:rPr>
                <w:rFonts w:eastAsia="+mn-ea" w:cs="+mn-cs"/>
                <w:noProof/>
                <w:color w:val="000000"/>
                <w:sz w:val="28"/>
                <w:szCs w:val="28"/>
              </w:rPr>
              <w:t xml:space="preserve"> </w:t>
            </w:r>
          </w:p>
          <w:p w14:paraId="011A7F02" w14:textId="77777777" w:rsidR="002E68BC" w:rsidRPr="00465212" w:rsidRDefault="002E68BC" w:rsidP="00465212">
            <w:pPr>
              <w:rPr>
                <w:rFonts w:eastAsia="+mn-ea" w:cs="+mn-cs"/>
                <w:color w:val="000000"/>
                <w:sz w:val="24"/>
                <w:szCs w:val="24"/>
              </w:rPr>
            </w:pPr>
          </w:p>
          <w:p w14:paraId="70872705" w14:textId="7C3B43EB" w:rsidR="0054023C" w:rsidRDefault="004018A3" w:rsidP="00600ADC">
            <w:pPr>
              <w:pStyle w:val="ListParagraph"/>
              <w:ind w:left="0"/>
              <w:rPr>
                <w:rFonts w:eastAsia="+mn-ea" w:cs="+mn-cs"/>
                <w:color w:val="000000"/>
                <w:sz w:val="24"/>
                <w:szCs w:val="24"/>
              </w:rPr>
            </w:pPr>
            <w:r>
              <w:rPr>
                <w:rFonts w:eastAsia="+mn-ea" w:cs="+mn-cs"/>
                <w:noProof/>
                <w:color w:val="000000"/>
                <w:sz w:val="24"/>
                <w:szCs w:val="24"/>
              </w:rPr>
              <mc:AlternateContent>
                <mc:Choice Requires="wps">
                  <w:drawing>
                    <wp:anchor distT="0" distB="0" distL="114300" distR="114300" simplePos="0" relativeHeight="253221888" behindDoc="0" locked="0" layoutInCell="1" allowOverlap="1" wp14:anchorId="08A98031" wp14:editId="383CBBF2">
                      <wp:simplePos x="0" y="0"/>
                      <wp:positionH relativeFrom="column">
                        <wp:posOffset>4342948</wp:posOffset>
                      </wp:positionH>
                      <wp:positionV relativeFrom="paragraph">
                        <wp:posOffset>108228</wp:posOffset>
                      </wp:positionV>
                      <wp:extent cx="1867917" cy="2292263"/>
                      <wp:effectExtent l="0" t="0" r="18415" b="13335"/>
                      <wp:wrapNone/>
                      <wp:docPr id="21" name="Text Box 21"/>
                      <wp:cNvGraphicFramePr/>
                      <a:graphic xmlns:a="http://schemas.openxmlformats.org/drawingml/2006/main">
                        <a:graphicData uri="http://schemas.microsoft.com/office/word/2010/wordprocessingShape">
                          <wps:wsp>
                            <wps:cNvSpPr txBox="1"/>
                            <wps:spPr>
                              <a:xfrm>
                                <a:off x="0" y="0"/>
                                <a:ext cx="1867917" cy="2292263"/>
                              </a:xfrm>
                              <a:prstGeom prst="rect">
                                <a:avLst/>
                              </a:prstGeom>
                              <a:solidFill>
                                <a:schemeClr val="accent3">
                                  <a:lumMod val="60000"/>
                                  <a:lumOff val="40000"/>
                                </a:schemeClr>
                              </a:solidFill>
                              <a:ln w="6350">
                                <a:solidFill>
                                  <a:prstClr val="black"/>
                                </a:solidFill>
                              </a:ln>
                            </wps:spPr>
                            <wps:txbx>
                              <w:txbxContent>
                                <w:p w14:paraId="7C9A216F" w14:textId="28DBF477" w:rsidR="00426007" w:rsidRPr="004018A3" w:rsidRDefault="00426007">
                                  <w:pPr>
                                    <w:rPr>
                                      <w:sz w:val="24"/>
                                      <w:szCs w:val="24"/>
                                    </w:rPr>
                                  </w:pPr>
                                  <w:r w:rsidRPr="004018A3">
                                    <w:rPr>
                                      <w:sz w:val="24"/>
                                      <w:szCs w:val="24"/>
                                    </w:rPr>
                                    <w:t xml:space="preserve">Enter the date the Component was assigned by the Provider in </w:t>
                                  </w:r>
                                  <w:r w:rsidRPr="004018A3">
                                    <w:rPr>
                                      <w:b/>
                                      <w:bCs/>
                                      <w:sz w:val="24"/>
                                      <w:szCs w:val="24"/>
                                    </w:rPr>
                                    <w:t>Component Start Date</w:t>
                                  </w:r>
                                  <w:r w:rsidRPr="004018A3">
                                    <w:rPr>
                                      <w:sz w:val="24"/>
                                      <w:szCs w:val="24"/>
                                    </w:rPr>
                                    <w:t xml:space="preserve"> field.</w:t>
                                  </w:r>
                                </w:p>
                                <w:p w14:paraId="55131F6E" w14:textId="6BB0DC7E" w:rsidR="00426007" w:rsidRPr="004018A3" w:rsidRDefault="00426007">
                                  <w:pPr>
                                    <w:rPr>
                                      <w:sz w:val="24"/>
                                      <w:szCs w:val="24"/>
                                    </w:rPr>
                                  </w:pPr>
                                  <w:r w:rsidRPr="004018A3">
                                    <w:rPr>
                                      <w:sz w:val="24"/>
                                      <w:szCs w:val="24"/>
                                    </w:rPr>
                                    <w:t>Enter</w:t>
                                  </w:r>
                                  <w:r>
                                    <w:rPr>
                                      <w:sz w:val="24"/>
                                      <w:szCs w:val="24"/>
                                    </w:rPr>
                                    <w:t xml:space="preserve"> the</w:t>
                                  </w:r>
                                  <w:r w:rsidRPr="004018A3">
                                    <w:rPr>
                                      <w:sz w:val="24"/>
                                      <w:szCs w:val="24"/>
                                    </w:rPr>
                                    <w:t xml:space="preserve"> </w:t>
                                  </w:r>
                                  <w:r>
                                    <w:rPr>
                                      <w:sz w:val="24"/>
                                      <w:szCs w:val="24"/>
                                    </w:rPr>
                                    <w:t xml:space="preserve">actual </w:t>
                                  </w:r>
                                  <w:r w:rsidRPr="004018A3">
                                    <w:rPr>
                                      <w:sz w:val="24"/>
                                      <w:szCs w:val="24"/>
                                    </w:rPr>
                                    <w:t>date</w:t>
                                  </w:r>
                                  <w:r>
                                    <w:rPr>
                                      <w:sz w:val="24"/>
                                      <w:szCs w:val="24"/>
                                    </w:rPr>
                                    <w:t xml:space="preserve"> the</w:t>
                                  </w:r>
                                  <w:r w:rsidRPr="004018A3">
                                    <w:rPr>
                                      <w:sz w:val="24"/>
                                      <w:szCs w:val="24"/>
                                    </w:rPr>
                                    <w:t xml:space="preserve"> client started</w:t>
                                  </w:r>
                                  <w:r>
                                    <w:rPr>
                                      <w:sz w:val="24"/>
                                      <w:szCs w:val="24"/>
                                    </w:rPr>
                                    <w:t xml:space="preserve"> participating in the </w:t>
                                  </w:r>
                                  <w:r w:rsidRPr="004018A3">
                                    <w:rPr>
                                      <w:sz w:val="24"/>
                                      <w:szCs w:val="24"/>
                                    </w:rPr>
                                    <w:t xml:space="preserve">Component in the </w:t>
                                  </w:r>
                                  <w:r w:rsidRPr="00DD3AF2">
                                    <w:rPr>
                                      <w:b/>
                                      <w:bCs/>
                                      <w:sz w:val="24"/>
                                      <w:szCs w:val="24"/>
                                    </w:rPr>
                                    <w:t>State Date</w:t>
                                  </w:r>
                                  <w:r w:rsidRPr="004018A3">
                                    <w:rPr>
                                      <w:sz w:val="24"/>
                                      <w:szCs w:val="24"/>
                                    </w:rPr>
                                    <w:t xml:space="preserve"> field</w:t>
                                  </w: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8031" id="Text Box 21" o:spid="_x0000_s1046" type="#_x0000_t202" style="position:absolute;margin-left:341.95pt;margin-top:8.5pt;width:147.1pt;height:180.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" fillcolor="#c2d69b [1942]" strokeweight=".5pt">
                      <v:textbox>
                        <w:txbxContent>
                          <w:p w14:paraId="7C9A216F" w14:textId="28DBF477" w:rsidR="00426007" w:rsidRPr="004018A3" w:rsidRDefault="00426007">
                            <w:pPr>
                              <w:rPr>
                                <w:sz w:val="24"/>
                                <w:szCs w:val="24"/>
                              </w:rPr>
                            </w:pPr>
                            <w:r w:rsidRPr="004018A3">
                              <w:rPr>
                                <w:sz w:val="24"/>
                                <w:szCs w:val="24"/>
                              </w:rPr>
                              <w:t xml:space="preserve">Enter the date the Component was assigned by the Provider in </w:t>
                            </w:r>
                            <w:r w:rsidRPr="004018A3">
                              <w:rPr>
                                <w:b/>
                                <w:bCs/>
                                <w:sz w:val="24"/>
                                <w:szCs w:val="24"/>
                              </w:rPr>
                              <w:t>Component Start Date</w:t>
                            </w:r>
                            <w:r w:rsidRPr="004018A3">
                              <w:rPr>
                                <w:sz w:val="24"/>
                                <w:szCs w:val="24"/>
                              </w:rPr>
                              <w:t xml:space="preserve"> field.</w:t>
                            </w:r>
                          </w:p>
                          <w:p w14:paraId="55131F6E" w14:textId="6BB0DC7E" w:rsidR="00426007" w:rsidRPr="004018A3" w:rsidRDefault="00426007">
                            <w:pPr>
                              <w:rPr>
                                <w:sz w:val="24"/>
                                <w:szCs w:val="24"/>
                              </w:rPr>
                            </w:pPr>
                            <w:r w:rsidRPr="004018A3">
                              <w:rPr>
                                <w:sz w:val="24"/>
                                <w:szCs w:val="24"/>
                              </w:rPr>
                              <w:t>Enter</w:t>
                            </w:r>
                            <w:r>
                              <w:rPr>
                                <w:sz w:val="24"/>
                                <w:szCs w:val="24"/>
                              </w:rPr>
                              <w:t xml:space="preserve"> the</w:t>
                            </w:r>
                            <w:r w:rsidRPr="004018A3">
                              <w:rPr>
                                <w:sz w:val="24"/>
                                <w:szCs w:val="24"/>
                              </w:rPr>
                              <w:t xml:space="preserve"> </w:t>
                            </w:r>
                            <w:r>
                              <w:rPr>
                                <w:sz w:val="24"/>
                                <w:szCs w:val="24"/>
                              </w:rPr>
                              <w:t xml:space="preserve">actual </w:t>
                            </w:r>
                            <w:r w:rsidRPr="004018A3">
                              <w:rPr>
                                <w:sz w:val="24"/>
                                <w:szCs w:val="24"/>
                              </w:rPr>
                              <w:t>date</w:t>
                            </w:r>
                            <w:r>
                              <w:rPr>
                                <w:sz w:val="24"/>
                                <w:szCs w:val="24"/>
                              </w:rPr>
                              <w:t xml:space="preserve"> the</w:t>
                            </w:r>
                            <w:r w:rsidRPr="004018A3">
                              <w:rPr>
                                <w:sz w:val="24"/>
                                <w:szCs w:val="24"/>
                              </w:rPr>
                              <w:t xml:space="preserve"> client started</w:t>
                            </w:r>
                            <w:r>
                              <w:rPr>
                                <w:sz w:val="24"/>
                                <w:szCs w:val="24"/>
                              </w:rPr>
                              <w:t xml:space="preserve"> participating in the </w:t>
                            </w:r>
                            <w:r w:rsidRPr="004018A3">
                              <w:rPr>
                                <w:sz w:val="24"/>
                                <w:szCs w:val="24"/>
                              </w:rPr>
                              <w:t xml:space="preserve">Component in the </w:t>
                            </w:r>
                            <w:r w:rsidRPr="00DD3AF2">
                              <w:rPr>
                                <w:b/>
                                <w:bCs/>
                                <w:sz w:val="24"/>
                                <w:szCs w:val="24"/>
                              </w:rPr>
                              <w:t>State Date</w:t>
                            </w:r>
                            <w:r w:rsidRPr="004018A3">
                              <w:rPr>
                                <w:sz w:val="24"/>
                                <w:szCs w:val="24"/>
                              </w:rPr>
                              <w:t xml:space="preserve"> field</w:t>
                            </w:r>
                            <w:r>
                              <w:rPr>
                                <w:sz w:val="24"/>
                                <w:szCs w:val="24"/>
                              </w:rPr>
                              <w:t xml:space="preserve">. </w:t>
                            </w:r>
                          </w:p>
                        </w:txbxContent>
                      </v:textbox>
                    </v:shape>
                  </w:pict>
                </mc:Fallback>
              </mc:AlternateContent>
            </w:r>
            <w:r>
              <w:rPr>
                <w:rFonts w:eastAsia="+mn-ea" w:cs="+mn-cs"/>
                <w:noProof/>
                <w:color w:val="000000"/>
                <w:sz w:val="24"/>
                <w:szCs w:val="24"/>
              </w:rPr>
              <mc:AlternateContent>
                <mc:Choice Requires="wps">
                  <w:drawing>
                    <wp:anchor distT="0" distB="0" distL="114300" distR="114300" simplePos="0" relativeHeight="253220864" behindDoc="0" locked="0" layoutInCell="1" allowOverlap="1" wp14:anchorId="4977B2F2" wp14:editId="4BF36D4D">
                      <wp:simplePos x="0" y="0"/>
                      <wp:positionH relativeFrom="column">
                        <wp:posOffset>4330422</wp:posOffset>
                      </wp:positionH>
                      <wp:positionV relativeFrom="paragraph">
                        <wp:posOffset>70650</wp:posOffset>
                      </wp:positionV>
                      <wp:extent cx="1728591" cy="2004165"/>
                      <wp:effectExtent l="0" t="0" r="24130" b="15240"/>
                      <wp:wrapNone/>
                      <wp:docPr id="5" name="Rectangle 5"/>
                      <wp:cNvGraphicFramePr/>
                      <a:graphic xmlns:a="http://schemas.openxmlformats.org/drawingml/2006/main">
                        <a:graphicData uri="http://schemas.microsoft.com/office/word/2010/wordprocessingShape">
                          <wps:wsp>
                            <wps:cNvSpPr/>
                            <wps:spPr>
                              <a:xfrm>
                                <a:off x="0" y="0"/>
                                <a:ext cx="1728591" cy="2004165"/>
                              </a:xfrm>
                              <a:prstGeom prst="rect">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C8EFD" id="Rectangle 5" o:spid="_x0000_s1026" style="position:absolute;margin-left:341pt;margin-top:5.55pt;width:136.1pt;height:157.8pt;z-index:2532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" fillcolor="#c2d69b [1942]" strokecolor="black [3213]" strokeweight="2pt"/>
                  </w:pict>
                </mc:Fallback>
              </mc:AlternateContent>
            </w:r>
            <w:r w:rsidR="00ED6B3D">
              <w:rPr>
                <w:rFonts w:eastAsia="+mn-ea" w:cs="+mn-cs"/>
                <w:noProof/>
                <w:color w:val="000000"/>
                <w:sz w:val="24"/>
                <w:szCs w:val="24"/>
              </w:rPr>
              <w:drawing>
                <wp:inline distT="0" distB="0" distL="0" distR="0" wp14:anchorId="1CFAC5D8" wp14:editId="1A82EBEE">
                  <wp:extent cx="6286216" cy="2295922"/>
                  <wp:effectExtent l="19050" t="19050" r="19685" b="28575"/>
                  <wp:docPr id="12296" name="Picture 122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D8070BF.tmp"/>
                          <pic:cNvPicPr/>
                        </pic:nvPicPr>
                        <pic:blipFill>
                          <a:blip r:embed="rId76">
                            <a:extLst>
                              <a:ext uri="{28A0092B-C50C-407E-A947-70E740481C1C}">
                                <a14:useLocalDpi xmlns:a14="http://schemas.microsoft.com/office/drawing/2010/main" val="0"/>
                              </a:ext>
                            </a:extLst>
                          </a:blip>
                          <a:stretch>
                            <a:fillRect/>
                          </a:stretch>
                        </pic:blipFill>
                        <pic:spPr>
                          <a:xfrm>
                            <a:off x="0" y="0"/>
                            <a:ext cx="6340684" cy="2315815"/>
                          </a:xfrm>
                          <a:prstGeom prst="rect">
                            <a:avLst/>
                          </a:prstGeom>
                          <a:ln>
                            <a:solidFill>
                              <a:schemeClr val="tx1"/>
                            </a:solidFill>
                          </a:ln>
                        </pic:spPr>
                      </pic:pic>
                    </a:graphicData>
                  </a:graphic>
                </wp:inline>
              </w:drawing>
            </w:r>
          </w:p>
          <w:p w14:paraId="0BF0ECF9" w14:textId="77777777" w:rsidR="00025FC2" w:rsidRDefault="00025FC2" w:rsidP="00600ADC">
            <w:pPr>
              <w:pStyle w:val="ListParagraph"/>
              <w:ind w:left="0"/>
              <w:rPr>
                <w:rFonts w:eastAsia="+mn-ea" w:cs="+mn-cs"/>
                <w:color w:val="000000"/>
                <w:sz w:val="24"/>
                <w:szCs w:val="24"/>
              </w:rPr>
            </w:pPr>
          </w:p>
          <w:p w14:paraId="34BFB8BE" w14:textId="77777777" w:rsidR="00BE2734" w:rsidRDefault="00BE2734" w:rsidP="00600ADC">
            <w:pPr>
              <w:pStyle w:val="ListParagraph"/>
              <w:ind w:left="0"/>
              <w:rPr>
                <w:rFonts w:eastAsia="+mn-ea" w:cs="+mn-cs"/>
                <w:color w:val="000000"/>
                <w:sz w:val="24"/>
                <w:szCs w:val="24"/>
              </w:rPr>
            </w:pPr>
          </w:p>
        </w:tc>
      </w:tr>
    </w:tbl>
    <w:p w14:paraId="6F4321CD" w14:textId="7F95F499" w:rsidR="009E5E50" w:rsidRDefault="009E5E50"/>
    <w:p w14:paraId="36D57E9B" w14:textId="3766BEE0" w:rsidR="009E5E50" w:rsidRDefault="009E5E50"/>
    <w:p w14:paraId="7BB5648C" w14:textId="78DF5281" w:rsidR="009E5E50" w:rsidRDefault="009E5E50"/>
    <w:p w14:paraId="2A6D249D" w14:textId="507F6A27" w:rsidR="009E5E50" w:rsidRDefault="009E5E50"/>
    <w:p w14:paraId="431839A0" w14:textId="77777777" w:rsidR="002678D9" w:rsidRDefault="002678D9"/>
    <w:p w14:paraId="187DFA01" w14:textId="77777777" w:rsidR="009E5E50" w:rsidRDefault="009E5E50"/>
    <w:tbl>
      <w:tblPr>
        <w:tblStyle w:val="TableGrid"/>
        <w:tblW w:w="11025" w:type="dxa"/>
        <w:jc w:val="center"/>
        <w:tblLook w:val="0020" w:firstRow="1" w:lastRow="0" w:firstColumn="0" w:lastColumn="0" w:noHBand="0" w:noVBand="0"/>
      </w:tblPr>
      <w:tblGrid>
        <w:gridCol w:w="849"/>
        <w:gridCol w:w="10176"/>
      </w:tblGrid>
      <w:tr w:rsidR="002678D9" w14:paraId="6F3D31DA" w14:textId="77777777" w:rsidTr="002678D9">
        <w:trPr>
          <w:jc w:val="center"/>
        </w:trPr>
        <w:tc>
          <w:tcPr>
            <w:tcW w:w="849" w:type="dxa"/>
            <w:shd w:val="clear" w:color="auto" w:fill="DBE5F1" w:themeFill="accent1" w:themeFillTint="33"/>
          </w:tcPr>
          <w:p w14:paraId="56E1838C" w14:textId="08724690" w:rsidR="002678D9" w:rsidRPr="00FA50F7" w:rsidRDefault="002678D9" w:rsidP="002678D9">
            <w:pPr>
              <w:pStyle w:val="ListParagraph"/>
              <w:ind w:left="0"/>
              <w:rPr>
                <w:rFonts w:eastAsia="+mn-ea" w:cs="+mn-cs"/>
                <w:b/>
                <w:color w:val="000000"/>
                <w:sz w:val="28"/>
                <w:szCs w:val="28"/>
              </w:rPr>
            </w:pPr>
            <w:r>
              <w:rPr>
                <w:rFonts w:eastAsia="+mn-ea" w:cs="+mn-cs"/>
                <w:b/>
                <w:color w:val="000000"/>
                <w:sz w:val="28"/>
                <w:szCs w:val="28"/>
              </w:rPr>
              <w:lastRenderedPageBreak/>
              <w:t>Steps</w:t>
            </w:r>
          </w:p>
        </w:tc>
        <w:tc>
          <w:tcPr>
            <w:tcW w:w="10176" w:type="dxa"/>
            <w:shd w:val="clear" w:color="auto" w:fill="DBE5F1" w:themeFill="accent1" w:themeFillTint="33"/>
          </w:tcPr>
          <w:p w14:paraId="2480760A" w14:textId="2309B93D" w:rsidR="002678D9" w:rsidRDefault="002678D9" w:rsidP="002678D9">
            <w:pPr>
              <w:rPr>
                <w:rFonts w:eastAsia="+mn-ea" w:cs="+mn-cs"/>
                <w:color w:val="000000"/>
                <w:sz w:val="28"/>
                <w:szCs w:val="28"/>
              </w:rPr>
            </w:pPr>
            <w:r>
              <w:rPr>
                <w:b/>
                <w:noProof/>
                <w:sz w:val="28"/>
                <w:szCs w:val="28"/>
              </w:rPr>
              <w:t>Action</w:t>
            </w:r>
          </w:p>
        </w:tc>
      </w:tr>
      <w:tr w:rsidR="0054023C" w14:paraId="7284D464" w14:textId="77777777" w:rsidTr="009E5E50">
        <w:trPr>
          <w:jc w:val="center"/>
        </w:trPr>
        <w:tc>
          <w:tcPr>
            <w:tcW w:w="849" w:type="dxa"/>
          </w:tcPr>
          <w:p w14:paraId="54FEFD06" w14:textId="77777777" w:rsidR="0054023C" w:rsidRPr="00FA50F7" w:rsidRDefault="00465212" w:rsidP="00600ADC">
            <w:pPr>
              <w:pStyle w:val="ListParagraph"/>
              <w:ind w:left="0"/>
              <w:rPr>
                <w:rFonts w:eastAsia="+mn-ea" w:cs="+mn-cs"/>
                <w:b/>
                <w:color w:val="000000"/>
                <w:sz w:val="28"/>
                <w:szCs w:val="28"/>
              </w:rPr>
            </w:pPr>
            <w:r w:rsidRPr="00FA50F7">
              <w:rPr>
                <w:rFonts w:eastAsia="+mn-ea" w:cs="+mn-cs"/>
                <w:b/>
                <w:color w:val="000000"/>
                <w:sz w:val="28"/>
                <w:szCs w:val="28"/>
              </w:rPr>
              <w:t>d.</w:t>
            </w:r>
          </w:p>
        </w:tc>
        <w:tc>
          <w:tcPr>
            <w:tcW w:w="10176" w:type="dxa"/>
          </w:tcPr>
          <w:p w14:paraId="553D9FCD" w14:textId="5B118C4D" w:rsidR="00465212" w:rsidRDefault="00822CC8" w:rsidP="00465212">
            <w:pPr>
              <w:rPr>
                <w:rFonts w:eastAsia="+mn-ea" w:cs="+mn-cs"/>
                <w:noProof/>
                <w:color w:val="000000"/>
                <w:sz w:val="28"/>
                <w:szCs w:val="28"/>
              </w:rPr>
            </w:pPr>
            <w:r>
              <w:rPr>
                <w:rFonts w:eastAsia="+mn-ea" w:cs="+mn-cs"/>
                <w:color w:val="000000"/>
                <w:sz w:val="28"/>
                <w:szCs w:val="28"/>
              </w:rPr>
              <w:t>To enter</w:t>
            </w:r>
            <w:r w:rsidR="00465212" w:rsidRPr="00373FD9">
              <w:rPr>
                <w:rFonts w:eastAsia="+mn-ea" w:cs="+mn-cs"/>
                <w:color w:val="000000"/>
                <w:sz w:val="28"/>
                <w:szCs w:val="28"/>
              </w:rPr>
              <w:t xml:space="preserve"> </w:t>
            </w:r>
            <w:r w:rsidR="00ED6B3D" w:rsidRPr="00ED6B3D">
              <w:rPr>
                <w:rFonts w:eastAsia="+mn-ea" w:cs="+mn-cs"/>
                <w:b/>
                <w:bCs/>
                <w:color w:val="000000"/>
                <w:sz w:val="28"/>
                <w:szCs w:val="28"/>
              </w:rPr>
              <w:t>Supervised</w:t>
            </w:r>
            <w:r w:rsidR="00ED6B3D">
              <w:rPr>
                <w:rFonts w:eastAsia="+mn-ea" w:cs="+mn-cs"/>
                <w:color w:val="000000"/>
                <w:sz w:val="28"/>
                <w:szCs w:val="28"/>
              </w:rPr>
              <w:t xml:space="preserve"> </w:t>
            </w:r>
            <w:r w:rsidR="00465212" w:rsidRPr="00373FD9">
              <w:rPr>
                <w:rFonts w:eastAsia="+mn-ea" w:cs="+mn-cs"/>
                <w:b/>
                <w:color w:val="000000"/>
                <w:sz w:val="28"/>
                <w:szCs w:val="28"/>
              </w:rPr>
              <w:t>Job Search</w:t>
            </w:r>
            <w:r w:rsidR="00ED6B3D">
              <w:rPr>
                <w:rFonts w:eastAsia="+mn-ea" w:cs="+mn-cs"/>
                <w:b/>
                <w:color w:val="000000"/>
                <w:sz w:val="28"/>
                <w:szCs w:val="28"/>
              </w:rPr>
              <w:t xml:space="preserve"> </w:t>
            </w:r>
            <w:r w:rsidR="00ED6B3D">
              <w:rPr>
                <w:rFonts w:eastAsia="+mn-ea" w:cs="+mn-cs"/>
                <w:bCs/>
                <w:color w:val="000000"/>
                <w:sz w:val="28"/>
                <w:szCs w:val="28"/>
              </w:rPr>
              <w:t xml:space="preserve">participation, </w:t>
            </w:r>
            <w:r w:rsidR="00465212" w:rsidRPr="00373FD9">
              <w:rPr>
                <w:rFonts w:eastAsia="+mn-ea" w:cs="+mn-cs"/>
                <w:color w:val="000000"/>
                <w:sz w:val="28"/>
                <w:szCs w:val="28"/>
              </w:rPr>
              <w:t>click on</w:t>
            </w:r>
            <w:r w:rsidR="00ED6B3D">
              <w:rPr>
                <w:rFonts w:eastAsia="+mn-ea" w:cs="+mn-cs"/>
                <w:color w:val="000000"/>
                <w:sz w:val="28"/>
                <w:szCs w:val="28"/>
              </w:rPr>
              <w:t xml:space="preserve"> the </w:t>
            </w:r>
            <w:r w:rsidR="00465212" w:rsidRPr="00ED6B3D">
              <w:rPr>
                <w:rFonts w:eastAsia="+mn-ea" w:cs="+mn-cs"/>
                <w:b/>
                <w:bCs/>
                <w:color w:val="000000"/>
                <w:sz w:val="28"/>
                <w:szCs w:val="28"/>
              </w:rPr>
              <w:t>[Add Participation]</w:t>
            </w:r>
            <w:r>
              <w:rPr>
                <w:rFonts w:eastAsia="+mn-ea" w:cs="+mn-cs"/>
                <w:color w:val="000000"/>
                <w:sz w:val="28"/>
                <w:szCs w:val="28"/>
              </w:rPr>
              <w:t xml:space="preserve"> button</w:t>
            </w:r>
            <w:r w:rsidR="00ED6B3D">
              <w:rPr>
                <w:rFonts w:eastAsia="+mn-ea" w:cs="+mn-cs"/>
                <w:color w:val="000000"/>
                <w:sz w:val="28"/>
                <w:szCs w:val="28"/>
              </w:rPr>
              <w:t xml:space="preserve"> below the </w:t>
            </w:r>
            <w:r w:rsidR="00ED6B3D" w:rsidRPr="00687228">
              <w:rPr>
                <w:rFonts w:eastAsia="+mn-ea" w:cs="+mn-cs"/>
                <w:b/>
                <w:bCs/>
                <w:color w:val="000000"/>
                <w:sz w:val="28"/>
                <w:szCs w:val="28"/>
              </w:rPr>
              <w:t>Supervised Job Search</w:t>
            </w:r>
            <w:r w:rsidR="00ED6B3D">
              <w:rPr>
                <w:rFonts w:eastAsia="+mn-ea" w:cs="+mn-cs"/>
                <w:color w:val="000000"/>
                <w:sz w:val="28"/>
                <w:szCs w:val="28"/>
              </w:rPr>
              <w:t xml:space="preserve"> </w:t>
            </w:r>
            <w:r w:rsidR="00687228">
              <w:rPr>
                <w:rFonts w:eastAsia="+mn-ea" w:cs="+mn-cs"/>
                <w:color w:val="000000"/>
                <w:sz w:val="28"/>
                <w:szCs w:val="28"/>
              </w:rPr>
              <w:t>component</w:t>
            </w:r>
            <w:r w:rsidR="00465212" w:rsidRPr="00373FD9">
              <w:rPr>
                <w:rFonts w:eastAsia="+mn-ea" w:cs="+mn-cs"/>
                <w:color w:val="000000"/>
                <w:sz w:val="28"/>
                <w:szCs w:val="28"/>
              </w:rPr>
              <w:t>.</w:t>
            </w:r>
            <w:r w:rsidR="006A49F4" w:rsidRPr="00373FD9">
              <w:rPr>
                <w:rFonts w:eastAsia="+mn-ea" w:cs="+mn-cs"/>
                <w:noProof/>
                <w:color w:val="000000"/>
                <w:sz w:val="28"/>
                <w:szCs w:val="28"/>
              </w:rPr>
              <w:t xml:space="preserve"> </w:t>
            </w:r>
          </w:p>
          <w:p w14:paraId="3C64AA92" w14:textId="77777777" w:rsidR="0050455D" w:rsidRPr="00373FD9" w:rsidRDefault="0050455D" w:rsidP="00465212">
            <w:pPr>
              <w:rPr>
                <w:rFonts w:eastAsia="+mn-ea" w:cs="+mn-cs"/>
                <w:noProof/>
                <w:color w:val="000000"/>
                <w:sz w:val="28"/>
                <w:szCs w:val="28"/>
              </w:rPr>
            </w:pPr>
          </w:p>
          <w:p w14:paraId="38286665" w14:textId="322B6D6A" w:rsidR="00954283" w:rsidRPr="00465212" w:rsidRDefault="00F40E89" w:rsidP="00F40E89">
            <w:pPr>
              <w:jc w:val="center"/>
              <w:rPr>
                <w:rFonts w:eastAsia="+mn-ea" w:cs="+mn-cs"/>
                <w:color w:val="000000"/>
                <w:sz w:val="24"/>
                <w:szCs w:val="24"/>
              </w:rPr>
            </w:pPr>
            <w:r>
              <w:rPr>
                <w:rFonts w:eastAsia="+mn-ea" w:cs="+mn-cs"/>
                <w:noProof/>
                <w:color w:val="000000"/>
                <w:sz w:val="24"/>
                <w:szCs w:val="24"/>
              </w:rPr>
              <w:drawing>
                <wp:inline distT="0" distB="0" distL="0" distR="0" wp14:anchorId="471149F5" wp14:editId="6DCF5F5D">
                  <wp:extent cx="6022388" cy="2133600"/>
                  <wp:effectExtent l="19050" t="19050" r="16510" b="19050"/>
                  <wp:docPr id="12299" name="Picture 1229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D803B80.tmp"/>
                          <pic:cNvPicPr/>
                        </pic:nvPicPr>
                        <pic:blipFill>
                          <a:blip r:embed="rId77">
                            <a:extLst>
                              <a:ext uri="{28A0092B-C50C-407E-A947-70E740481C1C}">
                                <a14:useLocalDpi xmlns:a14="http://schemas.microsoft.com/office/drawing/2010/main" val="0"/>
                              </a:ext>
                            </a:extLst>
                          </a:blip>
                          <a:stretch>
                            <a:fillRect/>
                          </a:stretch>
                        </pic:blipFill>
                        <pic:spPr>
                          <a:xfrm>
                            <a:off x="0" y="0"/>
                            <a:ext cx="6050097" cy="2143417"/>
                          </a:xfrm>
                          <a:prstGeom prst="rect">
                            <a:avLst/>
                          </a:prstGeom>
                          <a:ln>
                            <a:solidFill>
                              <a:schemeClr val="tx1"/>
                            </a:solidFill>
                          </a:ln>
                        </pic:spPr>
                      </pic:pic>
                    </a:graphicData>
                  </a:graphic>
                </wp:inline>
              </w:drawing>
            </w:r>
          </w:p>
          <w:p w14:paraId="21E1E7C2" w14:textId="77777777" w:rsidR="0054023C" w:rsidRDefault="0054023C" w:rsidP="00600ADC">
            <w:pPr>
              <w:pStyle w:val="ListParagraph"/>
              <w:ind w:left="0"/>
              <w:rPr>
                <w:rFonts w:eastAsia="+mn-ea" w:cs="+mn-cs"/>
                <w:color w:val="000000"/>
                <w:sz w:val="24"/>
                <w:szCs w:val="24"/>
              </w:rPr>
            </w:pPr>
          </w:p>
        </w:tc>
      </w:tr>
      <w:tr w:rsidR="00D07DF3" w:rsidRPr="00D22DCE" w14:paraId="69384A86" w14:textId="77777777" w:rsidTr="009E5E50">
        <w:tblPrEx>
          <w:tblBorders>
            <w:left w:val="none" w:sz="0" w:space="0" w:color="auto"/>
            <w:bottom w:val="none" w:sz="0" w:space="0" w:color="auto"/>
            <w:right w:val="none" w:sz="0" w:space="0" w:color="auto"/>
            <w:insideH w:val="none" w:sz="0" w:space="0" w:color="auto"/>
            <w:insideV w:val="none" w:sz="0" w:space="0" w:color="auto"/>
          </w:tblBorders>
        </w:tblPrEx>
        <w:trPr>
          <w:trHeight w:val="100"/>
          <w:tblHeader/>
          <w:jc w:val="center"/>
        </w:trPr>
        <w:tc>
          <w:tcPr>
            <w:tcW w:w="849" w:type="dxa"/>
            <w:tcBorders>
              <w:top w:val="single" w:sz="4" w:space="0" w:color="auto"/>
              <w:left w:val="single" w:sz="4" w:space="0" w:color="auto"/>
              <w:right w:val="single" w:sz="4" w:space="0" w:color="auto"/>
            </w:tcBorders>
          </w:tcPr>
          <w:p w14:paraId="6CD500A4" w14:textId="77777777" w:rsidR="00D07DF3" w:rsidRPr="00FA50F7" w:rsidRDefault="00D07DF3" w:rsidP="00076528">
            <w:pPr>
              <w:rPr>
                <w:rFonts w:eastAsia="+mn-ea" w:cs="+mn-cs"/>
                <w:b/>
                <w:color w:val="000000"/>
                <w:sz w:val="28"/>
                <w:szCs w:val="28"/>
              </w:rPr>
            </w:pPr>
            <w:r w:rsidRPr="00FA50F7">
              <w:rPr>
                <w:rFonts w:eastAsia="+mn-ea" w:cs="+mn-cs"/>
                <w:b/>
                <w:color w:val="000000"/>
                <w:sz w:val="28"/>
                <w:szCs w:val="28"/>
              </w:rPr>
              <w:t>e.</w:t>
            </w:r>
          </w:p>
        </w:tc>
        <w:tc>
          <w:tcPr>
            <w:tcW w:w="10176" w:type="dxa"/>
            <w:tcBorders>
              <w:top w:val="single" w:sz="4" w:space="0" w:color="auto"/>
              <w:left w:val="single" w:sz="4" w:space="0" w:color="auto"/>
              <w:right w:val="single" w:sz="4" w:space="0" w:color="auto"/>
            </w:tcBorders>
          </w:tcPr>
          <w:p w14:paraId="21B3299B" w14:textId="77777777" w:rsidR="00D90497" w:rsidRDefault="00822CC8" w:rsidP="008515E1">
            <w:pPr>
              <w:rPr>
                <w:rFonts w:eastAsia="+mn-ea" w:cs="+mn-cs"/>
                <w:noProof/>
                <w:color w:val="000000"/>
                <w:sz w:val="28"/>
                <w:szCs w:val="28"/>
              </w:rPr>
            </w:pPr>
            <w:r>
              <w:rPr>
                <w:rFonts w:eastAsia="+mn-ea" w:cs="+mn-cs"/>
                <w:color w:val="000000"/>
                <w:sz w:val="28"/>
                <w:szCs w:val="28"/>
              </w:rPr>
              <w:t xml:space="preserve">The </w:t>
            </w:r>
            <w:r w:rsidR="00F40E89" w:rsidRPr="00F40E89">
              <w:rPr>
                <w:rFonts w:eastAsia="+mn-ea" w:cs="+mn-cs"/>
                <w:b/>
                <w:bCs/>
                <w:color w:val="000000"/>
                <w:sz w:val="28"/>
                <w:szCs w:val="28"/>
              </w:rPr>
              <w:t>Supervised</w:t>
            </w:r>
            <w:r w:rsidR="00F40E89">
              <w:rPr>
                <w:rFonts w:eastAsia="+mn-ea" w:cs="+mn-cs"/>
                <w:color w:val="000000"/>
                <w:sz w:val="28"/>
                <w:szCs w:val="28"/>
              </w:rPr>
              <w:t xml:space="preserve"> </w:t>
            </w:r>
            <w:r w:rsidR="00D07DF3" w:rsidRPr="00822CC8">
              <w:rPr>
                <w:rFonts w:eastAsia="+mn-ea" w:cs="+mn-cs"/>
                <w:b/>
                <w:color w:val="000000"/>
                <w:sz w:val="28"/>
                <w:szCs w:val="28"/>
              </w:rPr>
              <w:t>Job</w:t>
            </w:r>
            <w:r w:rsidRPr="00822CC8">
              <w:rPr>
                <w:rFonts w:eastAsia="+mn-ea" w:cs="+mn-cs"/>
                <w:b/>
                <w:color w:val="000000"/>
                <w:sz w:val="28"/>
                <w:szCs w:val="28"/>
              </w:rPr>
              <w:t xml:space="preserve"> Search – Add New Participation</w:t>
            </w:r>
            <w:r w:rsidR="00D07DF3" w:rsidRPr="0005165A">
              <w:rPr>
                <w:rFonts w:eastAsia="+mn-ea" w:cs="+mn-cs"/>
                <w:color w:val="000000"/>
                <w:sz w:val="28"/>
                <w:szCs w:val="28"/>
              </w:rPr>
              <w:t xml:space="preserve"> window will pop-up.</w:t>
            </w:r>
            <w:r w:rsidR="006A49F4" w:rsidRPr="0005165A">
              <w:rPr>
                <w:rFonts w:eastAsia="+mn-ea" w:cs="+mn-cs"/>
                <w:noProof/>
                <w:color w:val="000000"/>
                <w:sz w:val="28"/>
                <w:szCs w:val="28"/>
              </w:rPr>
              <w:t xml:space="preserve"> </w:t>
            </w:r>
          </w:p>
          <w:p w14:paraId="428682FF" w14:textId="3269D8E9" w:rsidR="00D07DF3" w:rsidRPr="0005165A" w:rsidRDefault="00F40E89" w:rsidP="008515E1">
            <w:pPr>
              <w:rPr>
                <w:rFonts w:eastAsia="+mn-ea" w:cs="+mn-cs"/>
                <w:color w:val="000000"/>
                <w:sz w:val="28"/>
                <w:szCs w:val="28"/>
              </w:rPr>
            </w:pPr>
            <w:r>
              <w:rPr>
                <w:rFonts w:eastAsia="+mn-ea" w:cs="+mn-cs"/>
                <w:noProof/>
                <w:color w:val="000000"/>
                <w:sz w:val="28"/>
                <w:szCs w:val="28"/>
              </w:rPr>
              <w:t xml:space="preserve">Select the type of Supervised Job Search in the </w:t>
            </w:r>
            <w:r w:rsidRPr="00AC00AD">
              <w:rPr>
                <w:rFonts w:eastAsia="+mn-ea" w:cs="+mn-cs"/>
                <w:b/>
                <w:bCs/>
                <w:i/>
                <w:iCs/>
                <w:noProof/>
                <w:color w:val="000000"/>
                <w:sz w:val="28"/>
                <w:szCs w:val="28"/>
              </w:rPr>
              <w:t>Type of Training</w:t>
            </w:r>
            <w:r>
              <w:rPr>
                <w:rFonts w:eastAsia="+mn-ea" w:cs="+mn-cs"/>
                <w:noProof/>
                <w:color w:val="000000"/>
                <w:sz w:val="28"/>
                <w:szCs w:val="28"/>
              </w:rPr>
              <w:t xml:space="preserve"> drop-down field</w:t>
            </w:r>
            <w:r w:rsidR="00BE054F">
              <w:rPr>
                <w:rFonts w:eastAsia="+mn-ea" w:cs="+mn-cs"/>
                <w:noProof/>
                <w:color w:val="000000"/>
                <w:sz w:val="28"/>
                <w:szCs w:val="28"/>
              </w:rPr>
              <w:t>.</w:t>
            </w:r>
          </w:p>
          <w:p w14:paraId="3D5C4E5F" w14:textId="77777777" w:rsidR="00954283" w:rsidRDefault="00954283" w:rsidP="00076528">
            <w:pPr>
              <w:rPr>
                <w:noProof/>
              </w:rPr>
            </w:pPr>
          </w:p>
          <w:p w14:paraId="5F7CFB8A" w14:textId="4EA90ECE" w:rsidR="00BE054F" w:rsidRDefault="00BE054F" w:rsidP="00473FB6">
            <w:pPr>
              <w:jc w:val="center"/>
              <w:rPr>
                <w:rFonts w:eastAsia="+mn-ea" w:cs="+mn-cs"/>
                <w:b/>
                <w:color w:val="000000"/>
                <w:sz w:val="24"/>
                <w:szCs w:val="24"/>
              </w:rPr>
            </w:pPr>
            <w:r>
              <w:rPr>
                <w:rFonts w:eastAsia="+mn-ea" w:cs="+mn-cs"/>
                <w:b/>
                <w:noProof/>
                <w:color w:val="000000"/>
                <w:sz w:val="24"/>
                <w:szCs w:val="24"/>
              </w:rPr>
              <w:drawing>
                <wp:inline distT="0" distB="0" distL="0" distR="0" wp14:anchorId="7F7E7D85" wp14:editId="1CA2EDC3">
                  <wp:extent cx="4997707" cy="1289116"/>
                  <wp:effectExtent l="19050" t="19050" r="12700" b="25400"/>
                  <wp:docPr id="12303" name="Picture 123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 name="D80216E.tmp"/>
                          <pic:cNvPicPr/>
                        </pic:nvPicPr>
                        <pic:blipFill>
                          <a:blip r:embed="rId78">
                            <a:extLst>
                              <a:ext uri="{28A0092B-C50C-407E-A947-70E740481C1C}">
                                <a14:useLocalDpi xmlns:a14="http://schemas.microsoft.com/office/drawing/2010/main" val="0"/>
                              </a:ext>
                            </a:extLst>
                          </a:blip>
                          <a:stretch>
                            <a:fillRect/>
                          </a:stretch>
                        </pic:blipFill>
                        <pic:spPr>
                          <a:xfrm>
                            <a:off x="0" y="0"/>
                            <a:ext cx="4997707" cy="1289116"/>
                          </a:xfrm>
                          <a:prstGeom prst="rect">
                            <a:avLst/>
                          </a:prstGeom>
                          <a:ln>
                            <a:solidFill>
                              <a:schemeClr val="tx1"/>
                            </a:solidFill>
                          </a:ln>
                        </pic:spPr>
                      </pic:pic>
                    </a:graphicData>
                  </a:graphic>
                </wp:inline>
              </w:drawing>
            </w:r>
          </w:p>
          <w:p w14:paraId="7AC6BBE3" w14:textId="77777777" w:rsidR="00954283" w:rsidRDefault="00954283" w:rsidP="00076528">
            <w:pPr>
              <w:rPr>
                <w:rFonts w:eastAsia="+mn-ea" w:cs="+mn-cs"/>
                <w:b/>
                <w:color w:val="000000"/>
                <w:sz w:val="24"/>
                <w:szCs w:val="24"/>
              </w:rPr>
            </w:pPr>
          </w:p>
          <w:p w14:paraId="7F9A9AF9" w14:textId="46A9CA67" w:rsidR="00473FB6" w:rsidRPr="00D22DCE" w:rsidRDefault="00473FB6" w:rsidP="00076528">
            <w:pPr>
              <w:rPr>
                <w:rFonts w:eastAsia="+mn-ea" w:cs="+mn-cs"/>
                <w:b/>
                <w:color w:val="000000"/>
                <w:sz w:val="24"/>
                <w:szCs w:val="24"/>
              </w:rPr>
            </w:pPr>
          </w:p>
        </w:tc>
      </w:tr>
      <w:tr w:rsidR="00D07DF3" w14:paraId="71CAAAF7" w14:textId="77777777" w:rsidTr="009E5E50">
        <w:tblPrEx>
          <w:tblLook w:val="04A0" w:firstRow="1" w:lastRow="0" w:firstColumn="1" w:lastColumn="0" w:noHBand="0" w:noVBand="1"/>
        </w:tblPrEx>
        <w:trPr>
          <w:tblHeader/>
          <w:jc w:val="center"/>
        </w:trPr>
        <w:tc>
          <w:tcPr>
            <w:tcW w:w="849" w:type="dxa"/>
          </w:tcPr>
          <w:p w14:paraId="2F8FF17D" w14:textId="77777777" w:rsidR="00D07DF3" w:rsidRPr="00FA50F7" w:rsidRDefault="00D07DF3" w:rsidP="00600ADC">
            <w:pPr>
              <w:pStyle w:val="ListParagraph"/>
              <w:ind w:left="0"/>
              <w:rPr>
                <w:rFonts w:eastAsia="+mn-ea" w:cs="+mn-cs"/>
                <w:b/>
                <w:color w:val="000000"/>
                <w:sz w:val="28"/>
                <w:szCs w:val="28"/>
              </w:rPr>
            </w:pPr>
            <w:r w:rsidRPr="00FA50F7">
              <w:rPr>
                <w:rFonts w:eastAsia="+mn-ea" w:cs="+mn-cs"/>
                <w:b/>
                <w:color w:val="000000"/>
                <w:sz w:val="28"/>
                <w:szCs w:val="28"/>
              </w:rPr>
              <w:t>f.</w:t>
            </w:r>
          </w:p>
        </w:tc>
        <w:tc>
          <w:tcPr>
            <w:tcW w:w="10176" w:type="dxa"/>
          </w:tcPr>
          <w:p w14:paraId="2C24C95B" w14:textId="77777777" w:rsidR="00D90497" w:rsidRDefault="00D07DF3" w:rsidP="00322A52">
            <w:pPr>
              <w:rPr>
                <w:rFonts w:eastAsia="+mn-ea" w:cs="+mn-cs"/>
                <w:color w:val="000000"/>
                <w:sz w:val="28"/>
                <w:szCs w:val="28"/>
              </w:rPr>
            </w:pPr>
            <w:r w:rsidRPr="0005165A">
              <w:rPr>
                <w:rFonts w:eastAsia="+mn-ea" w:cs="+mn-cs"/>
                <w:color w:val="000000"/>
                <w:sz w:val="28"/>
                <w:szCs w:val="28"/>
              </w:rPr>
              <w:t>Complete th</w:t>
            </w:r>
            <w:r w:rsidR="00CF0F62">
              <w:rPr>
                <w:rFonts w:eastAsia="+mn-ea" w:cs="+mn-cs"/>
                <w:color w:val="000000"/>
                <w:sz w:val="28"/>
                <w:szCs w:val="28"/>
              </w:rPr>
              <w:t xml:space="preserve">e </w:t>
            </w:r>
            <w:r w:rsidR="00CF0F62" w:rsidRPr="00CF0F62">
              <w:rPr>
                <w:rFonts w:eastAsia="+mn-ea" w:cs="+mn-cs"/>
                <w:b/>
                <w:bCs/>
                <w:i/>
                <w:iCs/>
                <w:color w:val="000000"/>
                <w:sz w:val="28"/>
                <w:szCs w:val="28"/>
              </w:rPr>
              <w:t>Type of Training</w:t>
            </w:r>
            <w:r w:rsidR="00CF0F62">
              <w:rPr>
                <w:rFonts w:eastAsia="+mn-ea" w:cs="+mn-cs"/>
                <w:color w:val="000000"/>
                <w:sz w:val="28"/>
                <w:szCs w:val="28"/>
              </w:rPr>
              <w:t xml:space="preserve">, </w:t>
            </w:r>
            <w:r w:rsidRPr="0005165A">
              <w:rPr>
                <w:rFonts w:eastAsia="+mn-ea" w:cs="+mn-cs"/>
                <w:b/>
                <w:i/>
                <w:color w:val="000000"/>
                <w:sz w:val="28"/>
                <w:szCs w:val="28"/>
              </w:rPr>
              <w:t>Period</w:t>
            </w:r>
            <w:r w:rsidRPr="0005165A">
              <w:rPr>
                <w:rFonts w:eastAsia="+mn-ea" w:cs="+mn-cs"/>
                <w:b/>
                <w:color w:val="000000"/>
                <w:sz w:val="28"/>
                <w:szCs w:val="28"/>
              </w:rPr>
              <w:t xml:space="preserve"> </w:t>
            </w:r>
            <w:r w:rsidRPr="0005165A">
              <w:rPr>
                <w:rFonts w:eastAsia="+mn-ea" w:cs="+mn-cs"/>
                <w:color w:val="000000"/>
                <w:sz w:val="28"/>
                <w:szCs w:val="28"/>
              </w:rPr>
              <w:t xml:space="preserve">(mm/yyyy) and </w:t>
            </w:r>
            <w:r w:rsidRPr="0005165A">
              <w:rPr>
                <w:rFonts w:eastAsia="+mn-ea" w:cs="+mn-cs"/>
                <w:b/>
                <w:i/>
                <w:color w:val="000000"/>
                <w:sz w:val="28"/>
                <w:szCs w:val="28"/>
              </w:rPr>
              <w:t>Planned Hours</w:t>
            </w:r>
            <w:r w:rsidRPr="0005165A">
              <w:rPr>
                <w:rFonts w:eastAsia="+mn-ea" w:cs="+mn-cs"/>
                <w:i/>
                <w:color w:val="000000"/>
                <w:sz w:val="28"/>
                <w:szCs w:val="28"/>
              </w:rPr>
              <w:t xml:space="preserve"> </w:t>
            </w:r>
            <w:r w:rsidRPr="0005165A">
              <w:rPr>
                <w:rFonts w:eastAsia="+mn-ea" w:cs="+mn-cs"/>
                <w:color w:val="000000"/>
                <w:sz w:val="28"/>
                <w:szCs w:val="28"/>
              </w:rPr>
              <w:t>fields</w:t>
            </w:r>
            <w:r w:rsidR="00D90497">
              <w:rPr>
                <w:rFonts w:eastAsia="+mn-ea" w:cs="+mn-cs"/>
                <w:color w:val="000000"/>
                <w:sz w:val="28"/>
                <w:szCs w:val="28"/>
              </w:rPr>
              <w:t>.</w:t>
            </w:r>
          </w:p>
          <w:p w14:paraId="40301716" w14:textId="33F5F0E9" w:rsidR="00D07DF3" w:rsidRPr="0005165A" w:rsidRDefault="00D90497" w:rsidP="00322A52">
            <w:pPr>
              <w:rPr>
                <w:rFonts w:eastAsia="+mn-ea" w:cs="+mn-cs"/>
                <w:noProof/>
                <w:color w:val="000000"/>
                <w:sz w:val="28"/>
                <w:szCs w:val="28"/>
              </w:rPr>
            </w:pPr>
            <w:r>
              <w:rPr>
                <w:rFonts w:eastAsia="+mn-ea" w:cs="+mn-cs"/>
                <w:color w:val="000000"/>
                <w:sz w:val="28"/>
                <w:szCs w:val="28"/>
              </w:rPr>
              <w:t>C</w:t>
            </w:r>
            <w:r w:rsidR="00CF0F62">
              <w:rPr>
                <w:rFonts w:eastAsia="+mn-ea" w:cs="+mn-cs"/>
                <w:color w:val="000000"/>
                <w:sz w:val="28"/>
                <w:szCs w:val="28"/>
              </w:rPr>
              <w:t xml:space="preserve">lick </w:t>
            </w:r>
            <w:r w:rsidR="00CF0F62" w:rsidRPr="00CF0F62">
              <w:rPr>
                <w:rFonts w:eastAsia="+mn-ea" w:cs="+mn-cs"/>
                <w:b/>
                <w:bCs/>
                <w:color w:val="000000"/>
                <w:sz w:val="28"/>
                <w:szCs w:val="28"/>
              </w:rPr>
              <w:t>[Save]</w:t>
            </w:r>
            <w:r w:rsidR="00CF0F62">
              <w:rPr>
                <w:rFonts w:eastAsia="+mn-ea" w:cs="+mn-cs"/>
                <w:color w:val="000000"/>
                <w:sz w:val="28"/>
                <w:szCs w:val="28"/>
              </w:rPr>
              <w:t>.</w:t>
            </w:r>
          </w:p>
          <w:p w14:paraId="0FF27632" w14:textId="77777777" w:rsidR="00954283" w:rsidRDefault="00954283" w:rsidP="00322A52">
            <w:pPr>
              <w:rPr>
                <w:rFonts w:eastAsia="+mn-ea" w:cs="+mn-cs"/>
                <w:noProof/>
                <w:color w:val="000000"/>
                <w:sz w:val="24"/>
                <w:szCs w:val="24"/>
              </w:rPr>
            </w:pPr>
          </w:p>
          <w:p w14:paraId="69B3727A" w14:textId="19AE5855" w:rsidR="009E5E50" w:rsidRDefault="00CF0F62" w:rsidP="002678D9">
            <w:pPr>
              <w:jc w:val="center"/>
              <w:rPr>
                <w:rFonts w:eastAsia="+mn-ea" w:cs="+mn-cs"/>
                <w:color w:val="000000"/>
                <w:sz w:val="24"/>
                <w:szCs w:val="24"/>
              </w:rPr>
            </w:pPr>
            <w:r>
              <w:rPr>
                <w:rFonts w:eastAsia="+mn-ea" w:cs="+mn-cs"/>
                <w:noProof/>
                <w:color w:val="000000"/>
                <w:sz w:val="24"/>
                <w:szCs w:val="24"/>
              </w:rPr>
              <w:drawing>
                <wp:inline distT="0" distB="0" distL="0" distR="0" wp14:anchorId="7807AE7C" wp14:editId="55F850ED">
                  <wp:extent cx="6192064" cy="1162050"/>
                  <wp:effectExtent l="19050" t="19050" r="18415" b="19050"/>
                  <wp:docPr id="12304" name="Picture 123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 name="D8081AD.tmp"/>
                          <pic:cNvPicPr/>
                        </pic:nvPicPr>
                        <pic:blipFill>
                          <a:blip r:embed="rId79">
                            <a:extLst>
                              <a:ext uri="{28A0092B-C50C-407E-A947-70E740481C1C}">
                                <a14:useLocalDpi xmlns:a14="http://schemas.microsoft.com/office/drawing/2010/main" val="0"/>
                              </a:ext>
                            </a:extLst>
                          </a:blip>
                          <a:stretch>
                            <a:fillRect/>
                          </a:stretch>
                        </pic:blipFill>
                        <pic:spPr>
                          <a:xfrm>
                            <a:off x="0" y="0"/>
                            <a:ext cx="6197268" cy="1163027"/>
                          </a:xfrm>
                          <a:prstGeom prst="rect">
                            <a:avLst/>
                          </a:prstGeom>
                          <a:ln>
                            <a:solidFill>
                              <a:schemeClr val="tx1"/>
                            </a:solidFill>
                          </a:ln>
                        </pic:spPr>
                      </pic:pic>
                    </a:graphicData>
                  </a:graphic>
                </wp:inline>
              </w:drawing>
            </w:r>
          </w:p>
          <w:p w14:paraId="212B5121" w14:textId="3C8C2098" w:rsidR="009E5E50" w:rsidRDefault="009E5E50" w:rsidP="00CF0F62">
            <w:pPr>
              <w:jc w:val="center"/>
              <w:rPr>
                <w:rFonts w:eastAsia="+mn-ea" w:cs="+mn-cs"/>
                <w:color w:val="000000"/>
                <w:sz w:val="24"/>
                <w:szCs w:val="24"/>
              </w:rPr>
            </w:pPr>
          </w:p>
          <w:p w14:paraId="66CB38F7" w14:textId="77777777" w:rsidR="0098628B" w:rsidRDefault="0098628B" w:rsidP="00CF0F62">
            <w:pPr>
              <w:jc w:val="center"/>
              <w:rPr>
                <w:rFonts w:eastAsia="+mn-ea" w:cs="+mn-cs"/>
                <w:color w:val="000000"/>
                <w:sz w:val="24"/>
                <w:szCs w:val="24"/>
              </w:rPr>
            </w:pPr>
          </w:p>
          <w:p w14:paraId="187C9F8D" w14:textId="77777777" w:rsidR="00AC00AD" w:rsidRDefault="00AC00AD" w:rsidP="00CF0F62">
            <w:pPr>
              <w:rPr>
                <w:rFonts w:eastAsia="+mn-ea" w:cs="+mn-cs"/>
                <w:color w:val="000000"/>
                <w:sz w:val="28"/>
                <w:szCs w:val="28"/>
              </w:rPr>
            </w:pPr>
          </w:p>
          <w:p w14:paraId="0BDDE73E" w14:textId="24493E8A" w:rsidR="00CF0F62" w:rsidRPr="00CF0F62" w:rsidRDefault="00CF0F62" w:rsidP="00CF0F62">
            <w:pPr>
              <w:jc w:val="center"/>
              <w:rPr>
                <w:rFonts w:eastAsia="+mn-ea" w:cs="+mn-cs"/>
                <w:color w:val="000000"/>
                <w:sz w:val="28"/>
                <w:szCs w:val="28"/>
              </w:rPr>
            </w:pPr>
          </w:p>
          <w:p w14:paraId="013538A4" w14:textId="77777777" w:rsidR="00D07DF3" w:rsidRDefault="00D07DF3" w:rsidP="00600ADC">
            <w:pPr>
              <w:pStyle w:val="ListParagraph"/>
              <w:ind w:left="0"/>
              <w:rPr>
                <w:rFonts w:eastAsia="+mn-ea" w:cs="+mn-cs"/>
                <w:color w:val="000000"/>
                <w:sz w:val="24"/>
                <w:szCs w:val="24"/>
              </w:rPr>
            </w:pPr>
          </w:p>
        </w:tc>
      </w:tr>
      <w:tr w:rsidR="0098628B" w14:paraId="475BF9FF" w14:textId="77777777" w:rsidTr="00AF276B">
        <w:tblPrEx>
          <w:tblLook w:val="04A0" w:firstRow="1" w:lastRow="0" w:firstColumn="1" w:lastColumn="0" w:noHBand="0" w:noVBand="1"/>
        </w:tblPrEx>
        <w:trPr>
          <w:tblHeader/>
          <w:jc w:val="center"/>
        </w:trPr>
        <w:tc>
          <w:tcPr>
            <w:tcW w:w="849" w:type="dxa"/>
            <w:shd w:val="clear" w:color="auto" w:fill="DBE5F1" w:themeFill="accent1" w:themeFillTint="33"/>
          </w:tcPr>
          <w:p w14:paraId="122462FF" w14:textId="7B293360" w:rsidR="0098628B" w:rsidRDefault="0098628B" w:rsidP="0098628B">
            <w:pPr>
              <w:pStyle w:val="ListParagraph"/>
              <w:ind w:left="0"/>
              <w:rPr>
                <w:rFonts w:eastAsia="+mn-ea" w:cs="+mn-cs"/>
                <w:b/>
                <w:color w:val="000000"/>
                <w:sz w:val="28"/>
                <w:szCs w:val="28"/>
              </w:rPr>
            </w:pPr>
            <w:r>
              <w:rPr>
                <w:rFonts w:eastAsia="+mn-ea" w:cs="+mn-cs"/>
                <w:b/>
                <w:color w:val="000000"/>
                <w:sz w:val="28"/>
                <w:szCs w:val="28"/>
              </w:rPr>
              <w:lastRenderedPageBreak/>
              <w:t>Steps</w:t>
            </w:r>
          </w:p>
        </w:tc>
        <w:tc>
          <w:tcPr>
            <w:tcW w:w="10176" w:type="dxa"/>
            <w:shd w:val="clear" w:color="auto" w:fill="DBE5F1" w:themeFill="accent1" w:themeFillTint="33"/>
          </w:tcPr>
          <w:p w14:paraId="18F69918" w14:textId="76A4D997" w:rsidR="0098628B" w:rsidRDefault="0098628B" w:rsidP="0098628B">
            <w:pPr>
              <w:rPr>
                <w:rFonts w:eastAsia="+mn-ea" w:cs="+mn-cs"/>
                <w:color w:val="000000"/>
                <w:sz w:val="28"/>
                <w:szCs w:val="28"/>
              </w:rPr>
            </w:pPr>
            <w:r>
              <w:rPr>
                <w:b/>
                <w:noProof/>
                <w:sz w:val="28"/>
                <w:szCs w:val="28"/>
              </w:rPr>
              <w:t>Action</w:t>
            </w:r>
          </w:p>
        </w:tc>
      </w:tr>
      <w:tr w:rsidR="0098628B" w14:paraId="4500AA53" w14:textId="77777777" w:rsidTr="009E5E50">
        <w:tblPrEx>
          <w:tblLook w:val="04A0" w:firstRow="1" w:lastRow="0" w:firstColumn="1" w:lastColumn="0" w:noHBand="0" w:noVBand="1"/>
        </w:tblPrEx>
        <w:trPr>
          <w:tblHeader/>
          <w:jc w:val="center"/>
        </w:trPr>
        <w:tc>
          <w:tcPr>
            <w:tcW w:w="849" w:type="dxa"/>
          </w:tcPr>
          <w:p w14:paraId="3AC964B1" w14:textId="77777777" w:rsidR="0098628B" w:rsidRDefault="0098628B" w:rsidP="00600ADC">
            <w:pPr>
              <w:pStyle w:val="ListParagraph"/>
              <w:ind w:left="0"/>
              <w:rPr>
                <w:rFonts w:eastAsia="+mn-ea" w:cs="+mn-cs"/>
                <w:b/>
                <w:color w:val="000000"/>
                <w:sz w:val="28"/>
                <w:szCs w:val="28"/>
              </w:rPr>
            </w:pPr>
          </w:p>
        </w:tc>
        <w:tc>
          <w:tcPr>
            <w:tcW w:w="10176" w:type="dxa"/>
          </w:tcPr>
          <w:p w14:paraId="418408B5" w14:textId="77777777" w:rsidR="0098628B" w:rsidRDefault="0098628B" w:rsidP="00535761">
            <w:pPr>
              <w:rPr>
                <w:rFonts w:eastAsia="+mn-ea" w:cs="+mn-cs"/>
                <w:color w:val="000000"/>
                <w:sz w:val="28"/>
                <w:szCs w:val="28"/>
              </w:rPr>
            </w:pPr>
            <w:r w:rsidRPr="0098628B">
              <w:rPr>
                <w:rFonts w:eastAsia="+mn-ea" w:cs="+mn-cs"/>
                <w:noProof/>
                <w:color w:val="000000"/>
                <w:sz w:val="28"/>
                <w:szCs w:val="28"/>
              </w:rPr>
              <w:drawing>
                <wp:inline distT="0" distB="0" distL="0" distR="0" wp14:anchorId="5B362DDC" wp14:editId="14FBFA47">
                  <wp:extent cx="5949950" cy="876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9950" cy="876935"/>
                          </a:xfrm>
                          <a:prstGeom prst="rect">
                            <a:avLst/>
                          </a:prstGeom>
                          <a:noFill/>
                          <a:ln>
                            <a:noFill/>
                          </a:ln>
                        </pic:spPr>
                      </pic:pic>
                    </a:graphicData>
                  </a:graphic>
                </wp:inline>
              </w:drawing>
            </w:r>
          </w:p>
          <w:p w14:paraId="667C29C4" w14:textId="77777777" w:rsidR="0098628B" w:rsidRDefault="0098628B" w:rsidP="00535761">
            <w:pPr>
              <w:rPr>
                <w:rFonts w:eastAsia="+mn-ea" w:cs="+mn-cs"/>
                <w:color w:val="000000"/>
                <w:sz w:val="28"/>
                <w:szCs w:val="28"/>
              </w:rPr>
            </w:pPr>
            <w:r>
              <w:rPr>
                <w:rFonts w:eastAsia="+mn-ea" w:cs="+mn-cs"/>
                <w:noProof/>
                <w:color w:val="000000"/>
                <w:sz w:val="28"/>
                <w:szCs w:val="28"/>
              </w:rPr>
              <w:drawing>
                <wp:inline distT="0" distB="0" distL="0" distR="0" wp14:anchorId="56B6BCE3" wp14:editId="3B86E3DE">
                  <wp:extent cx="6188075" cy="1139825"/>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8075" cy="1139825"/>
                          </a:xfrm>
                          <a:prstGeom prst="rect">
                            <a:avLst/>
                          </a:prstGeom>
                          <a:noFill/>
                        </pic:spPr>
                      </pic:pic>
                    </a:graphicData>
                  </a:graphic>
                </wp:inline>
              </w:drawing>
            </w:r>
          </w:p>
          <w:p w14:paraId="5B28BDA8" w14:textId="10D214FF" w:rsidR="0098628B" w:rsidRDefault="0098628B" w:rsidP="00535761">
            <w:pPr>
              <w:rPr>
                <w:rFonts w:eastAsia="+mn-ea" w:cs="+mn-cs"/>
                <w:color w:val="000000"/>
                <w:sz w:val="28"/>
                <w:szCs w:val="28"/>
              </w:rPr>
            </w:pPr>
          </w:p>
        </w:tc>
      </w:tr>
      <w:tr w:rsidR="00535761" w14:paraId="7A3D46D9" w14:textId="77777777" w:rsidTr="009E5E50">
        <w:tblPrEx>
          <w:tblLook w:val="04A0" w:firstRow="1" w:lastRow="0" w:firstColumn="1" w:lastColumn="0" w:noHBand="0" w:noVBand="1"/>
        </w:tblPrEx>
        <w:trPr>
          <w:tblHeader/>
          <w:jc w:val="center"/>
        </w:trPr>
        <w:tc>
          <w:tcPr>
            <w:tcW w:w="849" w:type="dxa"/>
          </w:tcPr>
          <w:p w14:paraId="4FC81BA1" w14:textId="3F1FA9F8" w:rsidR="00535761" w:rsidRPr="00FA50F7" w:rsidRDefault="00535761" w:rsidP="00600ADC">
            <w:pPr>
              <w:pStyle w:val="ListParagraph"/>
              <w:ind w:left="0"/>
              <w:rPr>
                <w:rFonts w:eastAsia="+mn-ea" w:cs="+mn-cs"/>
                <w:b/>
                <w:color w:val="000000"/>
                <w:sz w:val="28"/>
                <w:szCs w:val="28"/>
              </w:rPr>
            </w:pPr>
            <w:r>
              <w:rPr>
                <w:rFonts w:eastAsia="+mn-ea" w:cs="+mn-cs"/>
                <w:b/>
                <w:color w:val="000000"/>
                <w:sz w:val="28"/>
                <w:szCs w:val="28"/>
              </w:rPr>
              <w:t>g.</w:t>
            </w:r>
          </w:p>
        </w:tc>
        <w:tc>
          <w:tcPr>
            <w:tcW w:w="10176" w:type="dxa"/>
          </w:tcPr>
          <w:p w14:paraId="2B8A2454" w14:textId="0A1FB4AE" w:rsidR="00535761" w:rsidRDefault="00535761" w:rsidP="00535761">
            <w:pPr>
              <w:rPr>
                <w:rFonts w:eastAsia="+mn-ea" w:cs="+mn-cs"/>
                <w:noProof/>
                <w:color w:val="000000"/>
                <w:sz w:val="28"/>
                <w:szCs w:val="28"/>
              </w:rPr>
            </w:pPr>
            <w:r>
              <w:rPr>
                <w:rFonts w:eastAsia="+mn-ea" w:cs="+mn-cs"/>
                <w:color w:val="000000"/>
                <w:sz w:val="28"/>
                <w:szCs w:val="28"/>
              </w:rPr>
              <w:t>P</w:t>
            </w:r>
            <w:r w:rsidRPr="00394E01">
              <w:rPr>
                <w:rFonts w:eastAsia="+mn-ea" w:cs="+mn-cs"/>
                <w:color w:val="000000"/>
                <w:sz w:val="28"/>
                <w:szCs w:val="28"/>
              </w:rPr>
              <w:t xml:space="preserve">articipant has been enrolled in the </w:t>
            </w:r>
            <w:r w:rsidRPr="00AC00AD">
              <w:rPr>
                <w:rFonts w:eastAsia="+mn-ea" w:cs="+mn-cs"/>
                <w:b/>
                <w:bCs/>
                <w:color w:val="000000"/>
                <w:sz w:val="28"/>
                <w:szCs w:val="28"/>
              </w:rPr>
              <w:t>Supervised</w:t>
            </w:r>
            <w:r>
              <w:rPr>
                <w:rFonts w:eastAsia="+mn-ea" w:cs="+mn-cs"/>
                <w:color w:val="000000"/>
                <w:sz w:val="28"/>
                <w:szCs w:val="28"/>
              </w:rPr>
              <w:t xml:space="preserve"> </w:t>
            </w:r>
            <w:r w:rsidRPr="00394E01">
              <w:rPr>
                <w:rFonts w:eastAsia="+mn-ea" w:cs="+mn-cs"/>
                <w:b/>
                <w:color w:val="000000"/>
                <w:sz w:val="28"/>
                <w:szCs w:val="28"/>
              </w:rPr>
              <w:t>Job Search</w:t>
            </w:r>
            <w:r w:rsidRPr="00394E01">
              <w:rPr>
                <w:rFonts w:eastAsia="+mn-ea" w:cs="+mn-cs"/>
                <w:color w:val="000000"/>
                <w:sz w:val="28"/>
                <w:szCs w:val="28"/>
              </w:rPr>
              <w:t xml:space="preserve"> component for </w:t>
            </w:r>
            <w:r>
              <w:rPr>
                <w:rFonts w:eastAsia="+mn-ea" w:cs="+mn-cs"/>
                <w:color w:val="000000"/>
                <w:sz w:val="28"/>
                <w:szCs w:val="28"/>
              </w:rPr>
              <w:t>10</w:t>
            </w:r>
            <w:r w:rsidRPr="00394E01">
              <w:rPr>
                <w:rFonts w:eastAsia="+mn-ea" w:cs="+mn-cs"/>
                <w:color w:val="000000"/>
                <w:sz w:val="28"/>
                <w:szCs w:val="28"/>
              </w:rPr>
              <w:t>/201</w:t>
            </w:r>
            <w:r>
              <w:rPr>
                <w:rFonts w:eastAsia="+mn-ea" w:cs="+mn-cs"/>
                <w:color w:val="000000"/>
                <w:sz w:val="28"/>
                <w:szCs w:val="28"/>
              </w:rPr>
              <w:t>9</w:t>
            </w:r>
            <w:r w:rsidRPr="00394E01">
              <w:rPr>
                <w:rFonts w:eastAsia="+mn-ea" w:cs="+mn-cs"/>
                <w:color w:val="000000"/>
                <w:sz w:val="28"/>
                <w:szCs w:val="28"/>
              </w:rPr>
              <w:t>.</w:t>
            </w:r>
            <w:r w:rsidRPr="00394E01">
              <w:rPr>
                <w:rFonts w:eastAsia="+mn-ea" w:cs="+mn-cs"/>
                <w:noProof/>
                <w:color w:val="000000"/>
                <w:sz w:val="28"/>
                <w:szCs w:val="28"/>
              </w:rPr>
              <w:t xml:space="preserve"> </w:t>
            </w:r>
          </w:p>
          <w:p w14:paraId="7D63316D" w14:textId="616C27F8" w:rsidR="00535761" w:rsidRDefault="00535761" w:rsidP="00535761">
            <w:pPr>
              <w:rPr>
                <w:rFonts w:eastAsia="+mn-ea" w:cs="+mn-cs"/>
                <w:noProof/>
                <w:color w:val="000000"/>
                <w:sz w:val="28"/>
                <w:szCs w:val="28"/>
              </w:rPr>
            </w:pPr>
          </w:p>
          <w:p w14:paraId="0D463B39" w14:textId="6D173F85" w:rsidR="00535761" w:rsidRDefault="00535761" w:rsidP="00535761">
            <w:pPr>
              <w:rPr>
                <w:rFonts w:eastAsia="+mn-ea" w:cs="+mn-cs"/>
                <w:noProof/>
                <w:color w:val="000000"/>
                <w:sz w:val="28"/>
                <w:szCs w:val="28"/>
              </w:rPr>
            </w:pPr>
            <w:r>
              <w:rPr>
                <w:noProof/>
              </w:rPr>
              <w:drawing>
                <wp:inline distT="0" distB="0" distL="0" distR="0" wp14:anchorId="2FECC156" wp14:editId="28C1C900">
                  <wp:extent cx="6263640" cy="1858645"/>
                  <wp:effectExtent l="19050" t="19050" r="22860" b="27305"/>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D85304.tmp"/>
                          <pic:cNvPicPr/>
                        </pic:nvPicPr>
                        <pic:blipFill>
                          <a:blip r:embed="rId82">
                            <a:extLst>
                              <a:ext uri="{28A0092B-C50C-407E-A947-70E740481C1C}">
                                <a14:useLocalDpi xmlns:a14="http://schemas.microsoft.com/office/drawing/2010/main" val="0"/>
                              </a:ext>
                            </a:extLst>
                          </a:blip>
                          <a:stretch>
                            <a:fillRect/>
                          </a:stretch>
                        </pic:blipFill>
                        <pic:spPr>
                          <a:xfrm>
                            <a:off x="0" y="0"/>
                            <a:ext cx="6263640" cy="1858645"/>
                          </a:xfrm>
                          <a:prstGeom prst="rect">
                            <a:avLst/>
                          </a:prstGeom>
                          <a:ln>
                            <a:solidFill>
                              <a:sysClr val="windowText" lastClr="000000"/>
                            </a:solidFill>
                          </a:ln>
                        </pic:spPr>
                      </pic:pic>
                    </a:graphicData>
                  </a:graphic>
                </wp:inline>
              </w:drawing>
            </w:r>
          </w:p>
          <w:p w14:paraId="4AD8CD00" w14:textId="77777777" w:rsidR="00535761" w:rsidRPr="0005165A" w:rsidRDefault="00535761" w:rsidP="00322A52">
            <w:pPr>
              <w:rPr>
                <w:rFonts w:eastAsia="+mn-ea" w:cs="+mn-cs"/>
                <w:color w:val="000000"/>
                <w:sz w:val="28"/>
                <w:szCs w:val="28"/>
              </w:rPr>
            </w:pPr>
          </w:p>
        </w:tc>
      </w:tr>
      <w:tr w:rsidR="00535761" w14:paraId="0F4A5696" w14:textId="77777777" w:rsidTr="009E5E50">
        <w:tblPrEx>
          <w:tblLook w:val="04A0" w:firstRow="1" w:lastRow="0" w:firstColumn="1" w:lastColumn="0" w:noHBand="0" w:noVBand="1"/>
        </w:tblPrEx>
        <w:trPr>
          <w:tblHeader/>
          <w:jc w:val="center"/>
        </w:trPr>
        <w:tc>
          <w:tcPr>
            <w:tcW w:w="849" w:type="dxa"/>
          </w:tcPr>
          <w:p w14:paraId="2BE4670D" w14:textId="01288688" w:rsidR="00535761" w:rsidRDefault="00535761" w:rsidP="00600ADC">
            <w:pPr>
              <w:pStyle w:val="ListParagraph"/>
              <w:ind w:left="0"/>
              <w:rPr>
                <w:rFonts w:eastAsia="+mn-ea" w:cs="+mn-cs"/>
                <w:b/>
                <w:color w:val="000000"/>
                <w:sz w:val="28"/>
                <w:szCs w:val="28"/>
              </w:rPr>
            </w:pPr>
            <w:r>
              <w:rPr>
                <w:rFonts w:eastAsia="+mn-ea" w:cs="+mn-cs"/>
                <w:b/>
                <w:color w:val="000000"/>
                <w:sz w:val="28"/>
                <w:szCs w:val="28"/>
              </w:rPr>
              <w:t xml:space="preserve">h. </w:t>
            </w:r>
          </w:p>
        </w:tc>
        <w:tc>
          <w:tcPr>
            <w:tcW w:w="10176" w:type="dxa"/>
          </w:tcPr>
          <w:p w14:paraId="5DFEA9DA" w14:textId="25F4DCAF" w:rsidR="00535761" w:rsidRDefault="00535761" w:rsidP="00535761">
            <w:pPr>
              <w:rPr>
                <w:rFonts w:eastAsia="+mn-ea" w:cs="+mn-cs"/>
                <w:color w:val="000000"/>
                <w:sz w:val="28"/>
                <w:szCs w:val="28"/>
              </w:rPr>
            </w:pPr>
            <w:r w:rsidRPr="00535761">
              <w:rPr>
                <w:rFonts w:eastAsia="+mn-ea" w:cs="+mn-cs"/>
                <w:color w:val="000000"/>
                <w:sz w:val="28"/>
                <w:szCs w:val="28"/>
              </w:rPr>
              <w:t xml:space="preserve">The user will need to update the information in the </w:t>
            </w:r>
            <w:r w:rsidRPr="00535761">
              <w:rPr>
                <w:rFonts w:eastAsia="+mn-ea" w:cs="+mn-cs"/>
                <w:b/>
                <w:bCs/>
                <w:color w:val="000000"/>
                <w:sz w:val="28"/>
                <w:szCs w:val="28"/>
              </w:rPr>
              <w:t>Supervised</w:t>
            </w:r>
            <w:r w:rsidRPr="00535761">
              <w:rPr>
                <w:rFonts w:eastAsia="+mn-ea" w:cs="+mn-cs"/>
                <w:color w:val="000000"/>
                <w:sz w:val="28"/>
                <w:szCs w:val="28"/>
              </w:rPr>
              <w:t xml:space="preserve"> </w:t>
            </w:r>
            <w:r w:rsidRPr="00535761">
              <w:rPr>
                <w:rFonts w:eastAsia="+mn-ea" w:cs="+mn-cs"/>
                <w:b/>
                <w:color w:val="000000"/>
                <w:sz w:val="28"/>
                <w:szCs w:val="28"/>
              </w:rPr>
              <w:t>Job Search</w:t>
            </w:r>
            <w:r w:rsidRPr="00535761">
              <w:rPr>
                <w:rFonts w:eastAsia="+mn-ea" w:cs="+mn-cs"/>
                <w:color w:val="000000"/>
                <w:sz w:val="28"/>
                <w:szCs w:val="28"/>
              </w:rPr>
              <w:t xml:space="preserve"> component by clicking on the [Edit] button </w:t>
            </w:r>
            <w:r w:rsidRPr="00B1562E">
              <w:rPr>
                <w:rFonts w:eastAsia="+mn-ea" w:cs="+mn-cs"/>
                <w:b/>
                <w:color w:val="FF0000"/>
                <w:sz w:val="28"/>
                <w:szCs w:val="28"/>
              </w:rPr>
              <w:t>by the 5</w:t>
            </w:r>
            <w:r w:rsidRPr="00B1562E">
              <w:rPr>
                <w:rFonts w:eastAsia="+mn-ea" w:cs="+mn-cs"/>
                <w:b/>
                <w:color w:val="FF0000"/>
                <w:sz w:val="28"/>
                <w:szCs w:val="28"/>
                <w:vertAlign w:val="superscript"/>
              </w:rPr>
              <w:t>th</w:t>
            </w:r>
            <w:r w:rsidRPr="00B1562E">
              <w:rPr>
                <w:rFonts w:eastAsia="+mn-ea" w:cs="+mn-cs"/>
                <w:b/>
                <w:color w:val="FF0000"/>
                <w:sz w:val="28"/>
                <w:szCs w:val="28"/>
              </w:rPr>
              <w:t xml:space="preserve"> of the following month</w:t>
            </w:r>
            <w:r w:rsidRPr="00B1562E">
              <w:rPr>
                <w:rFonts w:eastAsia="+mn-ea" w:cs="+mn-cs"/>
                <w:color w:val="FF0000"/>
                <w:sz w:val="28"/>
                <w:szCs w:val="28"/>
              </w:rPr>
              <w:t xml:space="preserve"> </w:t>
            </w:r>
            <w:r w:rsidRPr="00535761">
              <w:rPr>
                <w:rFonts w:eastAsia="+mn-ea" w:cs="+mn-cs"/>
                <w:color w:val="000000"/>
                <w:sz w:val="28"/>
                <w:szCs w:val="28"/>
              </w:rPr>
              <w:t xml:space="preserve">to track the participant’s progress. </w:t>
            </w:r>
          </w:p>
          <w:p w14:paraId="3DC2ECC2" w14:textId="7A019761" w:rsidR="00535761" w:rsidRDefault="00535761" w:rsidP="00535761">
            <w:pPr>
              <w:rPr>
                <w:rFonts w:eastAsia="+mn-ea" w:cs="+mn-cs"/>
                <w:color w:val="000000"/>
                <w:sz w:val="28"/>
                <w:szCs w:val="28"/>
              </w:rPr>
            </w:pPr>
          </w:p>
          <w:p w14:paraId="2A195A54" w14:textId="29AB062F" w:rsidR="00535761" w:rsidRPr="00535761" w:rsidRDefault="00535761" w:rsidP="00535761">
            <w:pPr>
              <w:rPr>
                <w:rFonts w:eastAsia="+mn-ea" w:cs="+mn-cs"/>
                <w:color w:val="000000"/>
                <w:sz w:val="28"/>
                <w:szCs w:val="28"/>
              </w:rPr>
            </w:pPr>
            <w:r>
              <w:rPr>
                <w:rFonts w:eastAsia="+mn-ea" w:cs="+mn-cs"/>
                <w:noProof/>
                <w:color w:val="000000"/>
                <w:sz w:val="24"/>
                <w:szCs w:val="24"/>
              </w:rPr>
              <w:drawing>
                <wp:inline distT="0" distB="0" distL="0" distR="0" wp14:anchorId="2118FF5C" wp14:editId="57092E6F">
                  <wp:extent cx="6263640" cy="1867535"/>
                  <wp:effectExtent l="19050" t="19050" r="22860" b="1841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D8962E.tmp"/>
                          <pic:cNvPicPr/>
                        </pic:nvPicPr>
                        <pic:blipFill>
                          <a:blip r:embed="rId83">
                            <a:extLst>
                              <a:ext uri="{28A0092B-C50C-407E-A947-70E740481C1C}">
                                <a14:useLocalDpi xmlns:a14="http://schemas.microsoft.com/office/drawing/2010/main" val="0"/>
                              </a:ext>
                            </a:extLst>
                          </a:blip>
                          <a:stretch>
                            <a:fillRect/>
                          </a:stretch>
                        </pic:blipFill>
                        <pic:spPr>
                          <a:xfrm>
                            <a:off x="0" y="0"/>
                            <a:ext cx="6263640" cy="1867535"/>
                          </a:xfrm>
                          <a:prstGeom prst="rect">
                            <a:avLst/>
                          </a:prstGeom>
                          <a:ln>
                            <a:solidFill>
                              <a:sysClr val="windowText" lastClr="000000"/>
                            </a:solidFill>
                          </a:ln>
                        </pic:spPr>
                      </pic:pic>
                    </a:graphicData>
                  </a:graphic>
                </wp:inline>
              </w:drawing>
            </w:r>
          </w:p>
          <w:p w14:paraId="74522B0C" w14:textId="77777777" w:rsidR="00535761" w:rsidRDefault="00535761" w:rsidP="00535761">
            <w:pPr>
              <w:rPr>
                <w:rFonts w:eastAsia="+mn-ea" w:cs="+mn-cs"/>
                <w:color w:val="000000"/>
                <w:sz w:val="28"/>
                <w:szCs w:val="28"/>
              </w:rPr>
            </w:pPr>
          </w:p>
        </w:tc>
      </w:tr>
    </w:tbl>
    <w:p w14:paraId="555FB642" w14:textId="33ECB7D4" w:rsidR="00831EA1" w:rsidRDefault="00831EA1">
      <w:pPr>
        <w:rPr>
          <w:sz w:val="4"/>
          <w:szCs w:val="4"/>
        </w:rPr>
      </w:pPr>
    </w:p>
    <w:p w14:paraId="202EEA4C" w14:textId="77777777" w:rsidR="00831EA1" w:rsidRPr="00473FB6" w:rsidRDefault="00831EA1">
      <w:pPr>
        <w:rPr>
          <w:sz w:val="4"/>
          <w:szCs w:val="4"/>
        </w:rPr>
      </w:pPr>
    </w:p>
    <w:tbl>
      <w:tblPr>
        <w:tblStyle w:val="TableGrid"/>
        <w:tblW w:w="11070" w:type="dxa"/>
        <w:jc w:val="center"/>
        <w:tblLayout w:type="fixed"/>
        <w:tblLook w:val="04A0" w:firstRow="1" w:lastRow="0" w:firstColumn="1" w:lastColumn="0" w:noHBand="0" w:noVBand="1"/>
      </w:tblPr>
      <w:tblGrid>
        <w:gridCol w:w="900"/>
        <w:gridCol w:w="10170"/>
      </w:tblGrid>
      <w:tr w:rsidR="0032624F" w:rsidRPr="00D07DF3" w14:paraId="680588B7" w14:textId="77777777" w:rsidTr="008C2AA1">
        <w:trPr>
          <w:tblHeader/>
          <w:jc w:val="center"/>
        </w:trPr>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C3189C" w14:textId="77777777" w:rsidR="0032624F" w:rsidRPr="00394E01" w:rsidRDefault="0032624F" w:rsidP="00076528">
            <w:pPr>
              <w:pStyle w:val="ListParagraph"/>
              <w:ind w:left="0"/>
              <w:rPr>
                <w:rFonts w:eastAsia="+mn-ea" w:cs="+mn-cs"/>
                <w:color w:val="000000"/>
                <w:sz w:val="28"/>
                <w:szCs w:val="28"/>
              </w:rPr>
            </w:pPr>
            <w:r w:rsidRPr="00394E01">
              <w:rPr>
                <w:rFonts w:eastAsia="+mn-ea" w:cs="+mn-cs"/>
                <w:b/>
                <w:color w:val="000000"/>
                <w:sz w:val="28"/>
                <w:szCs w:val="28"/>
              </w:rPr>
              <w:lastRenderedPageBreak/>
              <w:t>Steps</w:t>
            </w:r>
          </w:p>
        </w:tc>
        <w:tc>
          <w:tcPr>
            <w:tcW w:w="10170" w:type="dxa"/>
            <w:tcBorders>
              <w:top w:val="single" w:sz="4" w:space="0" w:color="auto"/>
              <w:bottom w:val="single" w:sz="4" w:space="0" w:color="auto"/>
              <w:right w:val="single" w:sz="4" w:space="0" w:color="auto"/>
            </w:tcBorders>
            <w:shd w:val="clear" w:color="auto" w:fill="DBE5F1" w:themeFill="accent1" w:themeFillTint="33"/>
          </w:tcPr>
          <w:p w14:paraId="6993D955" w14:textId="77777777" w:rsidR="0032624F" w:rsidRPr="00394E01" w:rsidRDefault="0032624F" w:rsidP="00076528">
            <w:pPr>
              <w:rPr>
                <w:rFonts w:eastAsia="+mn-ea" w:cs="+mn-cs"/>
                <w:color w:val="000000"/>
                <w:sz w:val="28"/>
                <w:szCs w:val="28"/>
              </w:rPr>
            </w:pPr>
            <w:r w:rsidRPr="00394E01">
              <w:rPr>
                <w:rFonts w:eastAsia="+mn-ea" w:cs="+mn-cs"/>
                <w:b/>
                <w:color w:val="000000"/>
                <w:sz w:val="28"/>
                <w:szCs w:val="28"/>
              </w:rPr>
              <w:t>Action</w:t>
            </w:r>
          </w:p>
        </w:tc>
      </w:tr>
      <w:tr w:rsidR="00D07DF3" w14:paraId="62DC48BB" w14:textId="77777777" w:rsidTr="008C2AA1">
        <w:trPr>
          <w:jc w:val="center"/>
        </w:trPr>
        <w:tc>
          <w:tcPr>
            <w:tcW w:w="900" w:type="dxa"/>
          </w:tcPr>
          <w:p w14:paraId="375AB178" w14:textId="77777777" w:rsidR="00D07DF3" w:rsidRPr="00FA50F7" w:rsidRDefault="00236B48" w:rsidP="00600ADC">
            <w:pPr>
              <w:pStyle w:val="ListParagraph"/>
              <w:ind w:left="0"/>
              <w:rPr>
                <w:rFonts w:eastAsia="+mn-ea" w:cs="+mn-cs"/>
                <w:b/>
                <w:color w:val="000000"/>
                <w:sz w:val="28"/>
                <w:szCs w:val="28"/>
              </w:rPr>
            </w:pPr>
            <w:r w:rsidRPr="00FA50F7">
              <w:rPr>
                <w:rFonts w:eastAsia="+mn-ea" w:cs="+mn-cs"/>
                <w:b/>
                <w:color w:val="000000"/>
                <w:sz w:val="28"/>
                <w:szCs w:val="28"/>
              </w:rPr>
              <w:t>i.</w:t>
            </w:r>
          </w:p>
        </w:tc>
        <w:tc>
          <w:tcPr>
            <w:tcW w:w="10170" w:type="dxa"/>
          </w:tcPr>
          <w:p w14:paraId="771C2533" w14:textId="77777777" w:rsidR="008C2AA1" w:rsidRDefault="003055FA" w:rsidP="00473FB6">
            <w:pPr>
              <w:ind w:right="-16"/>
              <w:rPr>
                <w:rFonts w:eastAsia="+mn-ea" w:cs="+mn-cs"/>
                <w:color w:val="000000"/>
                <w:sz w:val="28"/>
                <w:szCs w:val="28"/>
              </w:rPr>
            </w:pPr>
            <w:r>
              <w:rPr>
                <w:rFonts w:eastAsia="+mn-ea" w:cs="+mn-cs"/>
                <w:color w:val="000000"/>
                <w:sz w:val="28"/>
                <w:szCs w:val="28"/>
              </w:rPr>
              <w:t xml:space="preserve">The </w:t>
            </w:r>
            <w:r w:rsidR="006150C1" w:rsidRPr="006150C1">
              <w:rPr>
                <w:rFonts w:eastAsia="+mn-ea" w:cs="+mn-cs"/>
                <w:b/>
                <w:bCs/>
                <w:color w:val="000000"/>
                <w:sz w:val="28"/>
                <w:szCs w:val="28"/>
              </w:rPr>
              <w:t>Supervised</w:t>
            </w:r>
            <w:r w:rsidR="006150C1">
              <w:rPr>
                <w:rFonts w:eastAsia="+mn-ea" w:cs="+mn-cs"/>
                <w:color w:val="000000"/>
                <w:sz w:val="28"/>
                <w:szCs w:val="28"/>
              </w:rPr>
              <w:t xml:space="preserve"> </w:t>
            </w:r>
            <w:r w:rsidRPr="003055FA">
              <w:rPr>
                <w:rFonts w:eastAsia="+mn-ea" w:cs="+mn-cs"/>
                <w:b/>
                <w:color w:val="000000"/>
                <w:sz w:val="28"/>
                <w:szCs w:val="28"/>
              </w:rPr>
              <w:t>Job Search – Edit Participation</w:t>
            </w:r>
            <w:r w:rsidR="0032624F" w:rsidRPr="00394E01">
              <w:rPr>
                <w:rFonts w:eastAsia="+mn-ea" w:cs="+mn-cs"/>
                <w:color w:val="000000"/>
                <w:sz w:val="28"/>
                <w:szCs w:val="28"/>
              </w:rPr>
              <w:t xml:space="preserve"> window will pop-up.</w:t>
            </w:r>
          </w:p>
          <w:p w14:paraId="58B06973" w14:textId="77777777" w:rsidR="008C2AA1" w:rsidRDefault="0032624F" w:rsidP="00473FB6">
            <w:pPr>
              <w:ind w:right="-16"/>
              <w:rPr>
                <w:rFonts w:eastAsia="+mn-ea" w:cs="+mn-cs"/>
                <w:color w:val="000000"/>
                <w:sz w:val="28"/>
                <w:szCs w:val="28"/>
              </w:rPr>
            </w:pPr>
            <w:r w:rsidRPr="00394E01">
              <w:rPr>
                <w:rFonts w:eastAsia="+mn-ea" w:cs="+mn-cs"/>
                <w:color w:val="000000"/>
                <w:sz w:val="28"/>
                <w:szCs w:val="28"/>
              </w:rPr>
              <w:t xml:space="preserve">Enter the participant’s </w:t>
            </w:r>
            <w:r w:rsidRPr="00394E01">
              <w:rPr>
                <w:rFonts w:eastAsia="+mn-ea" w:cs="+mn-cs"/>
                <w:b/>
                <w:i/>
                <w:color w:val="000000"/>
                <w:sz w:val="28"/>
                <w:szCs w:val="28"/>
              </w:rPr>
              <w:t>Actual Hours</w:t>
            </w:r>
            <w:r w:rsidRPr="00394E01">
              <w:rPr>
                <w:rFonts w:eastAsia="+mn-ea" w:cs="+mn-cs"/>
                <w:color w:val="000000"/>
                <w:sz w:val="28"/>
                <w:szCs w:val="28"/>
              </w:rPr>
              <w:t xml:space="preserve"> </w:t>
            </w:r>
            <w:r w:rsidR="006150C1">
              <w:rPr>
                <w:rFonts w:eastAsia="+mn-ea" w:cs="+mn-cs"/>
                <w:color w:val="000000"/>
                <w:sz w:val="28"/>
                <w:szCs w:val="28"/>
              </w:rPr>
              <w:t>(</w:t>
            </w:r>
            <w:r w:rsidRPr="00394E01">
              <w:rPr>
                <w:rFonts w:eastAsia="+mn-ea" w:cs="+mn-cs"/>
                <w:color w:val="000000"/>
                <w:sz w:val="28"/>
                <w:szCs w:val="28"/>
              </w:rPr>
              <w:t xml:space="preserve">and the number of </w:t>
            </w:r>
            <w:r w:rsidRPr="00394E01">
              <w:rPr>
                <w:rFonts w:eastAsia="+mn-ea" w:cs="+mn-cs"/>
                <w:b/>
                <w:i/>
                <w:color w:val="000000"/>
                <w:sz w:val="28"/>
                <w:szCs w:val="28"/>
              </w:rPr>
              <w:t xml:space="preserve">Employment Contacts </w:t>
            </w:r>
            <w:r w:rsidR="006150C1" w:rsidRPr="006150C1">
              <w:rPr>
                <w:rFonts w:eastAsia="+mn-ea" w:cs="+mn-cs"/>
                <w:bCs/>
                <w:iCs/>
                <w:color w:val="000000"/>
                <w:sz w:val="28"/>
                <w:szCs w:val="28"/>
              </w:rPr>
              <w:t>if you selected</w:t>
            </w:r>
            <w:r w:rsidR="006150C1">
              <w:rPr>
                <w:rFonts w:eastAsia="+mn-ea" w:cs="+mn-cs"/>
                <w:b/>
                <w:i/>
                <w:color w:val="000000"/>
                <w:sz w:val="28"/>
                <w:szCs w:val="28"/>
              </w:rPr>
              <w:t xml:space="preserve"> </w:t>
            </w:r>
            <w:r w:rsidR="006150C1" w:rsidRPr="006150C1">
              <w:rPr>
                <w:rFonts w:eastAsia="+mn-ea" w:cs="+mn-cs"/>
                <w:bCs/>
                <w:i/>
                <w:color w:val="000000"/>
                <w:sz w:val="28"/>
                <w:szCs w:val="28"/>
              </w:rPr>
              <w:t>Job Search</w:t>
            </w:r>
            <w:r w:rsidR="006150C1">
              <w:rPr>
                <w:rFonts w:eastAsia="+mn-ea" w:cs="+mn-cs"/>
                <w:b/>
                <w:i/>
                <w:color w:val="000000"/>
                <w:sz w:val="28"/>
                <w:szCs w:val="28"/>
              </w:rPr>
              <w:t xml:space="preserve"> </w:t>
            </w:r>
            <w:r w:rsidR="006150C1" w:rsidRPr="006150C1">
              <w:rPr>
                <w:rFonts w:eastAsia="+mn-ea" w:cs="+mn-cs"/>
                <w:bCs/>
                <w:iCs/>
                <w:color w:val="000000"/>
                <w:sz w:val="28"/>
                <w:szCs w:val="28"/>
              </w:rPr>
              <w:t>as the</w:t>
            </w:r>
            <w:r w:rsidR="006150C1">
              <w:rPr>
                <w:rFonts w:eastAsia="+mn-ea" w:cs="+mn-cs"/>
                <w:b/>
                <w:i/>
                <w:color w:val="000000"/>
                <w:sz w:val="28"/>
                <w:szCs w:val="28"/>
              </w:rPr>
              <w:t xml:space="preserve"> Type of Training</w:t>
            </w:r>
            <w:r w:rsidR="006150C1" w:rsidRPr="006150C1">
              <w:rPr>
                <w:rFonts w:eastAsia="+mn-ea" w:cs="+mn-cs"/>
                <w:bCs/>
                <w:iCs/>
                <w:color w:val="000000"/>
                <w:sz w:val="28"/>
                <w:szCs w:val="28"/>
              </w:rPr>
              <w:t>)</w:t>
            </w:r>
            <w:r w:rsidR="006150C1">
              <w:rPr>
                <w:rFonts w:eastAsia="+mn-ea" w:cs="+mn-cs"/>
                <w:b/>
                <w:i/>
                <w:color w:val="000000"/>
                <w:sz w:val="28"/>
                <w:szCs w:val="28"/>
              </w:rPr>
              <w:t xml:space="preserve"> </w:t>
            </w:r>
            <w:r w:rsidRPr="00394E01">
              <w:rPr>
                <w:rFonts w:eastAsia="+mn-ea" w:cs="+mn-cs"/>
                <w:color w:val="000000"/>
                <w:sz w:val="28"/>
                <w:szCs w:val="28"/>
              </w:rPr>
              <w:t xml:space="preserve">that were completed for the specified </w:t>
            </w:r>
            <w:r w:rsidRPr="00394E01">
              <w:rPr>
                <w:rFonts w:eastAsia="+mn-ea" w:cs="+mn-cs"/>
                <w:b/>
                <w:i/>
                <w:color w:val="000000"/>
                <w:sz w:val="28"/>
                <w:szCs w:val="28"/>
              </w:rPr>
              <w:t>Period</w:t>
            </w:r>
            <w:r w:rsidRPr="00394E01">
              <w:rPr>
                <w:rFonts w:eastAsia="+mn-ea" w:cs="+mn-cs"/>
                <w:color w:val="000000"/>
                <w:sz w:val="28"/>
                <w:szCs w:val="28"/>
              </w:rPr>
              <w:t xml:space="preserve"> (i.e., </w:t>
            </w:r>
            <w:r w:rsidR="001D69AB">
              <w:rPr>
                <w:rFonts w:eastAsia="+mn-ea" w:cs="+mn-cs"/>
                <w:color w:val="000000"/>
                <w:sz w:val="28"/>
                <w:szCs w:val="28"/>
              </w:rPr>
              <w:t>10</w:t>
            </w:r>
            <w:r w:rsidRPr="00394E01">
              <w:rPr>
                <w:rFonts w:eastAsia="+mn-ea" w:cs="+mn-cs"/>
                <w:color w:val="000000"/>
                <w:sz w:val="28"/>
                <w:szCs w:val="28"/>
              </w:rPr>
              <w:t>/201</w:t>
            </w:r>
            <w:r w:rsidR="006150C1">
              <w:rPr>
                <w:rFonts w:eastAsia="+mn-ea" w:cs="+mn-cs"/>
                <w:color w:val="000000"/>
                <w:sz w:val="28"/>
                <w:szCs w:val="28"/>
              </w:rPr>
              <w:t>9</w:t>
            </w:r>
            <w:r w:rsidRPr="00394E01">
              <w:rPr>
                <w:rFonts w:eastAsia="+mn-ea" w:cs="+mn-cs"/>
                <w:color w:val="000000"/>
                <w:sz w:val="28"/>
                <w:szCs w:val="28"/>
              </w:rPr>
              <w:t xml:space="preserve">). </w:t>
            </w:r>
          </w:p>
          <w:p w14:paraId="2D570C08" w14:textId="65BE82E5" w:rsidR="0032624F" w:rsidRPr="00394E01" w:rsidRDefault="0032624F" w:rsidP="00473FB6">
            <w:pPr>
              <w:ind w:right="-16"/>
              <w:rPr>
                <w:noProof/>
                <w:sz w:val="28"/>
                <w:szCs w:val="28"/>
              </w:rPr>
            </w:pPr>
            <w:r w:rsidRPr="00394E01">
              <w:rPr>
                <w:rFonts w:eastAsia="+mn-ea" w:cs="+mn-cs"/>
                <w:color w:val="000000"/>
                <w:sz w:val="28"/>
                <w:szCs w:val="28"/>
              </w:rPr>
              <w:t>Click</w:t>
            </w:r>
            <w:r w:rsidR="008C2AA1">
              <w:rPr>
                <w:rFonts w:eastAsia="+mn-ea" w:cs="+mn-cs"/>
                <w:color w:val="000000"/>
                <w:sz w:val="28"/>
                <w:szCs w:val="28"/>
              </w:rPr>
              <w:t xml:space="preserve"> </w:t>
            </w:r>
            <w:r w:rsidRPr="00B64BDA">
              <w:rPr>
                <w:rFonts w:eastAsia="+mn-ea" w:cs="+mn-cs"/>
                <w:b/>
                <w:bCs/>
                <w:color w:val="000000"/>
                <w:sz w:val="28"/>
                <w:szCs w:val="28"/>
              </w:rPr>
              <w:t>[Save]</w:t>
            </w:r>
            <w:r w:rsidRPr="00394E01">
              <w:rPr>
                <w:rFonts w:eastAsia="+mn-ea" w:cs="+mn-cs"/>
                <w:color w:val="000000"/>
                <w:sz w:val="28"/>
                <w:szCs w:val="28"/>
              </w:rPr>
              <w:t>.</w:t>
            </w:r>
            <w:r w:rsidRPr="00394E01">
              <w:rPr>
                <w:noProof/>
                <w:sz w:val="28"/>
                <w:szCs w:val="28"/>
              </w:rPr>
              <w:t xml:space="preserve"> </w:t>
            </w:r>
          </w:p>
          <w:p w14:paraId="7F7554A9" w14:textId="77777777" w:rsidR="001D38F9" w:rsidRDefault="001D38F9" w:rsidP="008515E1">
            <w:pPr>
              <w:rPr>
                <w:noProof/>
              </w:rPr>
            </w:pPr>
          </w:p>
          <w:p w14:paraId="533DDBB8" w14:textId="4DD6A51A" w:rsidR="001D38F9" w:rsidRDefault="006150C1" w:rsidP="006150C1">
            <w:pPr>
              <w:jc w:val="center"/>
              <w:rPr>
                <w:noProof/>
              </w:rPr>
            </w:pPr>
            <w:r>
              <w:rPr>
                <w:noProof/>
              </w:rPr>
              <w:drawing>
                <wp:inline distT="0" distB="0" distL="0" distR="0" wp14:anchorId="3E88BDD9" wp14:editId="53AED1F7">
                  <wp:extent cx="6263640" cy="2146300"/>
                  <wp:effectExtent l="19050" t="19050" r="22860" b="2540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D8CB96.tmp"/>
                          <pic:cNvPicPr/>
                        </pic:nvPicPr>
                        <pic:blipFill>
                          <a:blip r:embed="rId84">
                            <a:extLst>
                              <a:ext uri="{28A0092B-C50C-407E-A947-70E740481C1C}">
                                <a14:useLocalDpi xmlns:a14="http://schemas.microsoft.com/office/drawing/2010/main" val="0"/>
                              </a:ext>
                            </a:extLst>
                          </a:blip>
                          <a:stretch>
                            <a:fillRect/>
                          </a:stretch>
                        </pic:blipFill>
                        <pic:spPr>
                          <a:xfrm>
                            <a:off x="0" y="0"/>
                            <a:ext cx="6263640" cy="2146300"/>
                          </a:xfrm>
                          <a:prstGeom prst="rect">
                            <a:avLst/>
                          </a:prstGeom>
                          <a:ln>
                            <a:solidFill>
                              <a:schemeClr val="tx1"/>
                            </a:solidFill>
                          </a:ln>
                        </pic:spPr>
                      </pic:pic>
                    </a:graphicData>
                  </a:graphic>
                </wp:inline>
              </w:drawing>
            </w:r>
          </w:p>
          <w:p w14:paraId="0722F34B" w14:textId="77777777" w:rsidR="00D07DF3" w:rsidRPr="008515E1" w:rsidRDefault="00D07DF3" w:rsidP="008515E1">
            <w:pPr>
              <w:rPr>
                <w:rFonts w:eastAsia="+mn-ea" w:cs="+mn-cs"/>
                <w:color w:val="000000"/>
                <w:sz w:val="24"/>
                <w:szCs w:val="24"/>
              </w:rPr>
            </w:pPr>
          </w:p>
        </w:tc>
      </w:tr>
      <w:tr w:rsidR="0000139C" w14:paraId="360A2890" w14:textId="77777777" w:rsidTr="008C2AA1">
        <w:trPr>
          <w:trHeight w:val="1379"/>
          <w:jc w:val="center"/>
        </w:trPr>
        <w:tc>
          <w:tcPr>
            <w:tcW w:w="900" w:type="dxa"/>
          </w:tcPr>
          <w:p w14:paraId="37DF0886" w14:textId="77777777" w:rsidR="0000139C" w:rsidRPr="00FA50F7" w:rsidRDefault="00236B48" w:rsidP="00600ADC">
            <w:pPr>
              <w:pStyle w:val="ListParagraph"/>
              <w:ind w:left="0"/>
              <w:rPr>
                <w:rFonts w:eastAsia="+mn-ea" w:cs="+mn-cs"/>
                <w:b/>
                <w:color w:val="000000"/>
                <w:sz w:val="28"/>
                <w:szCs w:val="28"/>
              </w:rPr>
            </w:pPr>
            <w:r w:rsidRPr="00FA50F7">
              <w:rPr>
                <w:rFonts w:eastAsia="+mn-ea" w:cs="+mn-cs"/>
                <w:b/>
                <w:color w:val="000000"/>
                <w:sz w:val="28"/>
                <w:szCs w:val="28"/>
              </w:rPr>
              <w:t>j.</w:t>
            </w:r>
          </w:p>
        </w:tc>
        <w:tc>
          <w:tcPr>
            <w:tcW w:w="10170" w:type="dxa"/>
          </w:tcPr>
          <w:p w14:paraId="0256C750" w14:textId="3F9D0A8A" w:rsidR="00394E01" w:rsidRDefault="0000139C" w:rsidP="0000139C">
            <w:pPr>
              <w:rPr>
                <w:rFonts w:eastAsia="+mn-ea" w:cs="+mn-cs"/>
                <w:color w:val="000000"/>
                <w:sz w:val="28"/>
                <w:szCs w:val="28"/>
              </w:rPr>
            </w:pPr>
            <w:r w:rsidRPr="00394E01">
              <w:rPr>
                <w:rFonts w:eastAsia="+mn-ea" w:cs="+mn-cs"/>
                <w:color w:val="000000"/>
                <w:sz w:val="28"/>
                <w:szCs w:val="28"/>
              </w:rPr>
              <w:t xml:space="preserve">The </w:t>
            </w:r>
            <w:r w:rsidR="00B64BDA" w:rsidRPr="00B64BDA">
              <w:rPr>
                <w:rFonts w:eastAsia="+mn-ea" w:cs="+mn-cs"/>
                <w:b/>
                <w:bCs/>
                <w:color w:val="000000"/>
                <w:sz w:val="28"/>
                <w:szCs w:val="28"/>
              </w:rPr>
              <w:t>Supervised</w:t>
            </w:r>
            <w:r w:rsidR="00B64BDA">
              <w:rPr>
                <w:rFonts w:eastAsia="+mn-ea" w:cs="+mn-cs"/>
                <w:color w:val="000000"/>
                <w:sz w:val="28"/>
                <w:szCs w:val="28"/>
              </w:rPr>
              <w:t xml:space="preserve"> </w:t>
            </w:r>
            <w:r w:rsidRPr="00394E01">
              <w:rPr>
                <w:rFonts w:eastAsia="+mn-ea" w:cs="+mn-cs"/>
                <w:b/>
                <w:color w:val="000000"/>
                <w:sz w:val="28"/>
                <w:szCs w:val="28"/>
              </w:rPr>
              <w:t>Job Search</w:t>
            </w:r>
            <w:r w:rsidRPr="00394E01">
              <w:rPr>
                <w:rFonts w:eastAsia="+mn-ea" w:cs="+mn-cs"/>
                <w:color w:val="000000"/>
                <w:sz w:val="28"/>
                <w:szCs w:val="28"/>
              </w:rPr>
              <w:t xml:space="preserve"> component has been entered and completed for the </w:t>
            </w:r>
            <w:r w:rsidRPr="00394E01">
              <w:rPr>
                <w:rFonts w:eastAsia="+mn-ea" w:cs="+mn-cs"/>
                <w:b/>
                <w:i/>
                <w:color w:val="000000"/>
                <w:sz w:val="28"/>
                <w:szCs w:val="28"/>
              </w:rPr>
              <w:t>Period</w:t>
            </w:r>
            <w:r w:rsidRPr="00394E01">
              <w:rPr>
                <w:rFonts w:eastAsia="+mn-ea" w:cs="+mn-cs"/>
                <w:color w:val="000000"/>
                <w:sz w:val="28"/>
                <w:szCs w:val="28"/>
              </w:rPr>
              <w:t xml:space="preserve"> of </w:t>
            </w:r>
            <w:r w:rsidR="001D69AB">
              <w:rPr>
                <w:rFonts w:eastAsia="+mn-ea" w:cs="+mn-cs"/>
                <w:color w:val="000000"/>
                <w:sz w:val="28"/>
                <w:szCs w:val="28"/>
              </w:rPr>
              <w:t>10</w:t>
            </w:r>
            <w:r w:rsidRPr="00394E01">
              <w:rPr>
                <w:rFonts w:eastAsia="+mn-ea" w:cs="+mn-cs"/>
                <w:color w:val="000000"/>
                <w:sz w:val="28"/>
                <w:szCs w:val="28"/>
              </w:rPr>
              <w:t>/201</w:t>
            </w:r>
            <w:r w:rsidR="00B64BDA">
              <w:rPr>
                <w:rFonts w:eastAsia="+mn-ea" w:cs="+mn-cs"/>
                <w:color w:val="000000"/>
                <w:sz w:val="28"/>
                <w:szCs w:val="28"/>
              </w:rPr>
              <w:t>9</w:t>
            </w:r>
            <w:r w:rsidRPr="00394E01">
              <w:rPr>
                <w:rFonts w:eastAsia="+mn-ea" w:cs="+mn-cs"/>
                <w:color w:val="000000"/>
                <w:sz w:val="28"/>
                <w:szCs w:val="28"/>
              </w:rPr>
              <w:t>.</w:t>
            </w:r>
          </w:p>
          <w:p w14:paraId="5628F83E" w14:textId="261D2FB5" w:rsidR="0000139C" w:rsidRPr="00394E01" w:rsidRDefault="0000139C" w:rsidP="0000139C">
            <w:pPr>
              <w:rPr>
                <w:rFonts w:eastAsia="+mn-ea" w:cs="+mn-cs"/>
                <w:color w:val="000000"/>
                <w:sz w:val="28"/>
                <w:szCs w:val="28"/>
              </w:rPr>
            </w:pPr>
            <w:r w:rsidRPr="00394E01">
              <w:rPr>
                <w:rFonts w:eastAsia="+mn-ea" w:cs="+mn-cs"/>
                <w:color w:val="000000"/>
                <w:sz w:val="28"/>
                <w:szCs w:val="28"/>
              </w:rPr>
              <w:t xml:space="preserve">Note: To enter another </w:t>
            </w:r>
            <w:r w:rsidR="00B64BDA" w:rsidRPr="00B64BDA">
              <w:rPr>
                <w:rFonts w:eastAsia="+mn-ea" w:cs="+mn-cs"/>
                <w:b/>
                <w:bCs/>
                <w:color w:val="000000"/>
                <w:sz w:val="28"/>
                <w:szCs w:val="28"/>
              </w:rPr>
              <w:t>Supervised</w:t>
            </w:r>
            <w:r w:rsidR="00B64BDA">
              <w:rPr>
                <w:rFonts w:eastAsia="+mn-ea" w:cs="+mn-cs"/>
                <w:color w:val="000000"/>
                <w:sz w:val="28"/>
                <w:szCs w:val="28"/>
              </w:rPr>
              <w:t xml:space="preserve"> </w:t>
            </w:r>
            <w:r w:rsidRPr="00394E01">
              <w:rPr>
                <w:rFonts w:eastAsia="+mn-ea" w:cs="+mn-cs"/>
                <w:b/>
                <w:color w:val="000000"/>
                <w:sz w:val="28"/>
                <w:szCs w:val="28"/>
              </w:rPr>
              <w:t>Job Search</w:t>
            </w:r>
            <w:r w:rsidRPr="00394E01">
              <w:rPr>
                <w:rFonts w:eastAsia="+mn-ea" w:cs="+mn-cs"/>
                <w:color w:val="000000"/>
                <w:sz w:val="28"/>
                <w:szCs w:val="28"/>
              </w:rPr>
              <w:t xml:space="preserve"> component for the following </w:t>
            </w:r>
            <w:r w:rsidRPr="00394E01">
              <w:rPr>
                <w:rFonts w:eastAsia="+mn-ea" w:cs="+mn-cs"/>
                <w:b/>
                <w:i/>
                <w:color w:val="000000"/>
                <w:sz w:val="28"/>
                <w:szCs w:val="28"/>
              </w:rPr>
              <w:t>Period</w:t>
            </w:r>
            <w:r w:rsidR="001D69AB">
              <w:rPr>
                <w:rFonts w:eastAsia="+mn-ea" w:cs="+mn-cs"/>
                <w:color w:val="000000"/>
                <w:sz w:val="28"/>
                <w:szCs w:val="28"/>
              </w:rPr>
              <w:t>/month (i.e., 11</w:t>
            </w:r>
            <w:r w:rsidRPr="00394E01">
              <w:rPr>
                <w:rFonts w:eastAsia="+mn-ea" w:cs="+mn-cs"/>
                <w:color w:val="000000"/>
                <w:sz w:val="28"/>
                <w:szCs w:val="28"/>
              </w:rPr>
              <w:t>/201</w:t>
            </w:r>
            <w:r w:rsidR="00B64BDA">
              <w:rPr>
                <w:rFonts w:eastAsia="+mn-ea" w:cs="+mn-cs"/>
                <w:color w:val="000000"/>
                <w:sz w:val="28"/>
                <w:szCs w:val="28"/>
              </w:rPr>
              <w:t>9</w:t>
            </w:r>
            <w:r w:rsidRPr="00394E01">
              <w:rPr>
                <w:rFonts w:eastAsia="+mn-ea" w:cs="+mn-cs"/>
                <w:color w:val="000000"/>
                <w:sz w:val="28"/>
                <w:szCs w:val="28"/>
              </w:rPr>
              <w:t xml:space="preserve">), click on </w:t>
            </w:r>
            <w:r w:rsidRPr="00B64BDA">
              <w:rPr>
                <w:rFonts w:eastAsia="+mn-ea" w:cs="+mn-cs"/>
                <w:b/>
                <w:bCs/>
                <w:color w:val="000000"/>
                <w:sz w:val="28"/>
                <w:szCs w:val="28"/>
              </w:rPr>
              <w:t>[Add Participation]</w:t>
            </w:r>
            <w:r w:rsidRPr="00394E01">
              <w:rPr>
                <w:rFonts w:eastAsia="+mn-ea" w:cs="+mn-cs"/>
                <w:color w:val="000000"/>
                <w:sz w:val="28"/>
                <w:szCs w:val="28"/>
              </w:rPr>
              <w:t xml:space="preserve"> </w:t>
            </w:r>
            <w:r w:rsidR="003055FA">
              <w:rPr>
                <w:rFonts w:eastAsia="+mn-ea" w:cs="+mn-cs"/>
                <w:color w:val="000000"/>
                <w:sz w:val="28"/>
                <w:szCs w:val="28"/>
              </w:rPr>
              <w:t xml:space="preserve">button </w:t>
            </w:r>
            <w:r w:rsidRPr="00394E01">
              <w:rPr>
                <w:rFonts w:eastAsia="+mn-ea" w:cs="+mn-cs"/>
                <w:color w:val="000000"/>
                <w:sz w:val="28"/>
                <w:szCs w:val="28"/>
              </w:rPr>
              <w:t>and continue making entries as specified above.</w:t>
            </w:r>
            <w:r w:rsidR="006A49F4" w:rsidRPr="00394E01">
              <w:rPr>
                <w:rFonts w:eastAsia="+mn-ea" w:cs="+mn-cs"/>
                <w:noProof/>
                <w:color w:val="000000"/>
                <w:sz w:val="28"/>
                <w:szCs w:val="28"/>
              </w:rPr>
              <w:t xml:space="preserve"> </w:t>
            </w:r>
          </w:p>
          <w:p w14:paraId="7CC8347E" w14:textId="77777777" w:rsidR="0000139C" w:rsidRDefault="0000139C" w:rsidP="008515E1">
            <w:pPr>
              <w:rPr>
                <w:rFonts w:eastAsia="+mn-ea" w:cs="+mn-cs"/>
                <w:color w:val="000000"/>
                <w:sz w:val="24"/>
                <w:szCs w:val="24"/>
              </w:rPr>
            </w:pPr>
          </w:p>
          <w:p w14:paraId="2792D20A" w14:textId="453F567B" w:rsidR="00A4582F" w:rsidRDefault="00B64BDA" w:rsidP="00B64BDA">
            <w:pPr>
              <w:jc w:val="center"/>
              <w:rPr>
                <w:rFonts w:eastAsia="+mn-ea" w:cs="+mn-cs"/>
                <w:color w:val="000000"/>
                <w:sz w:val="24"/>
                <w:szCs w:val="24"/>
              </w:rPr>
            </w:pPr>
            <w:r>
              <w:rPr>
                <w:rFonts w:eastAsia="+mn-ea" w:cs="+mn-cs"/>
                <w:noProof/>
                <w:color w:val="000000"/>
                <w:sz w:val="24"/>
                <w:szCs w:val="24"/>
              </w:rPr>
              <w:drawing>
                <wp:inline distT="0" distB="0" distL="0" distR="0" wp14:anchorId="29E58420" wp14:editId="3AE21836">
                  <wp:extent cx="6263640" cy="2344420"/>
                  <wp:effectExtent l="19050" t="19050" r="22860" b="1778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D86346.tmp"/>
                          <pic:cNvPicPr/>
                        </pic:nvPicPr>
                        <pic:blipFill>
                          <a:blip r:embed="rId85">
                            <a:extLst>
                              <a:ext uri="{28A0092B-C50C-407E-A947-70E740481C1C}">
                                <a14:useLocalDpi xmlns:a14="http://schemas.microsoft.com/office/drawing/2010/main" val="0"/>
                              </a:ext>
                            </a:extLst>
                          </a:blip>
                          <a:stretch>
                            <a:fillRect/>
                          </a:stretch>
                        </pic:blipFill>
                        <pic:spPr>
                          <a:xfrm>
                            <a:off x="0" y="0"/>
                            <a:ext cx="6263640" cy="2344420"/>
                          </a:xfrm>
                          <a:prstGeom prst="rect">
                            <a:avLst/>
                          </a:prstGeom>
                          <a:ln>
                            <a:solidFill>
                              <a:schemeClr val="tx1"/>
                            </a:solidFill>
                          </a:ln>
                        </pic:spPr>
                      </pic:pic>
                    </a:graphicData>
                  </a:graphic>
                </wp:inline>
              </w:drawing>
            </w:r>
          </w:p>
          <w:p w14:paraId="4690A4AC" w14:textId="77777777" w:rsidR="00A4582F" w:rsidRDefault="00A4582F" w:rsidP="008515E1">
            <w:pPr>
              <w:rPr>
                <w:rFonts w:eastAsia="+mn-ea" w:cs="+mn-cs"/>
                <w:color w:val="000000"/>
                <w:sz w:val="24"/>
                <w:szCs w:val="24"/>
              </w:rPr>
            </w:pPr>
          </w:p>
        </w:tc>
      </w:tr>
      <w:tr w:rsidR="00236B48" w14:paraId="5ACF0849" w14:textId="77777777" w:rsidTr="00CE5C7B">
        <w:trPr>
          <w:trHeight w:val="1379"/>
          <w:jc w:val="center"/>
        </w:trPr>
        <w:tc>
          <w:tcPr>
            <w:tcW w:w="900" w:type="dxa"/>
          </w:tcPr>
          <w:p w14:paraId="3EC2DA21" w14:textId="77777777" w:rsidR="00236B48" w:rsidRPr="00FA50F7" w:rsidRDefault="00236B48" w:rsidP="00600ADC">
            <w:pPr>
              <w:pStyle w:val="ListParagraph"/>
              <w:ind w:left="0"/>
              <w:rPr>
                <w:rFonts w:eastAsia="+mn-ea" w:cs="+mn-cs"/>
                <w:b/>
                <w:color w:val="000000"/>
                <w:sz w:val="28"/>
                <w:szCs w:val="28"/>
              </w:rPr>
            </w:pPr>
            <w:r w:rsidRPr="00FA50F7">
              <w:rPr>
                <w:rFonts w:eastAsia="+mn-ea" w:cs="+mn-cs"/>
                <w:b/>
                <w:color w:val="000000"/>
                <w:sz w:val="28"/>
                <w:szCs w:val="28"/>
              </w:rPr>
              <w:lastRenderedPageBreak/>
              <w:t>k.</w:t>
            </w:r>
          </w:p>
        </w:tc>
        <w:tc>
          <w:tcPr>
            <w:tcW w:w="10170" w:type="dxa"/>
          </w:tcPr>
          <w:p w14:paraId="1CB6F7C7" w14:textId="045B45E7" w:rsidR="008C2AA1" w:rsidRDefault="004156E5" w:rsidP="00236B48">
            <w:pPr>
              <w:rPr>
                <w:rFonts w:eastAsia="+mn-ea" w:cs="+mn-cs"/>
                <w:color w:val="000000"/>
                <w:sz w:val="28"/>
                <w:szCs w:val="28"/>
              </w:rPr>
            </w:pPr>
            <w:r w:rsidRPr="00394E01">
              <w:rPr>
                <w:rFonts w:eastAsia="+mn-ea" w:cs="+mn-cs"/>
                <w:b/>
                <w:color w:val="000000"/>
                <w:sz w:val="28"/>
                <w:szCs w:val="28"/>
                <w:u w:val="single"/>
              </w:rPr>
              <w:t>End Dates:</w:t>
            </w:r>
            <w:r w:rsidR="00C315D7">
              <w:rPr>
                <w:rFonts w:eastAsia="+mn-ea" w:cs="+mn-cs"/>
                <w:b/>
                <w:color w:val="000000"/>
                <w:sz w:val="28"/>
                <w:szCs w:val="28"/>
                <w:u w:val="single"/>
              </w:rPr>
              <w:t xml:space="preserve"> </w:t>
            </w:r>
            <w:r w:rsidR="00306A2E" w:rsidRPr="0007056F">
              <w:rPr>
                <w:rFonts w:eastAsia="+mn-ea" w:cs="+mn-cs"/>
                <w:b/>
                <w:color w:val="000000"/>
                <w:sz w:val="28"/>
                <w:szCs w:val="28"/>
                <w:u w:val="single"/>
              </w:rPr>
              <w:t>SCENARIO 1</w:t>
            </w:r>
            <w:r w:rsidR="00306A2E" w:rsidRPr="00394E01">
              <w:rPr>
                <w:rFonts w:eastAsia="+mn-ea" w:cs="+mn-cs"/>
                <w:color w:val="000000"/>
                <w:sz w:val="28"/>
                <w:szCs w:val="28"/>
              </w:rPr>
              <w:t xml:space="preserve"> - </w:t>
            </w:r>
            <w:r w:rsidR="00236B48" w:rsidRPr="00394E01">
              <w:rPr>
                <w:rFonts w:eastAsia="+mn-ea" w:cs="+mn-cs"/>
                <w:color w:val="000000"/>
                <w:sz w:val="28"/>
                <w:szCs w:val="28"/>
              </w:rPr>
              <w:t xml:space="preserve">When the participant has completed </w:t>
            </w:r>
            <w:r w:rsidR="004A501B" w:rsidRPr="00394E01">
              <w:rPr>
                <w:rFonts w:eastAsia="+mn-ea" w:cs="+mn-cs"/>
                <w:color w:val="000000"/>
                <w:sz w:val="28"/>
                <w:szCs w:val="28"/>
                <w:u w:val="single"/>
              </w:rPr>
              <w:t>all</w:t>
            </w:r>
            <w:r w:rsidR="004A501B" w:rsidRPr="00394E01">
              <w:rPr>
                <w:rFonts w:eastAsia="+mn-ea" w:cs="+mn-cs"/>
                <w:color w:val="000000"/>
                <w:sz w:val="28"/>
                <w:szCs w:val="28"/>
              </w:rPr>
              <w:t xml:space="preserve"> activities related to </w:t>
            </w:r>
            <w:r w:rsidR="00236B48" w:rsidRPr="00394E01">
              <w:rPr>
                <w:rFonts w:eastAsia="+mn-ea" w:cs="+mn-cs"/>
                <w:color w:val="000000"/>
                <w:sz w:val="28"/>
                <w:szCs w:val="28"/>
              </w:rPr>
              <w:t xml:space="preserve">the </w:t>
            </w:r>
            <w:r w:rsidR="0005664B" w:rsidRPr="00394E01">
              <w:rPr>
                <w:rFonts w:eastAsia="+mn-ea" w:cs="+mn-cs"/>
                <w:color w:val="000000"/>
                <w:sz w:val="28"/>
                <w:szCs w:val="28"/>
              </w:rPr>
              <w:t xml:space="preserve">provider’s </w:t>
            </w:r>
            <w:r w:rsidR="00B64BDA" w:rsidRPr="00B64BDA">
              <w:rPr>
                <w:rFonts w:eastAsia="+mn-ea" w:cs="+mn-cs"/>
                <w:b/>
                <w:bCs/>
                <w:color w:val="000000"/>
                <w:sz w:val="28"/>
                <w:szCs w:val="28"/>
              </w:rPr>
              <w:t>Supervised</w:t>
            </w:r>
            <w:r w:rsidR="00B64BDA">
              <w:rPr>
                <w:rFonts w:eastAsia="+mn-ea" w:cs="+mn-cs"/>
                <w:color w:val="000000"/>
                <w:sz w:val="28"/>
                <w:szCs w:val="28"/>
              </w:rPr>
              <w:t xml:space="preserve"> </w:t>
            </w:r>
            <w:r w:rsidR="00236B48" w:rsidRPr="00394E01">
              <w:rPr>
                <w:rFonts w:eastAsia="+mn-ea" w:cs="+mn-cs"/>
                <w:b/>
                <w:color w:val="000000"/>
                <w:sz w:val="28"/>
                <w:szCs w:val="28"/>
              </w:rPr>
              <w:t>Job Search</w:t>
            </w:r>
            <w:r w:rsidR="00236B48" w:rsidRPr="00394E01">
              <w:rPr>
                <w:rFonts w:eastAsia="+mn-ea" w:cs="+mn-cs"/>
                <w:color w:val="000000"/>
                <w:sz w:val="28"/>
                <w:szCs w:val="28"/>
              </w:rPr>
              <w:t xml:space="preserve"> component (i.e., the participant has no</w:t>
            </w:r>
            <w:r w:rsidR="00C0365D" w:rsidRPr="00394E01">
              <w:rPr>
                <w:rFonts w:eastAsia="+mn-ea" w:cs="+mn-cs"/>
                <w:color w:val="000000"/>
                <w:sz w:val="28"/>
                <w:szCs w:val="28"/>
              </w:rPr>
              <w:t>w found employment through the p</w:t>
            </w:r>
            <w:r w:rsidR="00236B48" w:rsidRPr="00394E01">
              <w:rPr>
                <w:rFonts w:eastAsia="+mn-ea" w:cs="+mn-cs"/>
                <w:color w:val="000000"/>
                <w:sz w:val="28"/>
                <w:szCs w:val="28"/>
              </w:rPr>
              <w:t xml:space="preserve">rovider’s </w:t>
            </w:r>
            <w:r w:rsidR="00B64BDA">
              <w:rPr>
                <w:rFonts w:eastAsia="+mn-ea" w:cs="+mn-cs"/>
                <w:color w:val="000000"/>
                <w:sz w:val="28"/>
                <w:szCs w:val="28"/>
              </w:rPr>
              <w:t xml:space="preserve">Supervised </w:t>
            </w:r>
            <w:r w:rsidR="00236B48" w:rsidRPr="00394E01">
              <w:rPr>
                <w:rFonts w:eastAsia="+mn-ea" w:cs="+mn-cs"/>
                <w:color w:val="000000"/>
                <w:sz w:val="28"/>
                <w:szCs w:val="28"/>
              </w:rPr>
              <w:t xml:space="preserve">Job Search services), the user will need to enter a </w:t>
            </w:r>
            <w:r w:rsidRPr="00394E01">
              <w:rPr>
                <w:rFonts w:eastAsia="+mn-ea" w:cs="+mn-cs"/>
                <w:b/>
                <w:i/>
                <w:color w:val="000000"/>
                <w:sz w:val="28"/>
                <w:szCs w:val="28"/>
              </w:rPr>
              <w:t>Provider End Date</w:t>
            </w:r>
            <w:r w:rsidR="00236B48" w:rsidRPr="00394E01">
              <w:rPr>
                <w:rFonts w:eastAsia="+mn-ea" w:cs="+mn-cs"/>
                <w:color w:val="000000"/>
                <w:sz w:val="28"/>
                <w:szCs w:val="28"/>
              </w:rPr>
              <w:t xml:space="preserve">. </w:t>
            </w:r>
          </w:p>
          <w:p w14:paraId="5436F835" w14:textId="2084AB93" w:rsidR="00236B48" w:rsidRPr="008C2AA1" w:rsidRDefault="00236B48" w:rsidP="00236B48">
            <w:pPr>
              <w:rPr>
                <w:rFonts w:eastAsia="+mn-ea" w:cs="+mn-cs"/>
                <w:color w:val="000000"/>
                <w:sz w:val="28"/>
                <w:szCs w:val="28"/>
              </w:rPr>
            </w:pPr>
            <w:r w:rsidRPr="00394E01">
              <w:rPr>
                <w:rFonts w:eastAsia="+mn-ea" w:cs="+mn-cs"/>
                <w:color w:val="000000"/>
                <w:sz w:val="28"/>
                <w:szCs w:val="28"/>
              </w:rPr>
              <w:t xml:space="preserve">Click on the </w:t>
            </w:r>
            <w:r w:rsidR="004156E5" w:rsidRPr="00394E01">
              <w:rPr>
                <w:rFonts w:eastAsia="+mn-ea" w:cs="+mn-cs"/>
                <w:b/>
                <w:i/>
                <w:color w:val="000000"/>
                <w:sz w:val="28"/>
                <w:szCs w:val="28"/>
              </w:rPr>
              <w:t>Provider</w:t>
            </w:r>
            <w:r w:rsidRPr="00394E01">
              <w:rPr>
                <w:rFonts w:eastAsia="+mn-ea" w:cs="+mn-cs"/>
                <w:color w:val="000000"/>
                <w:sz w:val="28"/>
                <w:szCs w:val="28"/>
              </w:rPr>
              <w:t xml:space="preserve"> </w:t>
            </w:r>
            <w:r w:rsidRPr="00394E01">
              <w:rPr>
                <w:rFonts w:eastAsia="+mn-ea" w:cs="+mn-cs"/>
                <w:b/>
                <w:i/>
                <w:color w:val="000000"/>
                <w:sz w:val="28"/>
                <w:szCs w:val="28"/>
              </w:rPr>
              <w:t>End Date</w:t>
            </w:r>
            <w:r w:rsidRPr="00394E01">
              <w:rPr>
                <w:rFonts w:eastAsia="+mn-ea" w:cs="+mn-cs"/>
                <w:color w:val="000000"/>
                <w:sz w:val="28"/>
                <w:szCs w:val="28"/>
              </w:rPr>
              <w:t xml:space="preserve"> field and a new field will open to allow the user to enter a </w:t>
            </w:r>
            <w:r w:rsidR="004156E5" w:rsidRPr="00394E01">
              <w:rPr>
                <w:rFonts w:eastAsia="+mn-ea" w:cs="+mn-cs"/>
                <w:b/>
                <w:i/>
                <w:color w:val="000000"/>
                <w:sz w:val="28"/>
                <w:szCs w:val="28"/>
              </w:rPr>
              <w:t>Provider</w:t>
            </w:r>
            <w:r w:rsidRPr="00394E01">
              <w:rPr>
                <w:rFonts w:eastAsia="+mn-ea" w:cs="+mn-cs"/>
                <w:color w:val="000000"/>
                <w:sz w:val="28"/>
                <w:szCs w:val="28"/>
              </w:rPr>
              <w:t xml:space="preserve"> </w:t>
            </w:r>
            <w:r w:rsidRPr="00394E01">
              <w:rPr>
                <w:rFonts w:eastAsia="+mn-ea" w:cs="+mn-cs"/>
                <w:b/>
                <w:i/>
                <w:color w:val="000000"/>
                <w:sz w:val="28"/>
                <w:szCs w:val="28"/>
              </w:rPr>
              <w:t>End Date</w:t>
            </w:r>
            <w:r w:rsidRPr="00394E01">
              <w:rPr>
                <w:rFonts w:eastAsia="+mn-ea" w:cs="+mn-cs"/>
                <w:color w:val="000000"/>
                <w:sz w:val="28"/>
                <w:szCs w:val="28"/>
              </w:rPr>
              <w:t>.</w:t>
            </w:r>
            <w:r w:rsidR="006A49F4" w:rsidRPr="00394E01">
              <w:rPr>
                <w:rFonts w:eastAsia="+mn-ea" w:cs="+mn-cs"/>
                <w:noProof/>
                <w:color w:val="000000"/>
                <w:sz w:val="28"/>
                <w:szCs w:val="28"/>
              </w:rPr>
              <w:t xml:space="preserve"> </w:t>
            </w:r>
          </w:p>
          <w:p w14:paraId="5BDCE963" w14:textId="77777777" w:rsidR="00236B48" w:rsidRDefault="00236B48" w:rsidP="0000139C">
            <w:pPr>
              <w:rPr>
                <w:noProof/>
                <w:sz w:val="24"/>
                <w:szCs w:val="24"/>
              </w:rPr>
            </w:pPr>
          </w:p>
          <w:p w14:paraId="44F25687" w14:textId="5A046C43" w:rsidR="005C5C6A" w:rsidRDefault="00CE5C7B" w:rsidP="00CE5C7B">
            <w:pPr>
              <w:jc w:val="center"/>
              <w:rPr>
                <w:noProof/>
                <w:sz w:val="24"/>
                <w:szCs w:val="24"/>
              </w:rPr>
            </w:pPr>
            <w:r>
              <w:rPr>
                <w:noProof/>
                <w:sz w:val="24"/>
                <w:szCs w:val="24"/>
              </w:rPr>
              <w:drawing>
                <wp:inline distT="0" distB="0" distL="0" distR="0" wp14:anchorId="76BA2186" wp14:editId="6F2E0D07">
                  <wp:extent cx="6320790" cy="1700530"/>
                  <wp:effectExtent l="19050" t="19050" r="22860" b="1397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D87803.tmp"/>
                          <pic:cNvPicPr/>
                        </pic:nvPicPr>
                        <pic:blipFill>
                          <a:blip r:embed="rId86">
                            <a:extLst>
                              <a:ext uri="{28A0092B-C50C-407E-A947-70E740481C1C}">
                                <a14:useLocalDpi xmlns:a14="http://schemas.microsoft.com/office/drawing/2010/main" val="0"/>
                              </a:ext>
                            </a:extLst>
                          </a:blip>
                          <a:stretch>
                            <a:fillRect/>
                          </a:stretch>
                        </pic:blipFill>
                        <pic:spPr>
                          <a:xfrm>
                            <a:off x="0" y="0"/>
                            <a:ext cx="6320790" cy="1700530"/>
                          </a:xfrm>
                          <a:prstGeom prst="rect">
                            <a:avLst/>
                          </a:prstGeom>
                          <a:ln>
                            <a:solidFill>
                              <a:schemeClr val="tx1"/>
                            </a:solidFill>
                          </a:ln>
                        </pic:spPr>
                      </pic:pic>
                    </a:graphicData>
                  </a:graphic>
                </wp:inline>
              </w:drawing>
            </w:r>
          </w:p>
          <w:p w14:paraId="14BABC1B" w14:textId="77777777" w:rsidR="00C0365D" w:rsidRPr="005A193F" w:rsidRDefault="00C0365D" w:rsidP="005C5C6A">
            <w:pPr>
              <w:rPr>
                <w:rFonts w:eastAsia="+mn-ea" w:cs="+mn-cs"/>
                <w:color w:val="000000"/>
                <w:sz w:val="24"/>
                <w:szCs w:val="24"/>
              </w:rPr>
            </w:pPr>
          </w:p>
        </w:tc>
      </w:tr>
      <w:tr w:rsidR="004156E5" w14:paraId="10E56C59" w14:textId="77777777" w:rsidTr="00CE5C7B">
        <w:trPr>
          <w:trHeight w:val="1379"/>
          <w:jc w:val="center"/>
        </w:trPr>
        <w:tc>
          <w:tcPr>
            <w:tcW w:w="900" w:type="dxa"/>
          </w:tcPr>
          <w:p w14:paraId="537DC65D" w14:textId="77777777" w:rsidR="004156E5" w:rsidRPr="00FA50F7" w:rsidRDefault="004156E5" w:rsidP="00600ADC">
            <w:pPr>
              <w:pStyle w:val="ListParagraph"/>
              <w:ind w:left="0"/>
              <w:rPr>
                <w:rFonts w:eastAsia="+mn-ea" w:cs="+mn-cs"/>
                <w:b/>
                <w:color w:val="000000"/>
                <w:sz w:val="28"/>
                <w:szCs w:val="28"/>
              </w:rPr>
            </w:pPr>
            <w:r w:rsidRPr="00FA50F7">
              <w:rPr>
                <w:rFonts w:eastAsia="+mn-ea" w:cs="+mn-cs"/>
                <w:b/>
                <w:color w:val="000000"/>
                <w:sz w:val="28"/>
                <w:szCs w:val="28"/>
              </w:rPr>
              <w:t>l.</w:t>
            </w:r>
          </w:p>
        </w:tc>
        <w:tc>
          <w:tcPr>
            <w:tcW w:w="10170" w:type="dxa"/>
          </w:tcPr>
          <w:p w14:paraId="7E7CEB55" w14:textId="77777777" w:rsidR="008C2AA1" w:rsidRDefault="004A501B" w:rsidP="00236B48">
            <w:pPr>
              <w:rPr>
                <w:noProof/>
                <w:sz w:val="28"/>
                <w:szCs w:val="28"/>
              </w:rPr>
            </w:pPr>
            <w:r w:rsidRPr="00394E01">
              <w:rPr>
                <w:rFonts w:eastAsia="+mn-ea" w:cs="+mn-cs"/>
                <w:color w:val="000000"/>
                <w:sz w:val="28"/>
                <w:szCs w:val="28"/>
              </w:rPr>
              <w:t xml:space="preserve">Enter the </w:t>
            </w:r>
            <w:r w:rsidRPr="00394E01">
              <w:rPr>
                <w:rFonts w:eastAsia="+mn-ea" w:cs="+mn-cs"/>
                <w:b/>
                <w:i/>
                <w:color w:val="000000"/>
                <w:sz w:val="28"/>
                <w:szCs w:val="28"/>
              </w:rPr>
              <w:t xml:space="preserve">Provider End Date </w:t>
            </w:r>
            <w:r w:rsidRPr="00394E01">
              <w:rPr>
                <w:rFonts w:eastAsia="+mn-ea" w:cs="+mn-cs"/>
                <w:color w:val="000000"/>
                <w:sz w:val="28"/>
                <w:szCs w:val="28"/>
              </w:rPr>
              <w:t xml:space="preserve">and </w:t>
            </w:r>
            <w:r w:rsidR="008C2AA1">
              <w:rPr>
                <w:rFonts w:eastAsia="+mn-ea" w:cs="+mn-cs"/>
                <w:color w:val="000000"/>
                <w:sz w:val="28"/>
                <w:szCs w:val="28"/>
              </w:rPr>
              <w:t>C</w:t>
            </w:r>
            <w:r w:rsidRPr="00394E01">
              <w:rPr>
                <w:rFonts w:eastAsia="+mn-ea" w:cs="+mn-cs"/>
                <w:color w:val="000000"/>
                <w:sz w:val="28"/>
                <w:szCs w:val="28"/>
              </w:rPr>
              <w:t>lick</w:t>
            </w:r>
            <w:r w:rsidR="00473FB6">
              <w:rPr>
                <w:rFonts w:eastAsia="+mn-ea" w:cs="+mn-cs"/>
                <w:color w:val="000000"/>
                <w:sz w:val="28"/>
                <w:szCs w:val="28"/>
              </w:rPr>
              <w:t xml:space="preserve"> </w:t>
            </w:r>
            <w:r w:rsidRPr="00473FB6">
              <w:rPr>
                <w:rFonts w:eastAsia="+mn-ea" w:cs="+mn-cs"/>
                <w:b/>
                <w:bCs/>
                <w:color w:val="000000"/>
                <w:sz w:val="28"/>
                <w:szCs w:val="28"/>
              </w:rPr>
              <w:t>[Save]</w:t>
            </w:r>
            <w:r w:rsidRPr="00394E01">
              <w:rPr>
                <w:rFonts w:eastAsia="+mn-ea" w:cs="+mn-cs"/>
                <w:color w:val="000000"/>
                <w:sz w:val="28"/>
                <w:szCs w:val="28"/>
              </w:rPr>
              <w:t>.</w:t>
            </w:r>
            <w:r w:rsidRPr="00394E01">
              <w:rPr>
                <w:noProof/>
                <w:sz w:val="28"/>
                <w:szCs w:val="28"/>
              </w:rPr>
              <w:t xml:space="preserve"> </w:t>
            </w:r>
          </w:p>
          <w:p w14:paraId="27404CD2" w14:textId="77777777" w:rsidR="008C2AA1" w:rsidRDefault="0088032C" w:rsidP="00236B48">
            <w:pPr>
              <w:rPr>
                <w:noProof/>
                <w:sz w:val="28"/>
                <w:szCs w:val="28"/>
              </w:rPr>
            </w:pPr>
            <w:r w:rsidRPr="00394E01">
              <w:rPr>
                <w:noProof/>
                <w:sz w:val="28"/>
                <w:szCs w:val="28"/>
              </w:rPr>
              <w:t xml:space="preserve">Now the </w:t>
            </w:r>
            <w:r w:rsidRPr="00394E01">
              <w:rPr>
                <w:b/>
                <w:i/>
                <w:noProof/>
                <w:sz w:val="28"/>
                <w:szCs w:val="28"/>
              </w:rPr>
              <w:t>Provider</w:t>
            </w:r>
            <w:r w:rsidRPr="00394E01">
              <w:rPr>
                <w:noProof/>
                <w:sz w:val="28"/>
                <w:szCs w:val="28"/>
              </w:rPr>
              <w:t xml:space="preserve"> </w:t>
            </w:r>
            <w:r w:rsidRPr="00394E01">
              <w:rPr>
                <w:b/>
                <w:i/>
                <w:noProof/>
                <w:sz w:val="28"/>
                <w:szCs w:val="28"/>
              </w:rPr>
              <w:t>End Date</w:t>
            </w:r>
            <w:r w:rsidRPr="00394E01">
              <w:rPr>
                <w:noProof/>
                <w:sz w:val="28"/>
                <w:szCs w:val="28"/>
              </w:rPr>
              <w:t xml:space="preserve"> appears in bold.</w:t>
            </w:r>
          </w:p>
          <w:p w14:paraId="6425D46B" w14:textId="51DD061C" w:rsidR="008C2AA1" w:rsidRDefault="0088032C" w:rsidP="00236B48">
            <w:pPr>
              <w:rPr>
                <w:noProof/>
                <w:sz w:val="28"/>
                <w:szCs w:val="28"/>
              </w:rPr>
            </w:pPr>
            <w:r w:rsidRPr="00394E01">
              <w:rPr>
                <w:noProof/>
                <w:sz w:val="28"/>
                <w:szCs w:val="28"/>
              </w:rPr>
              <w:t xml:space="preserve"> </w:t>
            </w:r>
          </w:p>
          <w:p w14:paraId="1B2FC291" w14:textId="6611BF19" w:rsidR="004156E5" w:rsidRPr="008C2AA1" w:rsidRDefault="0088032C" w:rsidP="00236B48">
            <w:pPr>
              <w:rPr>
                <w:noProof/>
                <w:sz w:val="28"/>
                <w:szCs w:val="28"/>
              </w:rPr>
            </w:pPr>
            <w:r w:rsidRPr="00394E01">
              <w:rPr>
                <w:noProof/>
                <w:sz w:val="28"/>
                <w:szCs w:val="28"/>
              </w:rPr>
              <w:t>Note: if the user needs to edit</w:t>
            </w:r>
            <w:r w:rsidR="0005664B" w:rsidRPr="00394E01">
              <w:rPr>
                <w:noProof/>
                <w:sz w:val="28"/>
                <w:szCs w:val="28"/>
              </w:rPr>
              <w:t xml:space="preserve"> or delete</w:t>
            </w:r>
            <w:r w:rsidRPr="00394E01">
              <w:rPr>
                <w:noProof/>
                <w:sz w:val="28"/>
                <w:szCs w:val="28"/>
              </w:rPr>
              <w:t xml:space="preserve"> the </w:t>
            </w:r>
            <w:r w:rsidRPr="00394E01">
              <w:rPr>
                <w:b/>
                <w:i/>
                <w:noProof/>
                <w:sz w:val="28"/>
                <w:szCs w:val="28"/>
              </w:rPr>
              <w:t>Provider End Date</w:t>
            </w:r>
            <w:r w:rsidRPr="00394E01">
              <w:rPr>
                <w:noProof/>
                <w:sz w:val="28"/>
                <w:szCs w:val="28"/>
              </w:rPr>
              <w:t xml:space="preserve"> field</w:t>
            </w:r>
            <w:r w:rsidR="0005664B" w:rsidRPr="00394E01">
              <w:rPr>
                <w:noProof/>
                <w:sz w:val="28"/>
                <w:szCs w:val="28"/>
              </w:rPr>
              <w:t xml:space="preserve"> due to an erroneous entry</w:t>
            </w:r>
            <w:r w:rsidRPr="00394E01">
              <w:rPr>
                <w:noProof/>
                <w:sz w:val="28"/>
                <w:szCs w:val="28"/>
              </w:rPr>
              <w:t>, click on the small Calendar icon</w:t>
            </w:r>
            <w:r w:rsidR="00C120C8">
              <w:rPr>
                <w:noProof/>
                <w:sz w:val="28"/>
                <w:szCs w:val="28"/>
              </w:rPr>
              <w:t xml:space="preserve"> [</w:t>
            </w:r>
            <w:r w:rsidR="00C120C8">
              <w:rPr>
                <w:noProof/>
              </w:rPr>
              <w:drawing>
                <wp:inline distT="0" distB="0" distL="0" distR="0" wp14:anchorId="0F2E8D83" wp14:editId="07F7A226">
                  <wp:extent cx="168728" cy="203637"/>
                  <wp:effectExtent l="0" t="0" r="3175"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68728" cy="203637"/>
                          </a:xfrm>
                          <a:prstGeom prst="rect">
                            <a:avLst/>
                          </a:prstGeom>
                        </pic:spPr>
                      </pic:pic>
                    </a:graphicData>
                  </a:graphic>
                </wp:inline>
              </w:drawing>
            </w:r>
            <w:r w:rsidR="00C120C8">
              <w:rPr>
                <w:noProof/>
                <w:sz w:val="28"/>
                <w:szCs w:val="28"/>
              </w:rPr>
              <w:t>]</w:t>
            </w:r>
            <w:r w:rsidRPr="00394E01">
              <w:rPr>
                <w:noProof/>
                <w:sz w:val="28"/>
                <w:szCs w:val="28"/>
              </w:rPr>
              <w:t>next to the date. Please use this sparingly as entries</w:t>
            </w:r>
            <w:r w:rsidR="00CB0E7D" w:rsidRPr="00394E01">
              <w:rPr>
                <w:noProof/>
                <w:sz w:val="28"/>
                <w:szCs w:val="28"/>
              </w:rPr>
              <w:t>/deletions</w:t>
            </w:r>
            <w:r w:rsidRPr="00394E01">
              <w:rPr>
                <w:noProof/>
                <w:sz w:val="28"/>
                <w:szCs w:val="28"/>
              </w:rPr>
              <w:t xml:space="preserve"> in this field may cause funding/payment delays or problems for Third Party Partners.  </w:t>
            </w:r>
          </w:p>
          <w:p w14:paraId="1247F3EB" w14:textId="77777777" w:rsidR="004A501B" w:rsidRPr="005A193F" w:rsidRDefault="004A501B" w:rsidP="00236B48">
            <w:pPr>
              <w:rPr>
                <w:rFonts w:eastAsia="+mn-ea" w:cs="+mn-cs"/>
                <w:color w:val="000000"/>
                <w:sz w:val="24"/>
                <w:szCs w:val="24"/>
              </w:rPr>
            </w:pPr>
          </w:p>
          <w:p w14:paraId="6D653D88" w14:textId="39B1E358" w:rsidR="00A0720A" w:rsidRDefault="00CE5C7B" w:rsidP="00CE5C7B">
            <w:pPr>
              <w:jc w:val="center"/>
              <w:rPr>
                <w:rFonts w:eastAsia="+mn-ea" w:cs="+mn-cs"/>
                <w:color w:val="000000"/>
                <w:sz w:val="24"/>
                <w:szCs w:val="24"/>
              </w:rPr>
            </w:pPr>
            <w:r>
              <w:rPr>
                <w:rFonts w:eastAsia="+mn-ea" w:cs="+mn-cs"/>
                <w:noProof/>
                <w:color w:val="000000"/>
                <w:sz w:val="24"/>
                <w:szCs w:val="24"/>
              </w:rPr>
              <w:drawing>
                <wp:inline distT="0" distB="0" distL="0" distR="0" wp14:anchorId="05D0AD38" wp14:editId="786B82E7">
                  <wp:extent cx="6320790" cy="1549400"/>
                  <wp:effectExtent l="19050" t="19050" r="22860" b="1270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D8D856.tmp"/>
                          <pic:cNvPicPr/>
                        </pic:nvPicPr>
                        <pic:blipFill>
                          <a:blip r:embed="rId88">
                            <a:extLst>
                              <a:ext uri="{28A0092B-C50C-407E-A947-70E740481C1C}">
                                <a14:useLocalDpi xmlns:a14="http://schemas.microsoft.com/office/drawing/2010/main" val="0"/>
                              </a:ext>
                            </a:extLst>
                          </a:blip>
                          <a:stretch>
                            <a:fillRect/>
                          </a:stretch>
                        </pic:blipFill>
                        <pic:spPr>
                          <a:xfrm>
                            <a:off x="0" y="0"/>
                            <a:ext cx="6320790" cy="1549400"/>
                          </a:xfrm>
                          <a:prstGeom prst="rect">
                            <a:avLst/>
                          </a:prstGeom>
                          <a:ln>
                            <a:solidFill>
                              <a:schemeClr val="tx1"/>
                            </a:solidFill>
                          </a:ln>
                        </pic:spPr>
                      </pic:pic>
                    </a:graphicData>
                  </a:graphic>
                </wp:inline>
              </w:drawing>
            </w:r>
          </w:p>
          <w:p w14:paraId="0CAE09C5" w14:textId="77777777" w:rsidR="00394E01" w:rsidRDefault="00394E01" w:rsidP="00236B48">
            <w:pPr>
              <w:rPr>
                <w:rFonts w:eastAsia="+mn-ea" w:cs="+mn-cs"/>
                <w:color w:val="000000"/>
                <w:sz w:val="24"/>
                <w:szCs w:val="24"/>
              </w:rPr>
            </w:pPr>
          </w:p>
          <w:p w14:paraId="5FF68F54" w14:textId="77EE39B9" w:rsidR="008C2AA1" w:rsidRPr="005A193F" w:rsidRDefault="008C2AA1" w:rsidP="00236B48">
            <w:pPr>
              <w:rPr>
                <w:rFonts w:eastAsia="+mn-ea" w:cs="+mn-cs"/>
                <w:color w:val="000000"/>
                <w:sz w:val="24"/>
                <w:szCs w:val="24"/>
              </w:rPr>
            </w:pPr>
          </w:p>
        </w:tc>
      </w:tr>
    </w:tbl>
    <w:p w14:paraId="77403805" w14:textId="75B1FF24" w:rsidR="008C2AA1" w:rsidRDefault="008C2AA1"/>
    <w:p w14:paraId="4895F480" w14:textId="3BD1A60C" w:rsidR="008C2AA1" w:rsidRDefault="008C2AA1"/>
    <w:p w14:paraId="74DBE223" w14:textId="77777777" w:rsidR="008C2AA1" w:rsidRDefault="008C2AA1"/>
    <w:tbl>
      <w:tblPr>
        <w:tblStyle w:val="TableGrid"/>
        <w:tblW w:w="11070" w:type="dxa"/>
        <w:jc w:val="center"/>
        <w:tblLayout w:type="fixed"/>
        <w:tblLook w:val="04A0" w:firstRow="1" w:lastRow="0" w:firstColumn="1" w:lastColumn="0" w:noHBand="0" w:noVBand="1"/>
      </w:tblPr>
      <w:tblGrid>
        <w:gridCol w:w="900"/>
        <w:gridCol w:w="10170"/>
      </w:tblGrid>
      <w:tr w:rsidR="00A910C0" w14:paraId="5D03CFF8" w14:textId="77777777" w:rsidTr="00A910C0">
        <w:trPr>
          <w:trHeight w:val="350"/>
          <w:jc w:val="center"/>
        </w:trPr>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75379B" w14:textId="6181B960" w:rsidR="00A910C0" w:rsidRPr="00FA50F7" w:rsidRDefault="00A910C0" w:rsidP="00A910C0">
            <w:pPr>
              <w:pStyle w:val="ListParagraph"/>
              <w:ind w:left="0"/>
              <w:rPr>
                <w:rFonts w:eastAsia="+mn-ea" w:cs="+mn-cs"/>
                <w:b/>
                <w:color w:val="000000"/>
                <w:sz w:val="28"/>
                <w:szCs w:val="28"/>
              </w:rPr>
            </w:pPr>
            <w:r w:rsidRPr="00836B78">
              <w:rPr>
                <w:rFonts w:eastAsia="+mn-ea" w:cs="+mn-cs"/>
                <w:b/>
                <w:color w:val="000000"/>
                <w:sz w:val="28"/>
                <w:szCs w:val="28"/>
              </w:rPr>
              <w:lastRenderedPageBreak/>
              <w:t>Steps</w:t>
            </w:r>
          </w:p>
        </w:tc>
        <w:tc>
          <w:tcPr>
            <w:tcW w:w="10170" w:type="dxa"/>
            <w:tcBorders>
              <w:top w:val="single" w:sz="4" w:space="0" w:color="auto"/>
              <w:bottom w:val="single" w:sz="4" w:space="0" w:color="auto"/>
              <w:right w:val="single" w:sz="4" w:space="0" w:color="auto"/>
            </w:tcBorders>
            <w:shd w:val="clear" w:color="auto" w:fill="DBE5F1" w:themeFill="accent1" w:themeFillTint="33"/>
          </w:tcPr>
          <w:p w14:paraId="1FE2DB4D" w14:textId="48B194A1" w:rsidR="00A910C0" w:rsidRPr="00394E01" w:rsidRDefault="00A910C0" w:rsidP="00A910C0">
            <w:pPr>
              <w:rPr>
                <w:rFonts w:eastAsia="+mn-ea" w:cs="+mn-cs"/>
                <w:color w:val="000000"/>
                <w:sz w:val="28"/>
                <w:szCs w:val="28"/>
              </w:rPr>
            </w:pPr>
            <w:r w:rsidRPr="00836B78">
              <w:rPr>
                <w:rFonts w:eastAsia="+mn-ea" w:cs="+mn-cs"/>
                <w:b/>
                <w:color w:val="000000"/>
                <w:sz w:val="28"/>
                <w:szCs w:val="28"/>
              </w:rPr>
              <w:t>Action</w:t>
            </w:r>
          </w:p>
        </w:tc>
      </w:tr>
      <w:tr w:rsidR="00394E01" w14:paraId="06F4BED2" w14:textId="77777777" w:rsidTr="00CE5C7B">
        <w:trPr>
          <w:trHeight w:val="533"/>
          <w:jc w:val="center"/>
        </w:trPr>
        <w:tc>
          <w:tcPr>
            <w:tcW w:w="900" w:type="dxa"/>
          </w:tcPr>
          <w:p w14:paraId="4C7A5C36" w14:textId="77777777" w:rsidR="00394E01" w:rsidRPr="00FA50F7" w:rsidRDefault="00394E01" w:rsidP="00600ADC">
            <w:pPr>
              <w:pStyle w:val="ListParagraph"/>
              <w:ind w:left="0"/>
              <w:rPr>
                <w:rFonts w:eastAsia="+mn-ea" w:cs="+mn-cs"/>
                <w:b/>
                <w:color w:val="000000"/>
                <w:sz w:val="28"/>
                <w:szCs w:val="28"/>
              </w:rPr>
            </w:pPr>
            <w:r w:rsidRPr="00FA50F7">
              <w:rPr>
                <w:rFonts w:eastAsia="+mn-ea" w:cs="+mn-cs"/>
                <w:b/>
                <w:color w:val="000000"/>
                <w:sz w:val="28"/>
                <w:szCs w:val="28"/>
              </w:rPr>
              <w:t xml:space="preserve">m. </w:t>
            </w:r>
          </w:p>
        </w:tc>
        <w:tc>
          <w:tcPr>
            <w:tcW w:w="10170" w:type="dxa"/>
          </w:tcPr>
          <w:p w14:paraId="0D306135" w14:textId="085D22CA" w:rsidR="00394E01" w:rsidRDefault="00394E01" w:rsidP="00394E01">
            <w:pPr>
              <w:rPr>
                <w:rFonts w:eastAsia="+mn-ea" w:cs="+mn-cs"/>
                <w:color w:val="000000"/>
                <w:sz w:val="28"/>
                <w:szCs w:val="28"/>
              </w:rPr>
            </w:pPr>
            <w:r w:rsidRPr="00394E01">
              <w:rPr>
                <w:rFonts w:eastAsia="+mn-ea" w:cs="+mn-cs"/>
                <w:color w:val="000000"/>
                <w:sz w:val="28"/>
                <w:szCs w:val="28"/>
              </w:rPr>
              <w:t xml:space="preserve">Next, the user will need to enter the </w:t>
            </w:r>
            <w:r w:rsidRPr="00394E01">
              <w:rPr>
                <w:rFonts w:eastAsia="+mn-ea" w:cs="+mn-cs"/>
                <w:b/>
                <w:i/>
                <w:color w:val="000000"/>
                <w:sz w:val="28"/>
                <w:szCs w:val="28"/>
              </w:rPr>
              <w:t>Component</w:t>
            </w:r>
            <w:r w:rsidRPr="00394E01">
              <w:rPr>
                <w:rFonts w:eastAsia="+mn-ea" w:cs="+mn-cs"/>
                <w:color w:val="000000"/>
                <w:sz w:val="28"/>
                <w:szCs w:val="28"/>
              </w:rPr>
              <w:t xml:space="preserve"> </w:t>
            </w:r>
            <w:r w:rsidRPr="00394E01">
              <w:rPr>
                <w:rFonts w:eastAsia="+mn-ea" w:cs="+mn-cs"/>
                <w:b/>
                <w:i/>
                <w:color w:val="000000"/>
                <w:sz w:val="28"/>
                <w:szCs w:val="28"/>
              </w:rPr>
              <w:t>End Date</w:t>
            </w:r>
            <w:r w:rsidRPr="00394E01">
              <w:rPr>
                <w:rFonts w:eastAsia="+mn-ea" w:cs="+mn-cs"/>
                <w:color w:val="000000"/>
                <w:sz w:val="28"/>
                <w:szCs w:val="28"/>
              </w:rPr>
              <w:t xml:space="preserve"> and </w:t>
            </w:r>
            <w:r w:rsidR="008C2AA1">
              <w:rPr>
                <w:rFonts w:eastAsia="+mn-ea" w:cs="+mn-cs"/>
                <w:color w:val="000000"/>
                <w:sz w:val="28"/>
                <w:szCs w:val="28"/>
              </w:rPr>
              <w:t>C</w:t>
            </w:r>
            <w:r w:rsidRPr="00394E01">
              <w:rPr>
                <w:rFonts w:eastAsia="+mn-ea" w:cs="+mn-cs"/>
                <w:color w:val="000000"/>
                <w:sz w:val="28"/>
                <w:szCs w:val="28"/>
              </w:rPr>
              <w:t xml:space="preserve">lick </w:t>
            </w:r>
            <w:r w:rsidRPr="00CE5C7B">
              <w:rPr>
                <w:rFonts w:eastAsia="+mn-ea" w:cs="+mn-cs"/>
                <w:b/>
                <w:bCs/>
                <w:color w:val="000000"/>
                <w:sz w:val="28"/>
                <w:szCs w:val="28"/>
              </w:rPr>
              <w:t>[Save]</w:t>
            </w:r>
            <w:r w:rsidRPr="00394E01">
              <w:rPr>
                <w:rFonts w:eastAsia="+mn-ea" w:cs="+mn-cs"/>
                <w:color w:val="000000"/>
                <w:sz w:val="28"/>
                <w:szCs w:val="28"/>
              </w:rPr>
              <w:t xml:space="preserve">. </w:t>
            </w:r>
          </w:p>
          <w:p w14:paraId="140DDCB6" w14:textId="77777777" w:rsidR="00394E01" w:rsidRDefault="00394E01" w:rsidP="00394E01">
            <w:pPr>
              <w:rPr>
                <w:rFonts w:eastAsia="+mn-ea" w:cs="+mn-cs"/>
                <w:color w:val="000000"/>
                <w:sz w:val="24"/>
                <w:szCs w:val="24"/>
              </w:rPr>
            </w:pPr>
          </w:p>
          <w:p w14:paraId="72D8FD44" w14:textId="6714862F" w:rsidR="00394E01" w:rsidRDefault="00CE5C7B" w:rsidP="00CE5C7B">
            <w:pPr>
              <w:jc w:val="center"/>
              <w:rPr>
                <w:rFonts w:eastAsia="+mn-ea" w:cs="+mn-cs"/>
                <w:color w:val="000000"/>
                <w:sz w:val="24"/>
                <w:szCs w:val="24"/>
              </w:rPr>
            </w:pPr>
            <w:r>
              <w:rPr>
                <w:rFonts w:eastAsia="+mn-ea" w:cs="+mn-cs"/>
                <w:noProof/>
                <w:color w:val="000000"/>
                <w:sz w:val="24"/>
                <w:szCs w:val="24"/>
              </w:rPr>
              <w:drawing>
                <wp:inline distT="0" distB="0" distL="0" distR="0" wp14:anchorId="196CA7D2" wp14:editId="7DE10B2E">
                  <wp:extent cx="6320790" cy="1569720"/>
                  <wp:effectExtent l="19050" t="19050" r="22860" b="1143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D899CA.tmp"/>
                          <pic:cNvPicPr/>
                        </pic:nvPicPr>
                        <pic:blipFill>
                          <a:blip r:embed="rId89">
                            <a:extLst>
                              <a:ext uri="{28A0092B-C50C-407E-A947-70E740481C1C}">
                                <a14:useLocalDpi xmlns:a14="http://schemas.microsoft.com/office/drawing/2010/main" val="0"/>
                              </a:ext>
                            </a:extLst>
                          </a:blip>
                          <a:stretch>
                            <a:fillRect/>
                          </a:stretch>
                        </pic:blipFill>
                        <pic:spPr>
                          <a:xfrm>
                            <a:off x="0" y="0"/>
                            <a:ext cx="6320790" cy="1569720"/>
                          </a:xfrm>
                          <a:prstGeom prst="rect">
                            <a:avLst/>
                          </a:prstGeom>
                          <a:ln>
                            <a:solidFill>
                              <a:schemeClr val="tx1"/>
                            </a:solidFill>
                          </a:ln>
                        </pic:spPr>
                      </pic:pic>
                    </a:graphicData>
                  </a:graphic>
                </wp:inline>
              </w:drawing>
            </w:r>
          </w:p>
          <w:p w14:paraId="09792107" w14:textId="77777777" w:rsidR="00394E01" w:rsidRDefault="00394E01" w:rsidP="00496472">
            <w:pPr>
              <w:rPr>
                <w:rFonts w:eastAsia="+mn-ea" w:cs="+mn-cs"/>
                <w:color w:val="000000"/>
                <w:sz w:val="24"/>
                <w:szCs w:val="24"/>
              </w:rPr>
            </w:pPr>
          </w:p>
        </w:tc>
      </w:tr>
      <w:tr w:rsidR="005A193F" w14:paraId="3C692B2B" w14:textId="77777777" w:rsidTr="00CE5C7B">
        <w:trPr>
          <w:trHeight w:val="533"/>
          <w:jc w:val="center"/>
        </w:trPr>
        <w:tc>
          <w:tcPr>
            <w:tcW w:w="900" w:type="dxa"/>
          </w:tcPr>
          <w:p w14:paraId="76493762" w14:textId="77777777" w:rsidR="005A193F" w:rsidRPr="00FA50F7" w:rsidRDefault="005A193F" w:rsidP="00600ADC">
            <w:pPr>
              <w:pStyle w:val="ListParagraph"/>
              <w:ind w:left="0"/>
              <w:rPr>
                <w:rFonts w:eastAsia="+mn-ea" w:cs="+mn-cs"/>
                <w:b/>
                <w:color w:val="000000"/>
                <w:sz w:val="28"/>
                <w:szCs w:val="28"/>
              </w:rPr>
            </w:pPr>
            <w:r w:rsidRPr="00FA50F7">
              <w:rPr>
                <w:rFonts w:eastAsia="+mn-ea" w:cs="+mn-cs"/>
                <w:b/>
                <w:color w:val="000000"/>
                <w:sz w:val="28"/>
                <w:szCs w:val="28"/>
              </w:rPr>
              <w:t>n.</w:t>
            </w:r>
          </w:p>
        </w:tc>
        <w:tc>
          <w:tcPr>
            <w:tcW w:w="10170" w:type="dxa"/>
          </w:tcPr>
          <w:p w14:paraId="71DE942C" w14:textId="3CC353BF" w:rsidR="005A193F" w:rsidRPr="00C315D7" w:rsidRDefault="005A193F" w:rsidP="00496472">
            <w:pPr>
              <w:rPr>
                <w:rFonts w:eastAsia="+mn-ea" w:cs="+mn-cs"/>
                <w:color w:val="000000"/>
                <w:sz w:val="28"/>
                <w:szCs w:val="28"/>
              </w:rPr>
            </w:pPr>
            <w:r w:rsidRPr="00C315D7">
              <w:rPr>
                <w:rFonts w:eastAsia="+mn-ea" w:cs="+mn-cs"/>
                <w:color w:val="000000"/>
                <w:sz w:val="28"/>
                <w:szCs w:val="28"/>
              </w:rPr>
              <w:t xml:space="preserve">Now, the entire </w:t>
            </w:r>
            <w:r w:rsidR="007636BE" w:rsidRPr="007636BE">
              <w:rPr>
                <w:rFonts w:eastAsia="+mn-ea" w:cs="+mn-cs"/>
                <w:b/>
                <w:bCs/>
                <w:color w:val="000000"/>
                <w:sz w:val="28"/>
                <w:szCs w:val="28"/>
              </w:rPr>
              <w:t>Supervised</w:t>
            </w:r>
            <w:r w:rsidR="007636BE" w:rsidRPr="007636BE">
              <w:rPr>
                <w:rFonts w:eastAsia="+mn-ea" w:cs="+mn-cs"/>
                <w:color w:val="000000"/>
                <w:sz w:val="28"/>
                <w:szCs w:val="28"/>
              </w:rPr>
              <w:t xml:space="preserve"> </w:t>
            </w:r>
            <w:r w:rsidRPr="007636BE">
              <w:rPr>
                <w:rFonts w:eastAsia="+mn-ea" w:cs="+mn-cs"/>
                <w:b/>
                <w:color w:val="000000"/>
                <w:sz w:val="28"/>
                <w:szCs w:val="28"/>
              </w:rPr>
              <w:t>Job Search</w:t>
            </w:r>
            <w:r w:rsidR="00FF5D11">
              <w:rPr>
                <w:rFonts w:eastAsia="+mn-ea" w:cs="+mn-cs"/>
                <w:color w:val="000000"/>
                <w:sz w:val="28"/>
                <w:szCs w:val="28"/>
              </w:rPr>
              <w:t xml:space="preserve"> component has been End D</w:t>
            </w:r>
            <w:r w:rsidRPr="00C315D7">
              <w:rPr>
                <w:rFonts w:eastAsia="+mn-ea" w:cs="+mn-cs"/>
                <w:color w:val="000000"/>
                <w:sz w:val="28"/>
                <w:szCs w:val="28"/>
              </w:rPr>
              <w:t>ated.</w:t>
            </w:r>
            <w:r w:rsidRPr="00C315D7">
              <w:rPr>
                <w:noProof/>
                <w:sz w:val="28"/>
                <w:szCs w:val="28"/>
              </w:rPr>
              <w:t xml:space="preserve">  </w:t>
            </w:r>
          </w:p>
          <w:p w14:paraId="02E759A5" w14:textId="77777777" w:rsidR="005A193F" w:rsidRDefault="005A193F" w:rsidP="00496472">
            <w:pPr>
              <w:rPr>
                <w:rFonts w:eastAsia="+mn-ea" w:cs="+mn-cs"/>
                <w:color w:val="000000"/>
                <w:sz w:val="24"/>
                <w:szCs w:val="24"/>
              </w:rPr>
            </w:pPr>
          </w:p>
          <w:p w14:paraId="0066B396" w14:textId="4DEF1A3D" w:rsidR="005A193F" w:rsidRDefault="0074462E" w:rsidP="0074462E">
            <w:pPr>
              <w:jc w:val="center"/>
              <w:rPr>
                <w:rFonts w:eastAsia="+mn-ea" w:cs="+mn-cs"/>
                <w:color w:val="000000"/>
                <w:sz w:val="24"/>
                <w:szCs w:val="24"/>
              </w:rPr>
            </w:pPr>
            <w:r>
              <w:rPr>
                <w:rFonts w:eastAsia="+mn-ea" w:cs="+mn-cs"/>
                <w:noProof/>
                <w:color w:val="000000"/>
                <w:sz w:val="24"/>
                <w:szCs w:val="24"/>
              </w:rPr>
              <w:drawing>
                <wp:inline distT="0" distB="0" distL="0" distR="0" wp14:anchorId="68CE74DE" wp14:editId="35E2A5D9">
                  <wp:extent cx="6320790" cy="2018665"/>
                  <wp:effectExtent l="19050" t="19050" r="22860" b="1968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D8AD7.tmp"/>
                          <pic:cNvPicPr/>
                        </pic:nvPicPr>
                        <pic:blipFill>
                          <a:blip r:embed="rId90">
                            <a:extLst>
                              <a:ext uri="{28A0092B-C50C-407E-A947-70E740481C1C}">
                                <a14:useLocalDpi xmlns:a14="http://schemas.microsoft.com/office/drawing/2010/main" val="0"/>
                              </a:ext>
                            </a:extLst>
                          </a:blip>
                          <a:stretch>
                            <a:fillRect/>
                          </a:stretch>
                        </pic:blipFill>
                        <pic:spPr>
                          <a:xfrm>
                            <a:off x="0" y="0"/>
                            <a:ext cx="6320790" cy="2018665"/>
                          </a:xfrm>
                          <a:prstGeom prst="rect">
                            <a:avLst/>
                          </a:prstGeom>
                          <a:ln>
                            <a:solidFill>
                              <a:schemeClr val="tx1"/>
                            </a:solidFill>
                          </a:ln>
                        </pic:spPr>
                      </pic:pic>
                    </a:graphicData>
                  </a:graphic>
                </wp:inline>
              </w:drawing>
            </w:r>
          </w:p>
          <w:p w14:paraId="5BFE0DED" w14:textId="77777777" w:rsidR="00BF66C0" w:rsidRDefault="00BF66C0" w:rsidP="00496472">
            <w:pPr>
              <w:rPr>
                <w:rFonts w:eastAsia="+mn-ea" w:cs="+mn-cs"/>
                <w:color w:val="000000"/>
                <w:sz w:val="24"/>
                <w:szCs w:val="24"/>
              </w:rPr>
            </w:pPr>
          </w:p>
        </w:tc>
      </w:tr>
    </w:tbl>
    <w:p w14:paraId="0EDB865E" w14:textId="16BE7022" w:rsidR="00600FFA" w:rsidRDefault="00600FFA"/>
    <w:p w14:paraId="22E093BB" w14:textId="1C903C6F" w:rsidR="00600FFA" w:rsidRDefault="00600FFA"/>
    <w:p w14:paraId="646B3D72" w14:textId="0121376D" w:rsidR="00600FFA" w:rsidRDefault="00600FFA"/>
    <w:p w14:paraId="7258117C" w14:textId="37A3A76D" w:rsidR="00600FFA" w:rsidRDefault="00600FFA"/>
    <w:p w14:paraId="1C5ADCD6" w14:textId="64D6C838" w:rsidR="00600FFA" w:rsidRDefault="00600FFA"/>
    <w:p w14:paraId="1ECBFB51" w14:textId="12750647" w:rsidR="00600FFA" w:rsidRDefault="00600FFA"/>
    <w:p w14:paraId="2E7E9FF2" w14:textId="4ACACBB3" w:rsidR="00600FFA" w:rsidRDefault="00600FFA"/>
    <w:p w14:paraId="60F56220" w14:textId="40C24622" w:rsidR="00600FFA" w:rsidRDefault="00600FFA"/>
    <w:p w14:paraId="78095E64" w14:textId="1A770C94" w:rsidR="00600FFA" w:rsidRDefault="00600FFA"/>
    <w:p w14:paraId="642A531E" w14:textId="77777777" w:rsidR="00600FFA" w:rsidRDefault="00600FFA"/>
    <w:tbl>
      <w:tblPr>
        <w:tblStyle w:val="TableGrid"/>
        <w:tblW w:w="11070" w:type="dxa"/>
        <w:jc w:val="center"/>
        <w:tblLayout w:type="fixed"/>
        <w:tblLook w:val="04A0" w:firstRow="1" w:lastRow="0" w:firstColumn="1" w:lastColumn="0" w:noHBand="0" w:noVBand="1"/>
      </w:tblPr>
      <w:tblGrid>
        <w:gridCol w:w="900"/>
        <w:gridCol w:w="10170"/>
      </w:tblGrid>
      <w:tr w:rsidR="00600FFA" w14:paraId="10388029" w14:textId="77777777" w:rsidTr="00600FFA">
        <w:trPr>
          <w:trHeight w:val="350"/>
          <w:jc w:val="center"/>
        </w:trPr>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E5904" w14:textId="4B4BD895" w:rsidR="00600FFA" w:rsidRPr="00FA50F7" w:rsidRDefault="00600FFA" w:rsidP="00600FFA">
            <w:pPr>
              <w:pStyle w:val="ListParagraph"/>
              <w:ind w:left="0"/>
              <w:rPr>
                <w:rFonts w:eastAsia="+mn-ea" w:cs="+mn-cs"/>
                <w:b/>
                <w:color w:val="000000"/>
                <w:sz w:val="28"/>
                <w:szCs w:val="28"/>
              </w:rPr>
            </w:pPr>
            <w:r w:rsidRPr="00836B78">
              <w:rPr>
                <w:rFonts w:eastAsia="+mn-ea" w:cs="+mn-cs"/>
                <w:b/>
                <w:color w:val="000000"/>
                <w:sz w:val="28"/>
                <w:szCs w:val="28"/>
              </w:rPr>
              <w:lastRenderedPageBreak/>
              <w:t>Steps</w:t>
            </w:r>
          </w:p>
        </w:tc>
        <w:tc>
          <w:tcPr>
            <w:tcW w:w="10170" w:type="dxa"/>
            <w:tcBorders>
              <w:top w:val="single" w:sz="4" w:space="0" w:color="auto"/>
              <w:bottom w:val="single" w:sz="4" w:space="0" w:color="auto"/>
              <w:right w:val="single" w:sz="4" w:space="0" w:color="auto"/>
            </w:tcBorders>
            <w:shd w:val="clear" w:color="auto" w:fill="DBE5F1" w:themeFill="accent1" w:themeFillTint="33"/>
          </w:tcPr>
          <w:p w14:paraId="0BA9E811" w14:textId="37C0B81A" w:rsidR="00600FFA" w:rsidRPr="0007056F" w:rsidRDefault="00600FFA" w:rsidP="00600FFA">
            <w:pPr>
              <w:rPr>
                <w:rFonts w:eastAsia="+mn-ea" w:cs="+mn-cs"/>
                <w:b/>
                <w:color w:val="000000"/>
                <w:sz w:val="28"/>
                <w:szCs w:val="28"/>
                <w:u w:val="single"/>
              </w:rPr>
            </w:pPr>
            <w:r w:rsidRPr="00836B78">
              <w:rPr>
                <w:rFonts w:eastAsia="+mn-ea" w:cs="+mn-cs"/>
                <w:b/>
                <w:color w:val="000000"/>
                <w:sz w:val="28"/>
                <w:szCs w:val="28"/>
              </w:rPr>
              <w:t>Action</w:t>
            </w:r>
          </w:p>
        </w:tc>
      </w:tr>
      <w:tr w:rsidR="00306A2E" w14:paraId="0DFDBE6B" w14:textId="77777777" w:rsidTr="00CE5C7B">
        <w:trPr>
          <w:trHeight w:val="533"/>
          <w:jc w:val="center"/>
        </w:trPr>
        <w:tc>
          <w:tcPr>
            <w:tcW w:w="900" w:type="dxa"/>
          </w:tcPr>
          <w:p w14:paraId="29A9E3F1" w14:textId="77777777" w:rsidR="00306A2E" w:rsidRPr="00FA50F7" w:rsidRDefault="0000014F" w:rsidP="00600ADC">
            <w:pPr>
              <w:pStyle w:val="ListParagraph"/>
              <w:ind w:left="0"/>
              <w:rPr>
                <w:rFonts w:eastAsia="+mn-ea" w:cs="+mn-cs"/>
                <w:b/>
                <w:color w:val="000000"/>
                <w:sz w:val="28"/>
                <w:szCs w:val="28"/>
              </w:rPr>
            </w:pPr>
            <w:r w:rsidRPr="00FA50F7">
              <w:rPr>
                <w:rFonts w:eastAsia="+mn-ea" w:cs="+mn-cs"/>
                <w:b/>
                <w:color w:val="000000"/>
                <w:sz w:val="28"/>
                <w:szCs w:val="28"/>
              </w:rPr>
              <w:t>o.</w:t>
            </w:r>
          </w:p>
        </w:tc>
        <w:tc>
          <w:tcPr>
            <w:tcW w:w="10170" w:type="dxa"/>
          </w:tcPr>
          <w:p w14:paraId="4D1ADA0F" w14:textId="77777777" w:rsidR="00600FFA" w:rsidRDefault="0000014F" w:rsidP="00496472">
            <w:pPr>
              <w:rPr>
                <w:rFonts w:eastAsia="+mn-ea" w:cs="+mn-cs"/>
                <w:color w:val="000000"/>
                <w:sz w:val="28"/>
                <w:szCs w:val="28"/>
              </w:rPr>
            </w:pPr>
            <w:r w:rsidRPr="0007056F">
              <w:rPr>
                <w:rFonts w:eastAsia="+mn-ea" w:cs="+mn-cs"/>
                <w:b/>
                <w:color w:val="000000"/>
                <w:sz w:val="28"/>
                <w:szCs w:val="28"/>
                <w:u w:val="single"/>
              </w:rPr>
              <w:t>End Dates: SCENARIO 2</w:t>
            </w:r>
            <w:r w:rsidRPr="0007056F">
              <w:rPr>
                <w:rFonts w:eastAsia="+mn-ea" w:cs="+mn-cs"/>
                <w:color w:val="000000"/>
                <w:sz w:val="28"/>
                <w:szCs w:val="28"/>
              </w:rPr>
              <w:t xml:space="preserve"> – If the participant wants to engage the services of another Third Party Partner for the </w:t>
            </w:r>
            <w:r w:rsidRPr="0007056F">
              <w:rPr>
                <w:rFonts w:eastAsia="+mn-ea" w:cs="+mn-cs"/>
                <w:color w:val="000000"/>
                <w:sz w:val="28"/>
                <w:szCs w:val="28"/>
                <w:u w:val="single"/>
              </w:rPr>
              <w:t>same</w:t>
            </w:r>
            <w:r w:rsidRPr="0007056F">
              <w:rPr>
                <w:rFonts w:eastAsia="+mn-ea" w:cs="+mn-cs"/>
                <w:color w:val="000000"/>
                <w:sz w:val="28"/>
                <w:szCs w:val="28"/>
              </w:rPr>
              <w:t xml:space="preserve"> </w:t>
            </w:r>
            <w:r w:rsidR="0007056F" w:rsidRPr="0007056F">
              <w:rPr>
                <w:rFonts w:eastAsia="+mn-ea" w:cs="+mn-cs"/>
                <w:color w:val="000000"/>
                <w:sz w:val="28"/>
                <w:szCs w:val="28"/>
              </w:rPr>
              <w:t xml:space="preserve">open </w:t>
            </w:r>
            <w:r w:rsidR="00600FFA">
              <w:rPr>
                <w:rFonts w:eastAsia="+mn-ea" w:cs="+mn-cs"/>
                <w:color w:val="000000"/>
                <w:sz w:val="28"/>
                <w:szCs w:val="28"/>
              </w:rPr>
              <w:t>C</w:t>
            </w:r>
            <w:r w:rsidRPr="0007056F">
              <w:rPr>
                <w:rFonts w:eastAsia="+mn-ea" w:cs="+mn-cs"/>
                <w:color w:val="000000"/>
                <w:sz w:val="28"/>
                <w:szCs w:val="28"/>
              </w:rPr>
              <w:t xml:space="preserve">omponent, users will need to enter </w:t>
            </w:r>
            <w:r w:rsidR="0007056F" w:rsidRPr="0007056F">
              <w:rPr>
                <w:rFonts w:eastAsia="+mn-ea" w:cs="+mn-cs"/>
                <w:color w:val="000000"/>
                <w:sz w:val="28"/>
                <w:szCs w:val="28"/>
              </w:rPr>
              <w:t xml:space="preserve">a date in </w:t>
            </w:r>
            <w:r w:rsidRPr="0007056F">
              <w:rPr>
                <w:rFonts w:eastAsia="+mn-ea" w:cs="+mn-cs"/>
                <w:color w:val="000000"/>
                <w:sz w:val="28"/>
                <w:szCs w:val="28"/>
              </w:rPr>
              <w:t xml:space="preserve">the </w:t>
            </w:r>
            <w:r w:rsidRPr="0007056F">
              <w:rPr>
                <w:rFonts w:eastAsia="+mn-ea" w:cs="+mn-cs"/>
                <w:b/>
                <w:i/>
                <w:color w:val="000000"/>
                <w:sz w:val="28"/>
                <w:szCs w:val="28"/>
              </w:rPr>
              <w:t>Provider End Date</w:t>
            </w:r>
            <w:r w:rsidRPr="0007056F">
              <w:rPr>
                <w:rFonts w:eastAsia="+mn-ea" w:cs="+mn-cs"/>
                <w:color w:val="000000"/>
                <w:sz w:val="28"/>
                <w:szCs w:val="28"/>
              </w:rPr>
              <w:t xml:space="preserve"> field </w:t>
            </w:r>
            <w:r w:rsidR="0007056F" w:rsidRPr="0007056F">
              <w:rPr>
                <w:rFonts w:eastAsia="+mn-ea" w:cs="+mn-cs"/>
                <w:color w:val="000000"/>
                <w:sz w:val="28"/>
                <w:szCs w:val="28"/>
              </w:rPr>
              <w:t xml:space="preserve">and the </w:t>
            </w:r>
            <w:r w:rsidR="0007056F" w:rsidRPr="0007056F">
              <w:rPr>
                <w:rFonts w:eastAsia="+mn-ea" w:cs="+mn-cs"/>
                <w:b/>
                <w:i/>
                <w:color w:val="000000"/>
                <w:sz w:val="28"/>
                <w:szCs w:val="28"/>
              </w:rPr>
              <w:t>Component End Date</w:t>
            </w:r>
            <w:r w:rsidR="0007056F" w:rsidRPr="0007056F">
              <w:rPr>
                <w:rFonts w:eastAsia="+mn-ea" w:cs="+mn-cs"/>
                <w:color w:val="000000"/>
                <w:sz w:val="28"/>
                <w:szCs w:val="28"/>
              </w:rPr>
              <w:t xml:space="preserve"> field </w:t>
            </w:r>
            <w:r w:rsidRPr="0007056F">
              <w:rPr>
                <w:rFonts w:eastAsia="+mn-ea" w:cs="+mn-cs"/>
                <w:color w:val="000000"/>
                <w:sz w:val="28"/>
                <w:szCs w:val="28"/>
              </w:rPr>
              <w:t xml:space="preserve">so that the new Third Party Partner may add activities </w:t>
            </w:r>
            <w:r w:rsidR="00600FFA">
              <w:rPr>
                <w:rFonts w:eastAsia="+mn-ea" w:cs="+mn-cs"/>
                <w:color w:val="000000"/>
                <w:sz w:val="28"/>
                <w:szCs w:val="28"/>
              </w:rPr>
              <w:t>in</w:t>
            </w:r>
            <w:r w:rsidRPr="0007056F">
              <w:rPr>
                <w:rFonts w:eastAsia="+mn-ea" w:cs="+mn-cs"/>
                <w:color w:val="000000"/>
                <w:sz w:val="28"/>
                <w:szCs w:val="28"/>
              </w:rPr>
              <w:t xml:space="preserve"> this component for this participant </w:t>
            </w:r>
          </w:p>
          <w:p w14:paraId="78D62F8F" w14:textId="77777777" w:rsidR="00600FFA" w:rsidRDefault="00600FFA" w:rsidP="00496472">
            <w:pPr>
              <w:rPr>
                <w:rFonts w:eastAsia="+mn-ea" w:cs="+mn-cs"/>
                <w:color w:val="000000"/>
                <w:sz w:val="28"/>
                <w:szCs w:val="28"/>
              </w:rPr>
            </w:pPr>
          </w:p>
          <w:p w14:paraId="409F8EA3" w14:textId="003085DE" w:rsidR="00600FFA" w:rsidRDefault="00600FFA" w:rsidP="00496472">
            <w:pPr>
              <w:rPr>
                <w:noProof/>
                <w:sz w:val="28"/>
                <w:szCs w:val="28"/>
              </w:rPr>
            </w:pPr>
            <w:r>
              <w:rPr>
                <w:rFonts w:eastAsia="+mn-ea" w:cs="+mn-cs"/>
                <w:color w:val="000000"/>
                <w:sz w:val="28"/>
                <w:szCs w:val="28"/>
              </w:rPr>
              <w:t xml:space="preserve">Note: </w:t>
            </w:r>
            <w:r w:rsidR="0000014F" w:rsidRPr="00473FB6">
              <w:rPr>
                <w:rFonts w:eastAsia="+mn-ea" w:cs="+mn-cs"/>
                <w:color w:val="000000"/>
                <w:sz w:val="28"/>
                <w:szCs w:val="28"/>
              </w:rPr>
              <w:t>Refer to the “Conflicting Components</w:t>
            </w:r>
            <w:r w:rsidR="00283BC4" w:rsidRPr="00473FB6">
              <w:rPr>
                <w:rFonts w:eastAsia="+mn-ea" w:cs="+mn-cs"/>
                <w:color w:val="000000"/>
                <w:sz w:val="28"/>
                <w:szCs w:val="28"/>
              </w:rPr>
              <w:t xml:space="preserve">” section on </w:t>
            </w:r>
            <w:r w:rsidR="00370849" w:rsidRPr="00473FB6">
              <w:rPr>
                <w:rFonts w:eastAsia="+mn-ea" w:cs="+mn-cs"/>
                <w:color w:val="000000"/>
                <w:sz w:val="28"/>
                <w:szCs w:val="28"/>
              </w:rPr>
              <w:t xml:space="preserve">page </w:t>
            </w:r>
            <w:r w:rsidR="00473FB6" w:rsidRPr="00473FB6">
              <w:rPr>
                <w:rFonts w:eastAsia="+mn-ea" w:cs="+mn-cs"/>
                <w:color w:val="000000"/>
                <w:sz w:val="28"/>
                <w:szCs w:val="28"/>
              </w:rPr>
              <w:t xml:space="preserve">34 </w:t>
            </w:r>
            <w:r w:rsidR="0000014F" w:rsidRPr="00473FB6">
              <w:rPr>
                <w:rFonts w:eastAsia="+mn-ea" w:cs="+mn-cs"/>
                <w:color w:val="000000"/>
                <w:sz w:val="28"/>
                <w:szCs w:val="28"/>
              </w:rPr>
              <w:t>for more information</w:t>
            </w:r>
            <w:r w:rsidR="0074462E" w:rsidRPr="00473FB6">
              <w:rPr>
                <w:rFonts w:eastAsia="+mn-ea" w:cs="+mn-cs"/>
                <w:color w:val="000000"/>
                <w:sz w:val="28"/>
                <w:szCs w:val="28"/>
              </w:rPr>
              <w:t>.</w:t>
            </w:r>
            <w:r w:rsidR="00072BD8" w:rsidRPr="00473FB6">
              <w:rPr>
                <w:noProof/>
                <w:sz w:val="28"/>
                <w:szCs w:val="28"/>
              </w:rPr>
              <w:t xml:space="preserve"> </w:t>
            </w:r>
          </w:p>
          <w:p w14:paraId="2542216E" w14:textId="77777777" w:rsidR="00600FFA" w:rsidRDefault="00600FFA" w:rsidP="00496472">
            <w:pPr>
              <w:rPr>
                <w:noProof/>
                <w:sz w:val="28"/>
                <w:szCs w:val="28"/>
              </w:rPr>
            </w:pPr>
          </w:p>
          <w:p w14:paraId="1A48F16C" w14:textId="4BEB8460" w:rsidR="00692F5C" w:rsidRDefault="008C1105" w:rsidP="00496472">
            <w:pPr>
              <w:rPr>
                <w:noProof/>
                <w:sz w:val="28"/>
                <w:szCs w:val="28"/>
              </w:rPr>
            </w:pPr>
            <w:r w:rsidRPr="00473FB6">
              <w:rPr>
                <w:noProof/>
                <w:sz w:val="28"/>
                <w:szCs w:val="28"/>
              </w:rPr>
              <w:t xml:space="preserve">Do not </w:t>
            </w:r>
            <w:r w:rsidR="0007056F" w:rsidRPr="00473FB6">
              <w:rPr>
                <w:noProof/>
                <w:sz w:val="28"/>
                <w:szCs w:val="28"/>
              </w:rPr>
              <w:t xml:space="preserve">use the </w:t>
            </w:r>
            <w:r w:rsidR="0007056F" w:rsidRPr="00473FB6">
              <w:rPr>
                <w:b/>
                <w:bCs/>
                <w:noProof/>
                <w:sz w:val="28"/>
                <w:szCs w:val="28"/>
              </w:rPr>
              <w:t>[Add Provider]</w:t>
            </w:r>
            <w:r w:rsidR="0007056F" w:rsidRPr="00473FB6">
              <w:rPr>
                <w:noProof/>
                <w:sz w:val="28"/>
                <w:szCs w:val="28"/>
              </w:rPr>
              <w:t xml:space="preserve"> button</w:t>
            </w:r>
            <w:r w:rsidRPr="00473FB6">
              <w:rPr>
                <w:noProof/>
                <w:sz w:val="28"/>
                <w:szCs w:val="28"/>
              </w:rPr>
              <w:t>.</w:t>
            </w:r>
          </w:p>
          <w:p w14:paraId="759A6DCA" w14:textId="11CDABEA" w:rsidR="0000014F" w:rsidRPr="0007056F" w:rsidRDefault="0007056F" w:rsidP="00496472">
            <w:pPr>
              <w:rPr>
                <w:rFonts w:eastAsia="+mn-ea" w:cs="+mn-cs"/>
                <w:b/>
                <w:color w:val="000000"/>
                <w:sz w:val="28"/>
                <w:szCs w:val="28"/>
              </w:rPr>
            </w:pPr>
            <w:r w:rsidRPr="005A193F">
              <w:rPr>
                <w:noProof/>
                <w:sz w:val="24"/>
                <w:szCs w:val="24"/>
              </w:rPr>
              <w:t xml:space="preserve"> </w:t>
            </w:r>
          </w:p>
          <w:p w14:paraId="3CED8987" w14:textId="7904ACE6" w:rsidR="0000014F" w:rsidRDefault="00692F5C" w:rsidP="00692F5C">
            <w:pPr>
              <w:jc w:val="center"/>
              <w:rPr>
                <w:rFonts w:eastAsia="+mn-ea" w:cs="+mn-cs"/>
                <w:color w:val="000000"/>
                <w:sz w:val="24"/>
                <w:szCs w:val="24"/>
              </w:rPr>
            </w:pPr>
            <w:r>
              <w:rPr>
                <w:rFonts w:eastAsia="+mn-ea" w:cs="+mn-cs"/>
                <w:noProof/>
                <w:color w:val="000000"/>
                <w:sz w:val="24"/>
                <w:szCs w:val="24"/>
              </w:rPr>
              <w:drawing>
                <wp:inline distT="0" distB="0" distL="0" distR="0" wp14:anchorId="4369FE3F" wp14:editId="0DAEA4E6">
                  <wp:extent cx="6320790" cy="2701290"/>
                  <wp:effectExtent l="19050" t="19050" r="22860" b="22860"/>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D87C0D.tmp"/>
                          <pic:cNvPicPr/>
                        </pic:nvPicPr>
                        <pic:blipFill>
                          <a:blip r:embed="rId91">
                            <a:extLst>
                              <a:ext uri="{28A0092B-C50C-407E-A947-70E740481C1C}">
                                <a14:useLocalDpi xmlns:a14="http://schemas.microsoft.com/office/drawing/2010/main" val="0"/>
                              </a:ext>
                            </a:extLst>
                          </a:blip>
                          <a:stretch>
                            <a:fillRect/>
                          </a:stretch>
                        </pic:blipFill>
                        <pic:spPr>
                          <a:xfrm>
                            <a:off x="0" y="0"/>
                            <a:ext cx="6320790" cy="2701290"/>
                          </a:xfrm>
                          <a:prstGeom prst="rect">
                            <a:avLst/>
                          </a:prstGeom>
                          <a:ln>
                            <a:solidFill>
                              <a:schemeClr val="tx1"/>
                            </a:solidFill>
                          </a:ln>
                        </pic:spPr>
                      </pic:pic>
                    </a:graphicData>
                  </a:graphic>
                </wp:inline>
              </w:drawing>
            </w:r>
          </w:p>
          <w:p w14:paraId="4072C509" w14:textId="303002F0" w:rsidR="00692F5C" w:rsidRDefault="00692F5C" w:rsidP="00496472">
            <w:pPr>
              <w:rPr>
                <w:rFonts w:eastAsia="+mn-ea" w:cs="+mn-cs"/>
                <w:color w:val="000000"/>
                <w:sz w:val="24"/>
                <w:szCs w:val="24"/>
              </w:rPr>
            </w:pPr>
          </w:p>
        </w:tc>
      </w:tr>
    </w:tbl>
    <w:p w14:paraId="6597AC07" w14:textId="510C1477" w:rsidR="00692F5C" w:rsidRDefault="00692F5C" w:rsidP="007E500E">
      <w:pPr>
        <w:rPr>
          <w:b/>
          <w:noProof/>
          <w:sz w:val="4"/>
          <w:szCs w:val="4"/>
        </w:rPr>
      </w:pPr>
    </w:p>
    <w:p w14:paraId="577A038D" w14:textId="7EE72EC1" w:rsidR="0004773A" w:rsidRDefault="0004773A" w:rsidP="007E500E">
      <w:pPr>
        <w:rPr>
          <w:b/>
          <w:noProof/>
          <w:sz w:val="4"/>
          <w:szCs w:val="4"/>
        </w:rPr>
      </w:pPr>
    </w:p>
    <w:p w14:paraId="05F9AFF5" w14:textId="56DFF7A2" w:rsidR="0004773A" w:rsidRDefault="0004773A" w:rsidP="007E500E">
      <w:pPr>
        <w:rPr>
          <w:b/>
          <w:noProof/>
          <w:sz w:val="4"/>
          <w:szCs w:val="4"/>
        </w:rPr>
      </w:pPr>
    </w:p>
    <w:p w14:paraId="692BF371" w14:textId="56271DFA" w:rsidR="0004773A" w:rsidRDefault="0004773A" w:rsidP="007E500E">
      <w:pPr>
        <w:rPr>
          <w:b/>
          <w:noProof/>
          <w:sz w:val="4"/>
          <w:szCs w:val="4"/>
        </w:rPr>
      </w:pPr>
    </w:p>
    <w:p w14:paraId="35B5D730" w14:textId="608C3DE2" w:rsidR="0004773A" w:rsidRDefault="0004773A" w:rsidP="007E500E">
      <w:pPr>
        <w:rPr>
          <w:b/>
          <w:noProof/>
          <w:sz w:val="4"/>
          <w:szCs w:val="4"/>
        </w:rPr>
      </w:pPr>
    </w:p>
    <w:p w14:paraId="7F2EF5B2" w14:textId="479499C9" w:rsidR="00600FFA" w:rsidRDefault="00600FFA" w:rsidP="007E500E">
      <w:pPr>
        <w:rPr>
          <w:b/>
          <w:noProof/>
          <w:sz w:val="4"/>
          <w:szCs w:val="4"/>
        </w:rPr>
      </w:pPr>
    </w:p>
    <w:p w14:paraId="2ADC920E" w14:textId="6ADBFB59" w:rsidR="00600FFA" w:rsidRDefault="00600FFA" w:rsidP="007E500E">
      <w:pPr>
        <w:rPr>
          <w:b/>
          <w:noProof/>
          <w:sz w:val="4"/>
          <w:szCs w:val="4"/>
        </w:rPr>
      </w:pPr>
    </w:p>
    <w:p w14:paraId="1446847D" w14:textId="70556C53" w:rsidR="00600FFA" w:rsidRDefault="00600FFA" w:rsidP="007E500E">
      <w:pPr>
        <w:rPr>
          <w:b/>
          <w:noProof/>
          <w:sz w:val="4"/>
          <w:szCs w:val="4"/>
        </w:rPr>
      </w:pPr>
    </w:p>
    <w:p w14:paraId="18299FD8" w14:textId="0FE5E655" w:rsidR="00600FFA" w:rsidRDefault="00600FFA" w:rsidP="007E500E">
      <w:pPr>
        <w:rPr>
          <w:b/>
          <w:noProof/>
          <w:sz w:val="4"/>
          <w:szCs w:val="4"/>
        </w:rPr>
      </w:pPr>
    </w:p>
    <w:p w14:paraId="01C1FB96" w14:textId="09DD5F85" w:rsidR="00600FFA" w:rsidRDefault="00600FFA" w:rsidP="007E500E">
      <w:pPr>
        <w:rPr>
          <w:b/>
          <w:noProof/>
          <w:sz w:val="4"/>
          <w:szCs w:val="4"/>
        </w:rPr>
      </w:pPr>
    </w:p>
    <w:p w14:paraId="0CA62360" w14:textId="5CA7CADE" w:rsidR="00600FFA" w:rsidRDefault="00600FFA" w:rsidP="007E500E">
      <w:pPr>
        <w:rPr>
          <w:b/>
          <w:noProof/>
          <w:sz w:val="4"/>
          <w:szCs w:val="4"/>
        </w:rPr>
      </w:pPr>
    </w:p>
    <w:p w14:paraId="2C1E8FA7" w14:textId="2B79C6EC" w:rsidR="00600FFA" w:rsidRDefault="00600FFA" w:rsidP="007E500E">
      <w:pPr>
        <w:rPr>
          <w:b/>
          <w:noProof/>
          <w:sz w:val="4"/>
          <w:szCs w:val="4"/>
        </w:rPr>
      </w:pPr>
    </w:p>
    <w:p w14:paraId="79D1099F" w14:textId="636B1A50" w:rsidR="00600FFA" w:rsidRDefault="00600FFA" w:rsidP="007E500E">
      <w:pPr>
        <w:rPr>
          <w:b/>
          <w:noProof/>
          <w:sz w:val="4"/>
          <w:szCs w:val="4"/>
        </w:rPr>
      </w:pPr>
    </w:p>
    <w:p w14:paraId="1EDD4B27" w14:textId="2A98D3B6" w:rsidR="00600FFA" w:rsidRDefault="00600FFA" w:rsidP="007E500E">
      <w:pPr>
        <w:rPr>
          <w:b/>
          <w:noProof/>
          <w:sz w:val="4"/>
          <w:szCs w:val="4"/>
        </w:rPr>
      </w:pPr>
    </w:p>
    <w:p w14:paraId="43FEBDF7" w14:textId="1ECA8632" w:rsidR="00600FFA" w:rsidRDefault="00600FFA" w:rsidP="007E500E">
      <w:pPr>
        <w:rPr>
          <w:b/>
          <w:noProof/>
          <w:sz w:val="4"/>
          <w:szCs w:val="4"/>
        </w:rPr>
      </w:pPr>
    </w:p>
    <w:p w14:paraId="5A8B015B" w14:textId="21BFEE0E" w:rsidR="00600FFA" w:rsidRDefault="00600FFA" w:rsidP="007E500E">
      <w:pPr>
        <w:rPr>
          <w:b/>
          <w:noProof/>
          <w:sz w:val="4"/>
          <w:szCs w:val="4"/>
        </w:rPr>
      </w:pPr>
    </w:p>
    <w:p w14:paraId="5B1C5B70" w14:textId="69ECB50C" w:rsidR="00600FFA" w:rsidRDefault="00600FFA" w:rsidP="007E500E">
      <w:pPr>
        <w:rPr>
          <w:b/>
          <w:noProof/>
          <w:sz w:val="4"/>
          <w:szCs w:val="4"/>
        </w:rPr>
      </w:pPr>
    </w:p>
    <w:p w14:paraId="38EA73A3" w14:textId="77777777" w:rsidR="00600FFA" w:rsidRDefault="00600FFA" w:rsidP="007E500E">
      <w:pPr>
        <w:rPr>
          <w:b/>
          <w:noProof/>
          <w:sz w:val="4"/>
          <w:szCs w:val="4"/>
        </w:rPr>
      </w:pPr>
    </w:p>
    <w:p w14:paraId="3E51912C" w14:textId="77777777" w:rsidR="0004773A" w:rsidRPr="00473FB6" w:rsidRDefault="0004773A" w:rsidP="007E500E">
      <w:pPr>
        <w:rPr>
          <w:b/>
          <w:noProof/>
          <w:sz w:val="4"/>
          <w:szCs w:val="4"/>
        </w:rPr>
      </w:pPr>
    </w:p>
    <w:tbl>
      <w:tblPr>
        <w:tblStyle w:val="TableGrid"/>
        <w:tblW w:w="11110" w:type="dxa"/>
        <w:jc w:val="center"/>
        <w:tblLook w:val="04A0" w:firstRow="1" w:lastRow="0" w:firstColumn="1" w:lastColumn="0" w:noHBand="0" w:noVBand="1"/>
      </w:tblPr>
      <w:tblGrid>
        <w:gridCol w:w="849"/>
        <w:gridCol w:w="10261"/>
      </w:tblGrid>
      <w:tr w:rsidR="00F37E00" w:rsidRPr="00D07DF3" w14:paraId="5C6034B9" w14:textId="77777777" w:rsidTr="00B253A6">
        <w:trPr>
          <w:trHeight w:val="353"/>
          <w:jc w:val="center"/>
        </w:trPr>
        <w:tc>
          <w:tcPr>
            <w:tcW w:w="849" w:type="dxa"/>
            <w:shd w:val="clear" w:color="auto" w:fill="DBE5F1" w:themeFill="accent1" w:themeFillTint="33"/>
          </w:tcPr>
          <w:p w14:paraId="326406CF" w14:textId="77777777" w:rsidR="00F37E00" w:rsidRPr="00FA50F7" w:rsidRDefault="00F37E00" w:rsidP="00684E48">
            <w:pPr>
              <w:pStyle w:val="ListParagraph"/>
              <w:ind w:left="0"/>
              <w:rPr>
                <w:rFonts w:eastAsia="+mn-ea" w:cs="+mn-cs"/>
                <w:color w:val="000000"/>
                <w:sz w:val="28"/>
                <w:szCs w:val="28"/>
              </w:rPr>
            </w:pPr>
            <w:r w:rsidRPr="00FA50F7">
              <w:rPr>
                <w:rFonts w:eastAsia="+mn-ea" w:cs="+mn-cs"/>
                <w:b/>
                <w:color w:val="000000"/>
                <w:sz w:val="28"/>
                <w:szCs w:val="28"/>
              </w:rPr>
              <w:lastRenderedPageBreak/>
              <w:t>Steps</w:t>
            </w:r>
          </w:p>
        </w:tc>
        <w:tc>
          <w:tcPr>
            <w:tcW w:w="10261" w:type="dxa"/>
            <w:shd w:val="clear" w:color="auto" w:fill="DBE5F1" w:themeFill="accent1" w:themeFillTint="33"/>
          </w:tcPr>
          <w:p w14:paraId="4265F476" w14:textId="77777777" w:rsidR="00F37E00" w:rsidRPr="00FA50F7" w:rsidRDefault="00F37E00" w:rsidP="00684E48">
            <w:pPr>
              <w:rPr>
                <w:rFonts w:eastAsia="+mn-ea" w:cs="+mn-cs"/>
                <w:color w:val="000000"/>
                <w:sz w:val="28"/>
                <w:szCs w:val="28"/>
              </w:rPr>
            </w:pPr>
            <w:r w:rsidRPr="00FA50F7">
              <w:rPr>
                <w:rFonts w:eastAsia="+mn-ea" w:cs="+mn-cs"/>
                <w:b/>
                <w:color w:val="000000"/>
                <w:sz w:val="28"/>
                <w:szCs w:val="28"/>
              </w:rPr>
              <w:t>Action</w:t>
            </w:r>
          </w:p>
        </w:tc>
      </w:tr>
      <w:tr w:rsidR="00F37E00" w:rsidRPr="00D07DF3" w14:paraId="3D458644" w14:textId="77777777" w:rsidTr="00B253A6">
        <w:trPr>
          <w:trHeight w:val="353"/>
          <w:jc w:val="center"/>
        </w:trPr>
        <w:tc>
          <w:tcPr>
            <w:tcW w:w="849" w:type="dxa"/>
            <w:shd w:val="clear" w:color="auto" w:fill="auto"/>
          </w:tcPr>
          <w:p w14:paraId="71D37F96" w14:textId="77777777" w:rsidR="00F37E00" w:rsidRPr="00FA50F7" w:rsidRDefault="00F37E00" w:rsidP="00684E48">
            <w:pPr>
              <w:pStyle w:val="ListParagraph"/>
              <w:ind w:left="0"/>
              <w:rPr>
                <w:rFonts w:eastAsia="+mn-ea" w:cs="+mn-cs"/>
                <w:b/>
                <w:color w:val="000000"/>
                <w:sz w:val="28"/>
                <w:szCs w:val="28"/>
              </w:rPr>
            </w:pPr>
            <w:r w:rsidRPr="00FA50F7">
              <w:rPr>
                <w:rFonts w:eastAsia="+mn-ea" w:cs="+mn-cs"/>
                <w:b/>
                <w:color w:val="000000"/>
                <w:sz w:val="28"/>
                <w:szCs w:val="28"/>
              </w:rPr>
              <w:t>a.</w:t>
            </w:r>
          </w:p>
        </w:tc>
        <w:tc>
          <w:tcPr>
            <w:tcW w:w="10261" w:type="dxa"/>
            <w:shd w:val="clear" w:color="auto" w:fill="auto"/>
          </w:tcPr>
          <w:p w14:paraId="59D28A49" w14:textId="10F5B40D" w:rsidR="00F37E00" w:rsidRDefault="00F37E00" w:rsidP="00684E48">
            <w:pPr>
              <w:rPr>
                <w:noProof/>
                <w:sz w:val="28"/>
                <w:szCs w:val="28"/>
              </w:rPr>
            </w:pPr>
            <w:r w:rsidRPr="00FA50F7">
              <w:rPr>
                <w:noProof/>
                <w:sz w:val="28"/>
                <w:szCs w:val="28"/>
              </w:rPr>
              <w:t xml:space="preserve">To enter a participant’s </w:t>
            </w:r>
            <w:r w:rsidRPr="00FA50F7">
              <w:rPr>
                <w:b/>
                <w:noProof/>
                <w:sz w:val="28"/>
                <w:szCs w:val="28"/>
              </w:rPr>
              <w:t>Job Retention</w:t>
            </w:r>
            <w:r w:rsidR="00600FFA">
              <w:rPr>
                <w:b/>
                <w:noProof/>
                <w:sz w:val="28"/>
                <w:szCs w:val="28"/>
              </w:rPr>
              <w:t>,</w:t>
            </w:r>
            <w:r w:rsidR="007E500E">
              <w:rPr>
                <w:noProof/>
                <w:sz w:val="28"/>
                <w:szCs w:val="28"/>
              </w:rPr>
              <w:t xml:space="preserve"> </w:t>
            </w:r>
            <w:r w:rsidR="00600FFA">
              <w:rPr>
                <w:noProof/>
                <w:sz w:val="28"/>
                <w:szCs w:val="28"/>
              </w:rPr>
              <w:t>o</w:t>
            </w:r>
            <w:r w:rsidRPr="00FA50F7">
              <w:rPr>
                <w:noProof/>
                <w:sz w:val="28"/>
                <w:szCs w:val="28"/>
              </w:rPr>
              <w:t xml:space="preserve">n the </w:t>
            </w:r>
            <w:r w:rsidR="007E500E">
              <w:rPr>
                <w:b/>
                <w:noProof/>
                <w:sz w:val="28"/>
                <w:szCs w:val="28"/>
              </w:rPr>
              <w:t>Non-Education, Non-Work Components</w:t>
            </w:r>
            <w:r w:rsidRPr="00FA50F7">
              <w:rPr>
                <w:noProof/>
                <w:sz w:val="28"/>
                <w:szCs w:val="28"/>
              </w:rPr>
              <w:t xml:space="preserve"> turquoise bar, click on</w:t>
            </w:r>
            <w:r w:rsidR="00101B41">
              <w:rPr>
                <w:noProof/>
                <w:sz w:val="28"/>
                <w:szCs w:val="28"/>
              </w:rPr>
              <w:t xml:space="preserve"> the</w:t>
            </w:r>
            <w:r w:rsidRPr="00FA50F7">
              <w:rPr>
                <w:noProof/>
                <w:sz w:val="28"/>
                <w:szCs w:val="28"/>
              </w:rPr>
              <w:t xml:space="preserve"> </w:t>
            </w:r>
            <w:r w:rsidRPr="00101B41">
              <w:rPr>
                <w:b/>
                <w:bCs/>
                <w:noProof/>
                <w:sz w:val="28"/>
                <w:szCs w:val="28"/>
              </w:rPr>
              <w:t>[Add New]</w:t>
            </w:r>
            <w:r w:rsidR="00931D1B">
              <w:rPr>
                <w:noProof/>
                <w:sz w:val="28"/>
                <w:szCs w:val="28"/>
              </w:rPr>
              <w:t xml:space="preserve"> button</w:t>
            </w:r>
            <w:r w:rsidRPr="00FA50F7">
              <w:rPr>
                <w:noProof/>
                <w:sz w:val="28"/>
                <w:szCs w:val="28"/>
              </w:rPr>
              <w:t xml:space="preserve">. </w:t>
            </w:r>
          </w:p>
          <w:p w14:paraId="29E61942" w14:textId="59DBB29C" w:rsidR="00600FFA" w:rsidRPr="00600FFA" w:rsidRDefault="00600FFA" w:rsidP="00684E48">
            <w:pPr>
              <w:rPr>
                <w:bCs/>
                <w:iCs/>
                <w:noProof/>
                <w:sz w:val="28"/>
                <w:szCs w:val="28"/>
              </w:rPr>
            </w:pPr>
            <w:r>
              <w:rPr>
                <w:noProof/>
                <w:sz w:val="28"/>
                <w:szCs w:val="28"/>
              </w:rPr>
              <w:t>Note: P</w:t>
            </w:r>
            <w:r w:rsidRPr="00600FFA">
              <w:rPr>
                <w:noProof/>
                <w:sz w:val="28"/>
                <w:szCs w:val="28"/>
              </w:rPr>
              <w:t xml:space="preserve">articipants MUST have at least one other CFET component open or completed in order to enroll in </w:t>
            </w:r>
            <w:r w:rsidRPr="00600FFA">
              <w:rPr>
                <w:b/>
                <w:i/>
                <w:noProof/>
                <w:sz w:val="28"/>
                <w:szCs w:val="28"/>
              </w:rPr>
              <w:t>Job Retention</w:t>
            </w:r>
            <w:r>
              <w:rPr>
                <w:bCs/>
                <w:iCs/>
                <w:noProof/>
                <w:sz w:val="28"/>
                <w:szCs w:val="28"/>
              </w:rPr>
              <w:t>.</w:t>
            </w:r>
          </w:p>
          <w:p w14:paraId="7D1008D4" w14:textId="77777777" w:rsidR="00F37E00" w:rsidRDefault="00F37E00" w:rsidP="00684E48">
            <w:pPr>
              <w:rPr>
                <w:noProof/>
              </w:rPr>
            </w:pPr>
          </w:p>
          <w:p w14:paraId="6B2FA5F3" w14:textId="77B8DF7E" w:rsidR="00F37E00" w:rsidRPr="0076122F" w:rsidRDefault="00101B41" w:rsidP="00101B41">
            <w:pPr>
              <w:jc w:val="center"/>
              <w:rPr>
                <w:b/>
                <w:noProof/>
                <w:sz w:val="24"/>
                <w:szCs w:val="24"/>
              </w:rPr>
            </w:pPr>
            <w:r>
              <w:rPr>
                <w:b/>
                <w:noProof/>
                <w:sz w:val="24"/>
                <w:szCs w:val="24"/>
              </w:rPr>
              <w:drawing>
                <wp:inline distT="0" distB="0" distL="0" distR="0" wp14:anchorId="0A62E61A" wp14:editId="247F2DA5">
                  <wp:extent cx="5035809" cy="1555830"/>
                  <wp:effectExtent l="19050" t="19050" r="12700" b="2540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D83937.tmp"/>
                          <pic:cNvPicPr/>
                        </pic:nvPicPr>
                        <pic:blipFill>
                          <a:blip r:embed="rId92">
                            <a:extLst>
                              <a:ext uri="{28A0092B-C50C-407E-A947-70E740481C1C}">
                                <a14:useLocalDpi xmlns:a14="http://schemas.microsoft.com/office/drawing/2010/main" val="0"/>
                              </a:ext>
                            </a:extLst>
                          </a:blip>
                          <a:stretch>
                            <a:fillRect/>
                          </a:stretch>
                        </pic:blipFill>
                        <pic:spPr>
                          <a:xfrm>
                            <a:off x="0" y="0"/>
                            <a:ext cx="5035809" cy="1555830"/>
                          </a:xfrm>
                          <a:prstGeom prst="rect">
                            <a:avLst/>
                          </a:prstGeom>
                          <a:ln>
                            <a:solidFill>
                              <a:schemeClr val="tx1"/>
                            </a:solidFill>
                          </a:ln>
                        </pic:spPr>
                      </pic:pic>
                    </a:graphicData>
                  </a:graphic>
                </wp:inline>
              </w:drawing>
            </w:r>
          </w:p>
          <w:p w14:paraId="1DFE3BB6" w14:textId="77777777" w:rsidR="00F37E00" w:rsidRPr="00D22DCE" w:rsidRDefault="00F37E00" w:rsidP="00684E48">
            <w:pPr>
              <w:rPr>
                <w:rFonts w:eastAsia="+mn-ea" w:cs="+mn-cs"/>
                <w:b/>
                <w:color w:val="000000"/>
                <w:sz w:val="24"/>
                <w:szCs w:val="24"/>
              </w:rPr>
            </w:pPr>
          </w:p>
        </w:tc>
      </w:tr>
      <w:tr w:rsidR="00F37E00" w:rsidRPr="00D07DF3" w14:paraId="653BE09B" w14:textId="77777777" w:rsidTr="00B253A6">
        <w:trPr>
          <w:trHeight w:val="353"/>
          <w:jc w:val="center"/>
        </w:trPr>
        <w:tc>
          <w:tcPr>
            <w:tcW w:w="849" w:type="dxa"/>
            <w:shd w:val="clear" w:color="auto" w:fill="auto"/>
          </w:tcPr>
          <w:p w14:paraId="580A17BD" w14:textId="3768EC2F" w:rsidR="00F37E00" w:rsidRPr="00FA50F7" w:rsidRDefault="007E30F9" w:rsidP="00684E48">
            <w:pPr>
              <w:pStyle w:val="ListParagraph"/>
              <w:ind w:left="0"/>
              <w:rPr>
                <w:rFonts w:eastAsia="+mn-ea" w:cs="+mn-cs"/>
                <w:b/>
                <w:color w:val="000000"/>
                <w:sz w:val="28"/>
                <w:szCs w:val="28"/>
              </w:rPr>
            </w:pPr>
            <w:r>
              <w:rPr>
                <w:rFonts w:eastAsia="+mn-ea" w:cs="+mn-cs"/>
                <w:b/>
                <w:color w:val="000000"/>
                <w:sz w:val="28"/>
                <w:szCs w:val="28"/>
              </w:rPr>
              <w:t>b</w:t>
            </w:r>
            <w:r w:rsidR="00F37E00" w:rsidRPr="00FA50F7">
              <w:rPr>
                <w:rFonts w:eastAsia="+mn-ea" w:cs="+mn-cs"/>
                <w:b/>
                <w:color w:val="000000"/>
                <w:sz w:val="28"/>
                <w:szCs w:val="28"/>
              </w:rPr>
              <w:t>.</w:t>
            </w:r>
          </w:p>
        </w:tc>
        <w:tc>
          <w:tcPr>
            <w:tcW w:w="10261" w:type="dxa"/>
            <w:shd w:val="clear" w:color="auto" w:fill="auto"/>
          </w:tcPr>
          <w:p w14:paraId="1EDED7F1" w14:textId="77777777" w:rsidR="00600FFA" w:rsidRDefault="00931D1B" w:rsidP="00684E48">
            <w:pPr>
              <w:rPr>
                <w:noProof/>
                <w:sz w:val="28"/>
                <w:szCs w:val="28"/>
              </w:rPr>
            </w:pPr>
            <w:r>
              <w:rPr>
                <w:noProof/>
                <w:sz w:val="28"/>
                <w:szCs w:val="28"/>
              </w:rPr>
              <w:t xml:space="preserve">The </w:t>
            </w:r>
            <w:r w:rsidR="00386C3B" w:rsidRPr="00931D1B">
              <w:rPr>
                <w:b/>
                <w:noProof/>
                <w:sz w:val="28"/>
                <w:szCs w:val="28"/>
              </w:rPr>
              <w:t xml:space="preserve">Non-Education, Non-Work Components </w:t>
            </w:r>
            <w:r w:rsidR="00F37E00" w:rsidRPr="00931D1B">
              <w:rPr>
                <w:b/>
                <w:noProof/>
                <w:sz w:val="28"/>
                <w:szCs w:val="28"/>
              </w:rPr>
              <w:t>– Add new Componen</w:t>
            </w:r>
            <w:r w:rsidRPr="00931D1B">
              <w:rPr>
                <w:b/>
                <w:noProof/>
                <w:sz w:val="28"/>
                <w:szCs w:val="28"/>
              </w:rPr>
              <w:t>t</w:t>
            </w:r>
            <w:r w:rsidR="00F37E00" w:rsidRPr="00FA50F7">
              <w:rPr>
                <w:noProof/>
                <w:sz w:val="28"/>
                <w:szCs w:val="28"/>
              </w:rPr>
              <w:t xml:space="preserve"> window will pop-up. </w:t>
            </w:r>
          </w:p>
          <w:p w14:paraId="5BB4C115" w14:textId="77777777" w:rsidR="00600FFA" w:rsidRPr="00600FFA" w:rsidRDefault="00D03BD8" w:rsidP="00BF2B37">
            <w:pPr>
              <w:pStyle w:val="ListParagraph"/>
              <w:numPr>
                <w:ilvl w:val="0"/>
                <w:numId w:val="44"/>
              </w:numPr>
              <w:rPr>
                <w:rFonts w:eastAsia="+mn-ea" w:cs="+mn-cs"/>
                <w:noProof/>
                <w:color w:val="000000"/>
                <w:sz w:val="28"/>
                <w:szCs w:val="28"/>
              </w:rPr>
            </w:pPr>
            <w:r w:rsidRPr="00600FFA">
              <w:rPr>
                <w:noProof/>
                <w:sz w:val="28"/>
                <w:szCs w:val="28"/>
              </w:rPr>
              <w:t>Select</w:t>
            </w:r>
            <w:r w:rsidR="00F37E00" w:rsidRPr="00600FFA">
              <w:rPr>
                <w:noProof/>
                <w:sz w:val="28"/>
                <w:szCs w:val="28"/>
              </w:rPr>
              <w:t xml:space="preserve"> </w:t>
            </w:r>
            <w:r w:rsidR="00386C3B" w:rsidRPr="00600FFA">
              <w:rPr>
                <w:b/>
                <w:noProof/>
                <w:sz w:val="28"/>
                <w:szCs w:val="28"/>
              </w:rPr>
              <w:t>Job Retention</w:t>
            </w:r>
            <w:r w:rsidR="00386C3B" w:rsidRPr="00600FFA">
              <w:rPr>
                <w:noProof/>
                <w:sz w:val="28"/>
                <w:szCs w:val="28"/>
              </w:rPr>
              <w:t xml:space="preserve"> </w:t>
            </w:r>
            <w:r w:rsidRPr="00600FFA">
              <w:rPr>
                <w:noProof/>
                <w:sz w:val="28"/>
                <w:szCs w:val="28"/>
              </w:rPr>
              <w:t xml:space="preserve">in the </w:t>
            </w:r>
            <w:r w:rsidR="00F37E00" w:rsidRPr="00600FFA">
              <w:rPr>
                <w:b/>
                <w:i/>
                <w:noProof/>
                <w:sz w:val="28"/>
                <w:szCs w:val="28"/>
              </w:rPr>
              <w:t xml:space="preserve">Component </w:t>
            </w:r>
            <w:r w:rsidRPr="00600FFA">
              <w:rPr>
                <w:bCs/>
                <w:iCs/>
                <w:noProof/>
                <w:sz w:val="28"/>
                <w:szCs w:val="28"/>
              </w:rPr>
              <w:t>drop-down field</w:t>
            </w:r>
            <w:r w:rsidR="00600FFA">
              <w:rPr>
                <w:bCs/>
                <w:iCs/>
                <w:noProof/>
                <w:sz w:val="28"/>
                <w:szCs w:val="28"/>
              </w:rPr>
              <w:t>,</w:t>
            </w:r>
          </w:p>
          <w:p w14:paraId="47EED16B" w14:textId="77777777" w:rsidR="00600FFA" w:rsidRPr="00600FFA" w:rsidRDefault="00600FFA" w:rsidP="00BF2B37">
            <w:pPr>
              <w:pStyle w:val="ListParagraph"/>
              <w:numPr>
                <w:ilvl w:val="0"/>
                <w:numId w:val="44"/>
              </w:numPr>
              <w:rPr>
                <w:rFonts w:eastAsia="+mn-ea" w:cs="+mn-cs"/>
                <w:noProof/>
                <w:color w:val="000000"/>
                <w:sz w:val="28"/>
                <w:szCs w:val="28"/>
              </w:rPr>
            </w:pPr>
            <w:r>
              <w:rPr>
                <w:bCs/>
                <w:iCs/>
                <w:noProof/>
                <w:sz w:val="28"/>
                <w:szCs w:val="28"/>
              </w:rPr>
              <w:t>E</w:t>
            </w:r>
            <w:r w:rsidR="00D03BD8" w:rsidRPr="00600FFA">
              <w:rPr>
                <w:bCs/>
                <w:iCs/>
                <w:noProof/>
                <w:sz w:val="28"/>
                <w:szCs w:val="28"/>
              </w:rPr>
              <w:t xml:space="preserve">nter the </w:t>
            </w:r>
            <w:r w:rsidR="00D03BD8" w:rsidRPr="00600FFA">
              <w:rPr>
                <w:b/>
                <w:i/>
                <w:noProof/>
                <w:sz w:val="28"/>
                <w:szCs w:val="28"/>
              </w:rPr>
              <w:t xml:space="preserve">Component </w:t>
            </w:r>
            <w:r w:rsidR="00F37E00" w:rsidRPr="00600FFA">
              <w:rPr>
                <w:b/>
                <w:i/>
                <w:noProof/>
                <w:sz w:val="28"/>
                <w:szCs w:val="28"/>
              </w:rPr>
              <w:t>Start Date</w:t>
            </w:r>
            <w:r w:rsidR="00F37E00" w:rsidRPr="00600FFA">
              <w:rPr>
                <w:noProof/>
                <w:sz w:val="28"/>
                <w:szCs w:val="28"/>
              </w:rPr>
              <w:t xml:space="preserve">, </w:t>
            </w:r>
            <w:r w:rsidR="00F37E00" w:rsidRPr="00600FFA">
              <w:rPr>
                <w:b/>
                <w:i/>
                <w:noProof/>
                <w:sz w:val="28"/>
                <w:szCs w:val="28"/>
              </w:rPr>
              <w:t>Provider Start Date</w:t>
            </w:r>
            <w:r w:rsidR="00F37E00" w:rsidRPr="00600FFA">
              <w:rPr>
                <w:noProof/>
                <w:sz w:val="28"/>
                <w:szCs w:val="28"/>
              </w:rPr>
              <w:t>, and</w:t>
            </w:r>
          </w:p>
          <w:p w14:paraId="163D9391" w14:textId="3A066D0E" w:rsidR="00F37E00" w:rsidRPr="00600FFA" w:rsidRDefault="00600FFA" w:rsidP="00BF2B37">
            <w:pPr>
              <w:pStyle w:val="ListParagraph"/>
              <w:numPr>
                <w:ilvl w:val="0"/>
                <w:numId w:val="44"/>
              </w:numPr>
              <w:rPr>
                <w:rFonts w:eastAsia="+mn-ea" w:cs="+mn-cs"/>
                <w:noProof/>
                <w:color w:val="000000"/>
                <w:sz w:val="28"/>
                <w:szCs w:val="28"/>
              </w:rPr>
            </w:pPr>
            <w:r>
              <w:rPr>
                <w:noProof/>
                <w:sz w:val="28"/>
                <w:szCs w:val="28"/>
              </w:rPr>
              <w:t>Add</w:t>
            </w:r>
            <w:r w:rsidR="00F37E00" w:rsidRPr="00600FFA">
              <w:rPr>
                <w:noProof/>
                <w:sz w:val="28"/>
                <w:szCs w:val="28"/>
              </w:rPr>
              <w:t xml:space="preserve"> </w:t>
            </w:r>
            <w:r w:rsidR="00F37E00" w:rsidRPr="00600FFA">
              <w:rPr>
                <w:b/>
                <w:i/>
                <w:noProof/>
                <w:sz w:val="28"/>
                <w:szCs w:val="28"/>
              </w:rPr>
              <w:t>Comment</w:t>
            </w:r>
            <w:r>
              <w:rPr>
                <w:b/>
                <w:i/>
                <w:noProof/>
                <w:sz w:val="28"/>
                <w:szCs w:val="28"/>
              </w:rPr>
              <w:t xml:space="preserve"> </w:t>
            </w:r>
            <w:r w:rsidRPr="00600FFA">
              <w:rPr>
                <w:bCs/>
                <w:iCs/>
                <w:noProof/>
                <w:sz w:val="28"/>
                <w:szCs w:val="28"/>
              </w:rPr>
              <w:t>&amp; C</w:t>
            </w:r>
            <w:r w:rsidR="00F37E00" w:rsidRPr="00600FFA">
              <w:rPr>
                <w:bCs/>
                <w:iCs/>
                <w:noProof/>
                <w:sz w:val="28"/>
                <w:szCs w:val="28"/>
              </w:rPr>
              <w:t>lick</w:t>
            </w:r>
            <w:r w:rsidR="000D5ED4" w:rsidRPr="00600FFA">
              <w:rPr>
                <w:noProof/>
                <w:sz w:val="28"/>
                <w:szCs w:val="28"/>
              </w:rPr>
              <w:t xml:space="preserve"> </w:t>
            </w:r>
            <w:r w:rsidR="00F37E00" w:rsidRPr="00600FFA">
              <w:rPr>
                <w:b/>
                <w:bCs/>
                <w:noProof/>
                <w:sz w:val="28"/>
                <w:szCs w:val="28"/>
              </w:rPr>
              <w:t>[Save]</w:t>
            </w:r>
            <w:r w:rsidR="00D03BD8" w:rsidRPr="00600FFA">
              <w:rPr>
                <w:noProof/>
                <w:sz w:val="28"/>
                <w:szCs w:val="28"/>
              </w:rPr>
              <w:t>.</w:t>
            </w:r>
          </w:p>
          <w:p w14:paraId="5352D659" w14:textId="77777777" w:rsidR="009C2B4B" w:rsidRDefault="009C2B4B" w:rsidP="00684E48">
            <w:pPr>
              <w:rPr>
                <w:noProof/>
              </w:rPr>
            </w:pPr>
          </w:p>
          <w:p w14:paraId="2BF608C6" w14:textId="32846F66" w:rsidR="00F37E00" w:rsidRDefault="00D03BD8" w:rsidP="00D03BD8">
            <w:pPr>
              <w:jc w:val="center"/>
              <w:rPr>
                <w:noProof/>
              </w:rPr>
            </w:pPr>
            <w:r>
              <w:rPr>
                <w:noProof/>
              </w:rPr>
              <w:drawing>
                <wp:inline distT="0" distB="0" distL="0" distR="0" wp14:anchorId="1DB277A8" wp14:editId="6B941ABF">
                  <wp:extent cx="6299200" cy="2215515"/>
                  <wp:effectExtent l="19050" t="19050" r="25400" b="13335"/>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D81084.tmp"/>
                          <pic:cNvPicPr/>
                        </pic:nvPicPr>
                        <pic:blipFill>
                          <a:blip r:embed="rId93">
                            <a:extLst>
                              <a:ext uri="{28A0092B-C50C-407E-A947-70E740481C1C}">
                                <a14:useLocalDpi xmlns:a14="http://schemas.microsoft.com/office/drawing/2010/main" val="0"/>
                              </a:ext>
                            </a:extLst>
                          </a:blip>
                          <a:stretch>
                            <a:fillRect/>
                          </a:stretch>
                        </pic:blipFill>
                        <pic:spPr>
                          <a:xfrm>
                            <a:off x="0" y="0"/>
                            <a:ext cx="6299200" cy="2215515"/>
                          </a:xfrm>
                          <a:prstGeom prst="rect">
                            <a:avLst/>
                          </a:prstGeom>
                          <a:ln>
                            <a:solidFill>
                              <a:schemeClr val="tx1"/>
                            </a:solidFill>
                          </a:ln>
                        </pic:spPr>
                      </pic:pic>
                    </a:graphicData>
                  </a:graphic>
                </wp:inline>
              </w:drawing>
            </w:r>
          </w:p>
          <w:p w14:paraId="18BB51C0" w14:textId="77777777" w:rsidR="009C2B4B" w:rsidRDefault="009C2B4B" w:rsidP="00684E48">
            <w:pPr>
              <w:rPr>
                <w:noProof/>
              </w:rPr>
            </w:pPr>
          </w:p>
        </w:tc>
      </w:tr>
      <w:tr w:rsidR="00F37E00" w:rsidRPr="00D07DF3" w14:paraId="58691D0E" w14:textId="77777777" w:rsidTr="00B253A6">
        <w:trPr>
          <w:trHeight w:val="353"/>
          <w:jc w:val="center"/>
        </w:trPr>
        <w:tc>
          <w:tcPr>
            <w:tcW w:w="849" w:type="dxa"/>
            <w:shd w:val="clear" w:color="auto" w:fill="auto"/>
          </w:tcPr>
          <w:p w14:paraId="42FD8160" w14:textId="667E83B7" w:rsidR="00F37E00" w:rsidRPr="00FA50F7" w:rsidRDefault="007E30F9" w:rsidP="00684E48">
            <w:pPr>
              <w:pStyle w:val="ListParagraph"/>
              <w:ind w:left="0"/>
              <w:rPr>
                <w:rFonts w:eastAsia="+mn-ea" w:cs="+mn-cs"/>
                <w:b/>
                <w:color w:val="000000"/>
                <w:sz w:val="28"/>
                <w:szCs w:val="28"/>
              </w:rPr>
            </w:pPr>
            <w:r>
              <w:rPr>
                <w:rFonts w:eastAsia="+mn-ea" w:cs="+mn-cs"/>
                <w:b/>
                <w:color w:val="000000"/>
                <w:sz w:val="28"/>
                <w:szCs w:val="28"/>
              </w:rPr>
              <w:t>c</w:t>
            </w:r>
            <w:r w:rsidR="00F37E00" w:rsidRPr="00FA50F7">
              <w:rPr>
                <w:rFonts w:eastAsia="+mn-ea" w:cs="+mn-cs"/>
                <w:b/>
                <w:color w:val="000000"/>
                <w:sz w:val="28"/>
                <w:szCs w:val="28"/>
              </w:rPr>
              <w:t>.</w:t>
            </w:r>
          </w:p>
        </w:tc>
        <w:tc>
          <w:tcPr>
            <w:tcW w:w="10261" w:type="dxa"/>
            <w:shd w:val="clear" w:color="auto" w:fill="auto"/>
          </w:tcPr>
          <w:p w14:paraId="125916B8" w14:textId="77777777" w:rsidR="00F37E00" w:rsidRPr="00FA50F7" w:rsidRDefault="00F37E00" w:rsidP="00684E48">
            <w:pPr>
              <w:rPr>
                <w:noProof/>
                <w:sz w:val="28"/>
                <w:szCs w:val="28"/>
              </w:rPr>
            </w:pPr>
            <w:r w:rsidRPr="00FA50F7">
              <w:rPr>
                <w:noProof/>
                <w:sz w:val="28"/>
                <w:szCs w:val="28"/>
              </w:rPr>
              <w:t xml:space="preserve">Under </w:t>
            </w:r>
            <w:r w:rsidRPr="00FA50F7">
              <w:rPr>
                <w:b/>
                <w:noProof/>
                <w:sz w:val="28"/>
                <w:szCs w:val="28"/>
              </w:rPr>
              <w:t>Job Retention</w:t>
            </w:r>
            <w:r w:rsidRPr="00FA50F7">
              <w:rPr>
                <w:noProof/>
                <w:sz w:val="28"/>
                <w:szCs w:val="28"/>
              </w:rPr>
              <w:t xml:space="preserve">, click on </w:t>
            </w:r>
            <w:r w:rsidRPr="00D1564A">
              <w:rPr>
                <w:b/>
                <w:bCs/>
                <w:noProof/>
                <w:sz w:val="28"/>
                <w:szCs w:val="28"/>
              </w:rPr>
              <w:t>[Add Participation]</w:t>
            </w:r>
            <w:r w:rsidR="00931D1B">
              <w:rPr>
                <w:noProof/>
                <w:sz w:val="28"/>
                <w:szCs w:val="28"/>
              </w:rPr>
              <w:t xml:space="preserve"> button</w:t>
            </w:r>
            <w:r w:rsidRPr="00FA50F7">
              <w:rPr>
                <w:noProof/>
                <w:sz w:val="28"/>
                <w:szCs w:val="28"/>
              </w:rPr>
              <w:t>.</w:t>
            </w:r>
            <w:r w:rsidRPr="00FA50F7">
              <w:rPr>
                <w:rFonts w:eastAsia="+mn-ea" w:cs="+mn-cs"/>
                <w:noProof/>
                <w:color w:val="000000"/>
                <w:sz w:val="28"/>
                <w:szCs w:val="28"/>
              </w:rPr>
              <w:t xml:space="preserve"> </w:t>
            </w:r>
          </w:p>
          <w:p w14:paraId="7EC95852" w14:textId="77777777" w:rsidR="00F37E00" w:rsidRDefault="00F37E00" w:rsidP="00684E48">
            <w:pPr>
              <w:rPr>
                <w:noProof/>
              </w:rPr>
            </w:pPr>
          </w:p>
          <w:p w14:paraId="25AC2737" w14:textId="3F00F21F" w:rsidR="00F37E00" w:rsidRPr="00600FFA" w:rsidRDefault="00D1564A" w:rsidP="00600FFA">
            <w:pPr>
              <w:jc w:val="center"/>
              <w:rPr>
                <w:noProof/>
              </w:rPr>
            </w:pPr>
            <w:r>
              <w:rPr>
                <w:noProof/>
              </w:rPr>
              <w:drawing>
                <wp:inline distT="0" distB="0" distL="0" distR="0" wp14:anchorId="63DAADE8" wp14:editId="376187EA">
                  <wp:extent cx="6299200" cy="1166495"/>
                  <wp:effectExtent l="19050" t="19050" r="25400" b="1460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D8E258.tmp"/>
                          <pic:cNvPicPr/>
                        </pic:nvPicPr>
                        <pic:blipFill>
                          <a:blip r:embed="rId94">
                            <a:extLst>
                              <a:ext uri="{28A0092B-C50C-407E-A947-70E740481C1C}">
                                <a14:useLocalDpi xmlns:a14="http://schemas.microsoft.com/office/drawing/2010/main" val="0"/>
                              </a:ext>
                            </a:extLst>
                          </a:blip>
                          <a:stretch>
                            <a:fillRect/>
                          </a:stretch>
                        </pic:blipFill>
                        <pic:spPr>
                          <a:xfrm>
                            <a:off x="0" y="0"/>
                            <a:ext cx="6299200" cy="1166495"/>
                          </a:xfrm>
                          <a:prstGeom prst="rect">
                            <a:avLst/>
                          </a:prstGeom>
                          <a:ln>
                            <a:solidFill>
                              <a:schemeClr val="tx1"/>
                            </a:solidFill>
                          </a:ln>
                        </pic:spPr>
                      </pic:pic>
                    </a:graphicData>
                  </a:graphic>
                </wp:inline>
              </w:drawing>
            </w:r>
          </w:p>
        </w:tc>
      </w:tr>
      <w:tr w:rsidR="00920F55" w:rsidRPr="00D07DF3" w14:paraId="5ADB5142" w14:textId="77777777" w:rsidTr="00687228">
        <w:trPr>
          <w:trHeight w:val="353"/>
          <w:jc w:val="center"/>
        </w:trPr>
        <w:tc>
          <w:tcPr>
            <w:tcW w:w="849" w:type="dxa"/>
            <w:shd w:val="clear" w:color="auto" w:fill="DBE5F1" w:themeFill="accent1" w:themeFillTint="33"/>
          </w:tcPr>
          <w:p w14:paraId="72F8E6D9" w14:textId="1154159A" w:rsidR="00920F55" w:rsidRDefault="00920F55" w:rsidP="00920F55">
            <w:pPr>
              <w:pStyle w:val="ListParagraph"/>
              <w:ind w:left="0"/>
              <w:rPr>
                <w:rFonts w:eastAsia="+mn-ea" w:cs="+mn-cs"/>
                <w:b/>
                <w:color w:val="000000"/>
                <w:sz w:val="28"/>
                <w:szCs w:val="28"/>
              </w:rPr>
            </w:pPr>
            <w:r w:rsidRPr="00A857FC">
              <w:rPr>
                <w:rFonts w:eastAsia="+mn-ea" w:cs="+mn-cs"/>
                <w:b/>
                <w:color w:val="000000"/>
                <w:sz w:val="28"/>
                <w:szCs w:val="28"/>
              </w:rPr>
              <w:lastRenderedPageBreak/>
              <w:t>Steps</w:t>
            </w:r>
          </w:p>
        </w:tc>
        <w:tc>
          <w:tcPr>
            <w:tcW w:w="10261" w:type="dxa"/>
            <w:shd w:val="clear" w:color="auto" w:fill="DBE5F1" w:themeFill="accent1" w:themeFillTint="33"/>
          </w:tcPr>
          <w:p w14:paraId="51BD00FA" w14:textId="61CD6EB7" w:rsidR="00920F55" w:rsidRPr="00FA50F7" w:rsidRDefault="00920F55" w:rsidP="00920F55">
            <w:pPr>
              <w:rPr>
                <w:noProof/>
                <w:sz w:val="28"/>
                <w:szCs w:val="28"/>
              </w:rPr>
            </w:pPr>
            <w:r w:rsidRPr="00A857FC">
              <w:rPr>
                <w:rFonts w:eastAsia="+mn-ea" w:cs="+mn-cs"/>
                <w:b/>
                <w:color w:val="000000"/>
                <w:sz w:val="28"/>
                <w:szCs w:val="28"/>
              </w:rPr>
              <w:t>Action</w:t>
            </w:r>
          </w:p>
        </w:tc>
      </w:tr>
      <w:tr w:rsidR="00F37E00" w:rsidRPr="00D07DF3" w14:paraId="12A4E0E9" w14:textId="77777777" w:rsidTr="00B253A6">
        <w:trPr>
          <w:trHeight w:val="353"/>
          <w:jc w:val="center"/>
        </w:trPr>
        <w:tc>
          <w:tcPr>
            <w:tcW w:w="849" w:type="dxa"/>
            <w:shd w:val="clear" w:color="auto" w:fill="auto"/>
          </w:tcPr>
          <w:p w14:paraId="538C8524" w14:textId="73B0EF6E" w:rsidR="00F37E00" w:rsidRPr="00FA50F7" w:rsidRDefault="007E30F9" w:rsidP="00684E48">
            <w:pPr>
              <w:pStyle w:val="ListParagraph"/>
              <w:ind w:left="0"/>
              <w:rPr>
                <w:rFonts w:eastAsia="+mn-ea" w:cs="+mn-cs"/>
                <w:b/>
                <w:color w:val="000000"/>
                <w:sz w:val="28"/>
                <w:szCs w:val="28"/>
              </w:rPr>
            </w:pPr>
            <w:r>
              <w:rPr>
                <w:rFonts w:eastAsia="+mn-ea" w:cs="+mn-cs"/>
                <w:b/>
                <w:color w:val="000000"/>
                <w:sz w:val="28"/>
                <w:szCs w:val="28"/>
              </w:rPr>
              <w:t>d</w:t>
            </w:r>
            <w:r w:rsidR="00F37E00" w:rsidRPr="00FA50F7">
              <w:rPr>
                <w:rFonts w:eastAsia="+mn-ea" w:cs="+mn-cs"/>
                <w:b/>
                <w:color w:val="000000"/>
                <w:sz w:val="28"/>
                <w:szCs w:val="28"/>
              </w:rPr>
              <w:t>.</w:t>
            </w:r>
          </w:p>
        </w:tc>
        <w:tc>
          <w:tcPr>
            <w:tcW w:w="10261" w:type="dxa"/>
            <w:shd w:val="clear" w:color="auto" w:fill="auto"/>
          </w:tcPr>
          <w:p w14:paraId="45AA9051" w14:textId="77777777" w:rsidR="00600FFA" w:rsidRDefault="00F37E00" w:rsidP="00684E48">
            <w:pPr>
              <w:rPr>
                <w:noProof/>
                <w:sz w:val="28"/>
                <w:szCs w:val="28"/>
              </w:rPr>
            </w:pPr>
            <w:r w:rsidRPr="00FA50F7">
              <w:rPr>
                <w:noProof/>
                <w:sz w:val="28"/>
                <w:szCs w:val="28"/>
              </w:rPr>
              <w:t xml:space="preserve">The </w:t>
            </w:r>
            <w:r w:rsidRPr="00D1564A">
              <w:rPr>
                <w:b/>
                <w:bCs/>
                <w:noProof/>
                <w:sz w:val="28"/>
                <w:szCs w:val="28"/>
              </w:rPr>
              <w:t>Job Retention – Add New Participation</w:t>
            </w:r>
            <w:r w:rsidRPr="00FA50F7">
              <w:rPr>
                <w:noProof/>
                <w:sz w:val="28"/>
                <w:szCs w:val="28"/>
              </w:rPr>
              <w:t xml:space="preserve"> window will pop-up. </w:t>
            </w:r>
          </w:p>
          <w:p w14:paraId="50DC94DD" w14:textId="23927BF8" w:rsidR="00F37E00" w:rsidRPr="00FA50F7" w:rsidRDefault="00F37E00" w:rsidP="00684E48">
            <w:pPr>
              <w:rPr>
                <w:noProof/>
                <w:sz w:val="28"/>
                <w:szCs w:val="28"/>
              </w:rPr>
            </w:pPr>
            <w:r w:rsidRPr="00FA50F7">
              <w:rPr>
                <w:noProof/>
                <w:sz w:val="28"/>
                <w:szCs w:val="28"/>
              </w:rPr>
              <w:t xml:space="preserve">Enter the </w:t>
            </w:r>
            <w:r w:rsidRPr="00FA50F7">
              <w:rPr>
                <w:b/>
                <w:i/>
                <w:noProof/>
                <w:sz w:val="28"/>
                <w:szCs w:val="28"/>
              </w:rPr>
              <w:t>Period</w:t>
            </w:r>
            <w:r w:rsidRPr="00FA50F7">
              <w:rPr>
                <w:noProof/>
                <w:sz w:val="28"/>
                <w:szCs w:val="28"/>
              </w:rPr>
              <w:t xml:space="preserve"> (mm/yyyy) and </w:t>
            </w:r>
            <w:r w:rsidRPr="00FA50F7">
              <w:rPr>
                <w:b/>
                <w:i/>
                <w:noProof/>
                <w:sz w:val="28"/>
                <w:szCs w:val="28"/>
              </w:rPr>
              <w:t>Planned Hours</w:t>
            </w:r>
            <w:r w:rsidRPr="00FA50F7">
              <w:rPr>
                <w:noProof/>
                <w:sz w:val="28"/>
                <w:szCs w:val="28"/>
              </w:rPr>
              <w:t xml:space="preserve">. Click </w:t>
            </w:r>
            <w:r w:rsidRPr="00D1564A">
              <w:rPr>
                <w:b/>
                <w:bCs/>
                <w:noProof/>
                <w:sz w:val="28"/>
                <w:szCs w:val="28"/>
              </w:rPr>
              <w:t>[Save]</w:t>
            </w:r>
            <w:r w:rsidR="00D1564A">
              <w:rPr>
                <w:noProof/>
                <w:sz w:val="28"/>
                <w:szCs w:val="28"/>
              </w:rPr>
              <w:t>.</w:t>
            </w:r>
          </w:p>
          <w:p w14:paraId="3947B382" w14:textId="77777777" w:rsidR="00F37E00" w:rsidRDefault="00F37E00" w:rsidP="00684E48">
            <w:pPr>
              <w:rPr>
                <w:noProof/>
              </w:rPr>
            </w:pPr>
          </w:p>
          <w:p w14:paraId="0EBE582C" w14:textId="0B1DCA5C" w:rsidR="00F37E00" w:rsidRDefault="00D1564A" w:rsidP="00D1564A">
            <w:pPr>
              <w:jc w:val="center"/>
              <w:rPr>
                <w:noProof/>
              </w:rPr>
            </w:pPr>
            <w:r>
              <w:rPr>
                <w:noProof/>
              </w:rPr>
              <w:drawing>
                <wp:inline distT="0" distB="0" distL="0" distR="0" wp14:anchorId="3E963A73" wp14:editId="10E8DC0E">
                  <wp:extent cx="6299200" cy="1294130"/>
                  <wp:effectExtent l="19050" t="19050" r="25400" b="2032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D83B5A.tmp"/>
                          <pic:cNvPicPr/>
                        </pic:nvPicPr>
                        <pic:blipFill>
                          <a:blip r:embed="rId95">
                            <a:extLst>
                              <a:ext uri="{28A0092B-C50C-407E-A947-70E740481C1C}">
                                <a14:useLocalDpi xmlns:a14="http://schemas.microsoft.com/office/drawing/2010/main" val="0"/>
                              </a:ext>
                            </a:extLst>
                          </a:blip>
                          <a:stretch>
                            <a:fillRect/>
                          </a:stretch>
                        </pic:blipFill>
                        <pic:spPr>
                          <a:xfrm>
                            <a:off x="0" y="0"/>
                            <a:ext cx="6299200" cy="1294130"/>
                          </a:xfrm>
                          <a:prstGeom prst="rect">
                            <a:avLst/>
                          </a:prstGeom>
                          <a:ln>
                            <a:solidFill>
                              <a:schemeClr val="tx1"/>
                            </a:solidFill>
                          </a:ln>
                        </pic:spPr>
                      </pic:pic>
                    </a:graphicData>
                  </a:graphic>
                </wp:inline>
              </w:drawing>
            </w:r>
          </w:p>
          <w:p w14:paraId="37495093" w14:textId="77777777" w:rsidR="00F37E00" w:rsidRPr="00225F5D" w:rsidRDefault="00F37E00" w:rsidP="00684E48">
            <w:pPr>
              <w:rPr>
                <w:noProof/>
                <w:sz w:val="24"/>
                <w:szCs w:val="24"/>
              </w:rPr>
            </w:pPr>
          </w:p>
        </w:tc>
      </w:tr>
      <w:tr w:rsidR="00F37E00" w:rsidRPr="00D07DF3" w14:paraId="78116CC4" w14:textId="77777777" w:rsidTr="00B253A6">
        <w:trPr>
          <w:trHeight w:val="353"/>
          <w:jc w:val="center"/>
        </w:trPr>
        <w:tc>
          <w:tcPr>
            <w:tcW w:w="849" w:type="dxa"/>
            <w:shd w:val="clear" w:color="auto" w:fill="auto"/>
          </w:tcPr>
          <w:p w14:paraId="5A550563" w14:textId="1D9E03DA" w:rsidR="00F37E00" w:rsidRPr="00FA50F7" w:rsidRDefault="007E30F9" w:rsidP="00684E48">
            <w:pPr>
              <w:pStyle w:val="ListParagraph"/>
              <w:ind w:left="0"/>
              <w:rPr>
                <w:rFonts w:eastAsia="+mn-ea" w:cs="+mn-cs"/>
                <w:b/>
                <w:color w:val="000000"/>
                <w:sz w:val="28"/>
                <w:szCs w:val="28"/>
              </w:rPr>
            </w:pPr>
            <w:r>
              <w:rPr>
                <w:rFonts w:eastAsia="+mn-ea" w:cs="+mn-cs"/>
                <w:b/>
                <w:color w:val="000000"/>
                <w:sz w:val="28"/>
                <w:szCs w:val="28"/>
              </w:rPr>
              <w:t>e</w:t>
            </w:r>
            <w:r w:rsidR="00F37E00" w:rsidRPr="00FA50F7">
              <w:rPr>
                <w:rFonts w:eastAsia="+mn-ea" w:cs="+mn-cs"/>
                <w:b/>
                <w:color w:val="000000"/>
                <w:sz w:val="28"/>
                <w:szCs w:val="28"/>
              </w:rPr>
              <w:t>.</w:t>
            </w:r>
          </w:p>
        </w:tc>
        <w:tc>
          <w:tcPr>
            <w:tcW w:w="10261" w:type="dxa"/>
            <w:shd w:val="clear" w:color="auto" w:fill="auto"/>
          </w:tcPr>
          <w:p w14:paraId="0ABC9064" w14:textId="77777777" w:rsidR="00F37E00" w:rsidRDefault="00F37E00" w:rsidP="00684E48">
            <w:pPr>
              <w:rPr>
                <w:noProof/>
                <w:sz w:val="28"/>
                <w:szCs w:val="28"/>
              </w:rPr>
            </w:pPr>
            <w:r w:rsidRPr="00FA50F7">
              <w:rPr>
                <w:noProof/>
                <w:sz w:val="28"/>
                <w:szCs w:val="28"/>
              </w:rPr>
              <w:t xml:space="preserve">Now the participant has been enrolled in the </w:t>
            </w:r>
            <w:r w:rsidRPr="00FA50F7">
              <w:rPr>
                <w:b/>
                <w:noProof/>
                <w:sz w:val="28"/>
                <w:szCs w:val="28"/>
              </w:rPr>
              <w:t>Job Retention</w:t>
            </w:r>
            <w:r w:rsidRPr="00FA50F7">
              <w:rPr>
                <w:noProof/>
                <w:sz w:val="28"/>
                <w:szCs w:val="28"/>
              </w:rPr>
              <w:t xml:space="preserve"> component.</w:t>
            </w:r>
          </w:p>
          <w:p w14:paraId="3E081556" w14:textId="67AC1289" w:rsidR="00173D9C" w:rsidRDefault="00EB2D76" w:rsidP="00684E48">
            <w:pPr>
              <w:rPr>
                <w:noProof/>
              </w:rPr>
            </w:pPr>
            <w:r>
              <w:rPr>
                <w:noProof/>
              </w:rPr>
              <mc:AlternateContent>
                <mc:Choice Requires="wps">
                  <w:drawing>
                    <wp:anchor distT="0" distB="0" distL="114300" distR="114300" simplePos="0" relativeHeight="253214720" behindDoc="0" locked="0" layoutInCell="1" allowOverlap="1" wp14:anchorId="4F500DB3" wp14:editId="32D8A356">
                      <wp:simplePos x="0" y="0"/>
                      <wp:positionH relativeFrom="column">
                        <wp:posOffset>-11127</wp:posOffset>
                      </wp:positionH>
                      <wp:positionV relativeFrom="paragraph">
                        <wp:posOffset>84825</wp:posOffset>
                      </wp:positionV>
                      <wp:extent cx="6400800" cy="1610435"/>
                      <wp:effectExtent l="0" t="0" r="19050" b="27940"/>
                      <wp:wrapNone/>
                      <wp:docPr id="3" name="Rectangle 3"/>
                      <wp:cNvGraphicFramePr/>
                      <a:graphic xmlns:a="http://schemas.openxmlformats.org/drawingml/2006/main">
                        <a:graphicData uri="http://schemas.microsoft.com/office/word/2010/wordprocessingShape">
                          <wps:wsp>
                            <wps:cNvSpPr/>
                            <wps:spPr>
                              <a:xfrm>
                                <a:off x="0" y="0"/>
                                <a:ext cx="6400800" cy="1610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6B59D" id="Rectangle 3" o:spid="_x0000_s1026" style="position:absolute;margin-left:-.9pt;margin-top:6.7pt;width:7in;height:126.8pt;z-index:2532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PolgIAAIYFAAAOAAAAZHJzL2Uyb0RvYy54bWysVFFP2zAQfp+0/2D5fSQph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" filled="f" strokecolor="red" strokeweight="2pt"/>
                  </w:pict>
                </mc:Fallback>
              </mc:AlternateContent>
            </w:r>
          </w:p>
          <w:p w14:paraId="4A736A8B" w14:textId="18A50099" w:rsidR="00D1564A" w:rsidRDefault="00D1564A" w:rsidP="00D1564A">
            <w:pPr>
              <w:jc w:val="center"/>
              <w:rPr>
                <w:noProof/>
              </w:rPr>
            </w:pPr>
            <w:r>
              <w:rPr>
                <w:noProof/>
              </w:rPr>
              <w:drawing>
                <wp:inline distT="0" distB="0" distL="0" distR="0" wp14:anchorId="0D14ABC7" wp14:editId="2FD37EF5">
                  <wp:extent cx="6299200" cy="1433830"/>
                  <wp:effectExtent l="19050" t="19050" r="25400" b="1397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D84ED2.tmp"/>
                          <pic:cNvPicPr/>
                        </pic:nvPicPr>
                        <pic:blipFill>
                          <a:blip r:embed="rId96">
                            <a:extLst>
                              <a:ext uri="{28A0092B-C50C-407E-A947-70E740481C1C}">
                                <a14:useLocalDpi xmlns:a14="http://schemas.microsoft.com/office/drawing/2010/main" val="0"/>
                              </a:ext>
                            </a:extLst>
                          </a:blip>
                          <a:stretch>
                            <a:fillRect/>
                          </a:stretch>
                        </pic:blipFill>
                        <pic:spPr>
                          <a:xfrm>
                            <a:off x="0" y="0"/>
                            <a:ext cx="6299200" cy="1433830"/>
                          </a:xfrm>
                          <a:prstGeom prst="rect">
                            <a:avLst/>
                          </a:prstGeom>
                          <a:ln>
                            <a:solidFill>
                              <a:schemeClr val="tx1"/>
                            </a:solidFill>
                          </a:ln>
                        </pic:spPr>
                      </pic:pic>
                    </a:graphicData>
                  </a:graphic>
                </wp:inline>
              </w:drawing>
            </w:r>
          </w:p>
          <w:p w14:paraId="57D74225" w14:textId="1AC67496" w:rsidR="00D1564A" w:rsidRPr="00D1564A" w:rsidRDefault="00D1564A" w:rsidP="00684E48">
            <w:pPr>
              <w:rPr>
                <w:noProof/>
              </w:rPr>
            </w:pPr>
          </w:p>
        </w:tc>
      </w:tr>
      <w:tr w:rsidR="00F37E00" w:rsidRPr="00D07DF3" w14:paraId="40DF760B" w14:textId="77777777" w:rsidTr="00B253A6">
        <w:trPr>
          <w:trHeight w:val="353"/>
          <w:jc w:val="center"/>
        </w:trPr>
        <w:tc>
          <w:tcPr>
            <w:tcW w:w="849" w:type="dxa"/>
            <w:shd w:val="clear" w:color="auto" w:fill="auto"/>
          </w:tcPr>
          <w:p w14:paraId="4F86878C" w14:textId="5D47745F" w:rsidR="00F37E00" w:rsidRPr="00054A2E" w:rsidRDefault="007E30F9" w:rsidP="00684E48">
            <w:pPr>
              <w:pStyle w:val="ListParagraph"/>
              <w:ind w:left="0"/>
              <w:rPr>
                <w:rFonts w:eastAsia="+mn-ea" w:cs="+mn-cs"/>
                <w:b/>
                <w:color w:val="000000"/>
                <w:sz w:val="28"/>
                <w:szCs w:val="28"/>
              </w:rPr>
            </w:pPr>
            <w:r>
              <w:rPr>
                <w:rFonts w:eastAsia="+mn-ea" w:cs="+mn-cs"/>
                <w:b/>
                <w:color w:val="000000"/>
                <w:sz w:val="28"/>
                <w:szCs w:val="28"/>
              </w:rPr>
              <w:t>f</w:t>
            </w:r>
            <w:r w:rsidR="00F37E00" w:rsidRPr="00054A2E">
              <w:rPr>
                <w:rFonts w:eastAsia="+mn-ea" w:cs="+mn-cs"/>
                <w:b/>
                <w:color w:val="000000"/>
                <w:sz w:val="28"/>
                <w:szCs w:val="28"/>
              </w:rPr>
              <w:t>.</w:t>
            </w:r>
          </w:p>
        </w:tc>
        <w:tc>
          <w:tcPr>
            <w:tcW w:w="10261" w:type="dxa"/>
            <w:shd w:val="clear" w:color="auto" w:fill="auto"/>
          </w:tcPr>
          <w:p w14:paraId="770AF8DF" w14:textId="77777777" w:rsidR="00F37E00" w:rsidRPr="00054A2E" w:rsidRDefault="00F37E00" w:rsidP="00684E48">
            <w:pPr>
              <w:rPr>
                <w:noProof/>
                <w:sz w:val="28"/>
                <w:szCs w:val="28"/>
              </w:rPr>
            </w:pPr>
            <w:r w:rsidRPr="00054A2E">
              <w:rPr>
                <w:noProof/>
                <w:sz w:val="28"/>
                <w:szCs w:val="28"/>
              </w:rPr>
              <w:t xml:space="preserve">The user will need to update the information in the </w:t>
            </w:r>
            <w:r w:rsidRPr="00054A2E">
              <w:rPr>
                <w:b/>
                <w:noProof/>
                <w:sz w:val="28"/>
                <w:szCs w:val="28"/>
              </w:rPr>
              <w:t>Job Retention</w:t>
            </w:r>
            <w:r w:rsidRPr="00054A2E">
              <w:rPr>
                <w:noProof/>
                <w:sz w:val="28"/>
                <w:szCs w:val="28"/>
              </w:rPr>
              <w:t xml:space="preserve"> component by clicking on the </w:t>
            </w:r>
            <w:r w:rsidRPr="000F06E6">
              <w:rPr>
                <w:b/>
                <w:bCs/>
                <w:noProof/>
                <w:sz w:val="28"/>
                <w:szCs w:val="28"/>
              </w:rPr>
              <w:t>[Edit]</w:t>
            </w:r>
            <w:r w:rsidRPr="00054A2E">
              <w:rPr>
                <w:noProof/>
                <w:sz w:val="28"/>
                <w:szCs w:val="28"/>
              </w:rPr>
              <w:t xml:space="preserve"> button </w:t>
            </w:r>
            <w:r w:rsidRPr="00AC726B">
              <w:rPr>
                <w:b/>
                <w:noProof/>
                <w:color w:val="FF0000"/>
                <w:sz w:val="28"/>
                <w:szCs w:val="28"/>
              </w:rPr>
              <w:t>by the 5</w:t>
            </w:r>
            <w:r w:rsidRPr="00AC726B">
              <w:rPr>
                <w:b/>
                <w:noProof/>
                <w:color w:val="FF0000"/>
                <w:sz w:val="28"/>
                <w:szCs w:val="28"/>
                <w:vertAlign w:val="superscript"/>
              </w:rPr>
              <w:t>th</w:t>
            </w:r>
            <w:r w:rsidRPr="00AC726B">
              <w:rPr>
                <w:b/>
                <w:noProof/>
                <w:color w:val="FF0000"/>
                <w:sz w:val="28"/>
                <w:szCs w:val="28"/>
              </w:rPr>
              <w:t xml:space="preserve"> of the following month</w:t>
            </w:r>
            <w:r w:rsidRPr="00AC726B">
              <w:rPr>
                <w:noProof/>
                <w:color w:val="FF0000"/>
                <w:sz w:val="28"/>
                <w:szCs w:val="28"/>
              </w:rPr>
              <w:t xml:space="preserve"> </w:t>
            </w:r>
            <w:r w:rsidRPr="00054A2E">
              <w:rPr>
                <w:noProof/>
                <w:sz w:val="28"/>
                <w:szCs w:val="28"/>
              </w:rPr>
              <w:t>to track the participant’s progress.</w:t>
            </w:r>
          </w:p>
          <w:p w14:paraId="13267C8B" w14:textId="2D9B3A6A" w:rsidR="000F06E6" w:rsidRDefault="000F06E6" w:rsidP="00173D9C">
            <w:pPr>
              <w:rPr>
                <w:noProof/>
              </w:rPr>
            </w:pPr>
          </w:p>
          <w:p w14:paraId="371CD2EB" w14:textId="63CB6E4F" w:rsidR="000F06E6" w:rsidRDefault="000F06E6" w:rsidP="00173D9C">
            <w:pPr>
              <w:rPr>
                <w:noProof/>
              </w:rPr>
            </w:pPr>
            <w:r>
              <w:rPr>
                <w:noProof/>
              </w:rPr>
              <w:drawing>
                <wp:inline distT="0" distB="0" distL="0" distR="0" wp14:anchorId="19D1E5DF" wp14:editId="1525BCDF">
                  <wp:extent cx="6322060" cy="1597025"/>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22060" cy="1597025"/>
                          </a:xfrm>
                          <a:prstGeom prst="rect">
                            <a:avLst/>
                          </a:prstGeom>
                          <a:noFill/>
                        </pic:spPr>
                      </pic:pic>
                    </a:graphicData>
                  </a:graphic>
                </wp:inline>
              </w:drawing>
            </w:r>
          </w:p>
          <w:p w14:paraId="3733640A" w14:textId="77777777" w:rsidR="00600FFA" w:rsidRDefault="00600FFA" w:rsidP="00600FFA">
            <w:pPr>
              <w:rPr>
                <w:noProof/>
                <w:sz w:val="24"/>
                <w:szCs w:val="24"/>
              </w:rPr>
            </w:pPr>
          </w:p>
          <w:p w14:paraId="767D52D4" w14:textId="122D5615" w:rsidR="00746E51" w:rsidRPr="00225F5D" w:rsidRDefault="00746E51" w:rsidP="000F06E6">
            <w:pPr>
              <w:jc w:val="center"/>
              <w:rPr>
                <w:noProof/>
                <w:sz w:val="24"/>
                <w:szCs w:val="24"/>
              </w:rPr>
            </w:pPr>
          </w:p>
        </w:tc>
      </w:tr>
    </w:tbl>
    <w:p w14:paraId="4991B497" w14:textId="75C9E057" w:rsidR="00600FFA" w:rsidRDefault="00600FFA"/>
    <w:p w14:paraId="5CB0617D" w14:textId="7598EA39" w:rsidR="00600FFA" w:rsidRDefault="00600FFA"/>
    <w:p w14:paraId="065E898B" w14:textId="77777777" w:rsidR="00600FFA" w:rsidRDefault="00600FFA"/>
    <w:tbl>
      <w:tblPr>
        <w:tblStyle w:val="TableGrid"/>
        <w:tblW w:w="11110" w:type="dxa"/>
        <w:jc w:val="center"/>
        <w:tblLook w:val="04A0" w:firstRow="1" w:lastRow="0" w:firstColumn="1" w:lastColumn="0" w:noHBand="0" w:noVBand="1"/>
      </w:tblPr>
      <w:tblGrid>
        <w:gridCol w:w="849"/>
        <w:gridCol w:w="10261"/>
      </w:tblGrid>
      <w:tr w:rsidR="00E325C3" w:rsidRPr="00D07DF3" w14:paraId="07B3ED75" w14:textId="77777777" w:rsidTr="00B253A6">
        <w:trPr>
          <w:trHeight w:val="353"/>
          <w:jc w:val="center"/>
        </w:trPr>
        <w:tc>
          <w:tcPr>
            <w:tcW w:w="849" w:type="dxa"/>
            <w:shd w:val="clear" w:color="auto" w:fill="DBE5F1" w:themeFill="accent1" w:themeFillTint="33"/>
          </w:tcPr>
          <w:p w14:paraId="57C0548B" w14:textId="77777777" w:rsidR="00E325C3" w:rsidRPr="00A857FC" w:rsidRDefault="00E325C3" w:rsidP="00B84BDE">
            <w:pPr>
              <w:pStyle w:val="ListParagraph"/>
              <w:ind w:left="0"/>
              <w:rPr>
                <w:rFonts w:eastAsia="+mn-ea" w:cs="+mn-cs"/>
                <w:color w:val="000000"/>
                <w:sz w:val="28"/>
                <w:szCs w:val="28"/>
              </w:rPr>
            </w:pPr>
            <w:r w:rsidRPr="00A857FC">
              <w:rPr>
                <w:rFonts w:eastAsia="+mn-ea" w:cs="+mn-cs"/>
                <w:b/>
                <w:color w:val="000000"/>
                <w:sz w:val="28"/>
                <w:szCs w:val="28"/>
              </w:rPr>
              <w:lastRenderedPageBreak/>
              <w:t>Steps</w:t>
            </w:r>
          </w:p>
        </w:tc>
        <w:tc>
          <w:tcPr>
            <w:tcW w:w="10261" w:type="dxa"/>
            <w:shd w:val="clear" w:color="auto" w:fill="DBE5F1" w:themeFill="accent1" w:themeFillTint="33"/>
          </w:tcPr>
          <w:p w14:paraId="08783C74" w14:textId="77777777" w:rsidR="00E325C3" w:rsidRPr="00A857FC" w:rsidRDefault="00E325C3" w:rsidP="00B84BDE">
            <w:pPr>
              <w:rPr>
                <w:rFonts w:eastAsia="+mn-ea" w:cs="+mn-cs"/>
                <w:color w:val="000000"/>
                <w:sz w:val="28"/>
                <w:szCs w:val="28"/>
              </w:rPr>
            </w:pPr>
            <w:r w:rsidRPr="00A857FC">
              <w:rPr>
                <w:rFonts w:eastAsia="+mn-ea" w:cs="+mn-cs"/>
                <w:b/>
                <w:color w:val="000000"/>
                <w:sz w:val="28"/>
                <w:szCs w:val="28"/>
              </w:rPr>
              <w:t>Action</w:t>
            </w:r>
          </w:p>
        </w:tc>
      </w:tr>
      <w:tr w:rsidR="00F37E00" w:rsidRPr="00D07DF3" w14:paraId="5D44951B" w14:textId="77777777" w:rsidTr="00B253A6">
        <w:trPr>
          <w:trHeight w:val="353"/>
          <w:jc w:val="center"/>
        </w:trPr>
        <w:tc>
          <w:tcPr>
            <w:tcW w:w="849" w:type="dxa"/>
            <w:shd w:val="clear" w:color="auto" w:fill="auto"/>
          </w:tcPr>
          <w:p w14:paraId="1CA967A4" w14:textId="03077F77" w:rsidR="00F37E00" w:rsidRPr="00054A2E" w:rsidRDefault="007E30F9" w:rsidP="00684E48">
            <w:pPr>
              <w:pStyle w:val="ListParagraph"/>
              <w:ind w:left="0"/>
              <w:rPr>
                <w:rFonts w:eastAsia="+mn-ea" w:cs="+mn-cs"/>
                <w:b/>
                <w:color w:val="000000"/>
                <w:sz w:val="28"/>
                <w:szCs w:val="28"/>
              </w:rPr>
            </w:pPr>
            <w:r>
              <w:rPr>
                <w:rFonts w:eastAsia="+mn-ea" w:cs="+mn-cs"/>
                <w:b/>
                <w:color w:val="000000"/>
                <w:sz w:val="28"/>
                <w:szCs w:val="28"/>
              </w:rPr>
              <w:t>g</w:t>
            </w:r>
            <w:r w:rsidR="00F37E00" w:rsidRPr="00054A2E">
              <w:rPr>
                <w:rFonts w:eastAsia="+mn-ea" w:cs="+mn-cs"/>
                <w:b/>
                <w:color w:val="000000"/>
                <w:sz w:val="28"/>
                <w:szCs w:val="28"/>
              </w:rPr>
              <w:t>.</w:t>
            </w:r>
          </w:p>
        </w:tc>
        <w:tc>
          <w:tcPr>
            <w:tcW w:w="10261" w:type="dxa"/>
            <w:shd w:val="clear" w:color="auto" w:fill="auto"/>
          </w:tcPr>
          <w:p w14:paraId="69854C8F" w14:textId="77777777" w:rsidR="001611E8" w:rsidRDefault="00931D1B" w:rsidP="00684E48">
            <w:pPr>
              <w:rPr>
                <w:noProof/>
                <w:sz w:val="28"/>
                <w:szCs w:val="28"/>
              </w:rPr>
            </w:pPr>
            <w:r>
              <w:rPr>
                <w:noProof/>
                <w:sz w:val="28"/>
                <w:szCs w:val="28"/>
              </w:rPr>
              <w:t xml:space="preserve">The </w:t>
            </w:r>
            <w:r w:rsidR="00F37E00" w:rsidRPr="00931D1B">
              <w:rPr>
                <w:b/>
                <w:noProof/>
                <w:sz w:val="28"/>
                <w:szCs w:val="28"/>
              </w:rPr>
              <w:t>Job</w:t>
            </w:r>
            <w:r w:rsidRPr="00931D1B">
              <w:rPr>
                <w:b/>
                <w:noProof/>
                <w:sz w:val="28"/>
                <w:szCs w:val="28"/>
              </w:rPr>
              <w:t xml:space="preserve"> Retention – Edit Participation</w:t>
            </w:r>
            <w:r w:rsidR="00F37E00" w:rsidRPr="00054A2E">
              <w:rPr>
                <w:noProof/>
                <w:sz w:val="28"/>
                <w:szCs w:val="28"/>
              </w:rPr>
              <w:t xml:space="preserve"> window will pop-up. </w:t>
            </w:r>
          </w:p>
          <w:p w14:paraId="29F9B2A8" w14:textId="1F35AEF2" w:rsidR="00931D1B" w:rsidRPr="001611E8" w:rsidRDefault="00F37E00" w:rsidP="00BF2B37">
            <w:pPr>
              <w:pStyle w:val="ListParagraph"/>
              <w:numPr>
                <w:ilvl w:val="0"/>
                <w:numId w:val="45"/>
              </w:numPr>
              <w:rPr>
                <w:noProof/>
                <w:sz w:val="28"/>
                <w:szCs w:val="28"/>
              </w:rPr>
            </w:pPr>
            <w:r w:rsidRPr="001611E8">
              <w:rPr>
                <w:noProof/>
                <w:sz w:val="28"/>
                <w:szCs w:val="28"/>
              </w:rPr>
              <w:t xml:space="preserve">Update the </w:t>
            </w:r>
            <w:r w:rsidRPr="001611E8">
              <w:rPr>
                <w:b/>
                <w:i/>
                <w:noProof/>
                <w:sz w:val="28"/>
                <w:szCs w:val="28"/>
              </w:rPr>
              <w:t>Actual Hours</w:t>
            </w:r>
            <w:r w:rsidRPr="001611E8">
              <w:rPr>
                <w:noProof/>
                <w:sz w:val="28"/>
                <w:szCs w:val="28"/>
              </w:rPr>
              <w:t xml:space="preserve"> that were completed for this component for the specified </w:t>
            </w:r>
            <w:r w:rsidRPr="001611E8">
              <w:rPr>
                <w:b/>
                <w:i/>
                <w:noProof/>
                <w:sz w:val="28"/>
                <w:szCs w:val="28"/>
              </w:rPr>
              <w:t>Period</w:t>
            </w:r>
            <w:r w:rsidRPr="001611E8">
              <w:rPr>
                <w:noProof/>
                <w:sz w:val="28"/>
                <w:szCs w:val="28"/>
              </w:rPr>
              <w:t xml:space="preserve"> (i.e. </w:t>
            </w:r>
            <w:r w:rsidR="00746E51" w:rsidRPr="001611E8">
              <w:rPr>
                <w:noProof/>
                <w:sz w:val="28"/>
                <w:szCs w:val="28"/>
              </w:rPr>
              <w:t>10</w:t>
            </w:r>
            <w:r w:rsidRPr="001611E8">
              <w:rPr>
                <w:noProof/>
                <w:sz w:val="28"/>
                <w:szCs w:val="28"/>
              </w:rPr>
              <w:t>/201</w:t>
            </w:r>
            <w:r w:rsidR="00746E51" w:rsidRPr="001611E8">
              <w:rPr>
                <w:noProof/>
                <w:sz w:val="28"/>
                <w:szCs w:val="28"/>
              </w:rPr>
              <w:t>9</w:t>
            </w:r>
            <w:r w:rsidRPr="001611E8">
              <w:rPr>
                <w:noProof/>
                <w:sz w:val="28"/>
                <w:szCs w:val="28"/>
              </w:rPr>
              <w:t xml:space="preserve">). </w:t>
            </w:r>
          </w:p>
          <w:p w14:paraId="6B4793B9" w14:textId="4CA6209F" w:rsidR="00F37E00" w:rsidRPr="001611E8" w:rsidRDefault="00F37E00" w:rsidP="00BF2B37">
            <w:pPr>
              <w:pStyle w:val="ListParagraph"/>
              <w:numPr>
                <w:ilvl w:val="0"/>
                <w:numId w:val="45"/>
              </w:numPr>
              <w:rPr>
                <w:noProof/>
                <w:sz w:val="28"/>
                <w:szCs w:val="28"/>
              </w:rPr>
            </w:pPr>
            <w:r w:rsidRPr="001611E8">
              <w:rPr>
                <w:noProof/>
                <w:sz w:val="28"/>
                <w:szCs w:val="28"/>
              </w:rPr>
              <w:t>Click [</w:t>
            </w:r>
            <w:r w:rsidRPr="001611E8">
              <w:rPr>
                <w:b/>
                <w:bCs/>
                <w:noProof/>
                <w:sz w:val="28"/>
                <w:szCs w:val="28"/>
              </w:rPr>
              <w:t>Save</w:t>
            </w:r>
            <w:r w:rsidRPr="001611E8">
              <w:rPr>
                <w:noProof/>
                <w:sz w:val="28"/>
                <w:szCs w:val="28"/>
              </w:rPr>
              <w:t>].</w:t>
            </w:r>
          </w:p>
          <w:p w14:paraId="33FAFEFE" w14:textId="77777777" w:rsidR="00F37E00" w:rsidRDefault="00F37E00" w:rsidP="00684E48">
            <w:pPr>
              <w:rPr>
                <w:noProof/>
              </w:rPr>
            </w:pPr>
          </w:p>
          <w:p w14:paraId="3F152792" w14:textId="7D92F261" w:rsidR="00F37E00" w:rsidRDefault="000F06E6" w:rsidP="00CD3B88">
            <w:pPr>
              <w:jc w:val="center"/>
              <w:rPr>
                <w:noProof/>
              </w:rPr>
            </w:pPr>
            <w:r>
              <w:rPr>
                <w:noProof/>
              </w:rPr>
              <w:drawing>
                <wp:inline distT="0" distB="0" distL="0" distR="0" wp14:anchorId="09697192" wp14:editId="69E964D6">
                  <wp:extent cx="6299200" cy="1525905"/>
                  <wp:effectExtent l="19050" t="19050" r="25400" b="17145"/>
                  <wp:docPr id="35" name="Picture 3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D8654A.tmp"/>
                          <pic:cNvPicPr/>
                        </pic:nvPicPr>
                        <pic:blipFill>
                          <a:blip r:embed="rId98">
                            <a:extLst>
                              <a:ext uri="{28A0092B-C50C-407E-A947-70E740481C1C}">
                                <a14:useLocalDpi xmlns:a14="http://schemas.microsoft.com/office/drawing/2010/main" val="0"/>
                              </a:ext>
                            </a:extLst>
                          </a:blip>
                          <a:stretch>
                            <a:fillRect/>
                          </a:stretch>
                        </pic:blipFill>
                        <pic:spPr>
                          <a:xfrm>
                            <a:off x="0" y="0"/>
                            <a:ext cx="6299200" cy="1525905"/>
                          </a:xfrm>
                          <a:prstGeom prst="rect">
                            <a:avLst/>
                          </a:prstGeom>
                          <a:ln>
                            <a:solidFill>
                              <a:schemeClr val="tx1"/>
                            </a:solidFill>
                          </a:ln>
                        </pic:spPr>
                      </pic:pic>
                    </a:graphicData>
                  </a:graphic>
                </wp:inline>
              </w:drawing>
            </w:r>
          </w:p>
          <w:p w14:paraId="299BE8F4" w14:textId="77777777" w:rsidR="00F37E00" w:rsidRPr="00225F5D" w:rsidRDefault="00F37E00" w:rsidP="00684E48">
            <w:pPr>
              <w:rPr>
                <w:noProof/>
                <w:sz w:val="24"/>
                <w:szCs w:val="24"/>
              </w:rPr>
            </w:pPr>
          </w:p>
        </w:tc>
      </w:tr>
      <w:tr w:rsidR="00F37E00" w:rsidRPr="00D07DF3" w14:paraId="049A6861" w14:textId="77777777" w:rsidTr="00B253A6">
        <w:trPr>
          <w:trHeight w:val="353"/>
          <w:jc w:val="center"/>
        </w:trPr>
        <w:tc>
          <w:tcPr>
            <w:tcW w:w="849" w:type="dxa"/>
            <w:shd w:val="clear" w:color="auto" w:fill="auto"/>
          </w:tcPr>
          <w:p w14:paraId="2B191D0E" w14:textId="2970E0C8" w:rsidR="00F37E00" w:rsidRPr="00054A2E" w:rsidRDefault="007E30F9" w:rsidP="00684E48">
            <w:pPr>
              <w:pStyle w:val="ListParagraph"/>
              <w:ind w:left="0"/>
              <w:rPr>
                <w:rFonts w:eastAsia="+mn-ea" w:cs="+mn-cs"/>
                <w:b/>
                <w:color w:val="000000"/>
                <w:sz w:val="28"/>
                <w:szCs w:val="28"/>
              </w:rPr>
            </w:pPr>
            <w:r>
              <w:rPr>
                <w:rFonts w:eastAsia="+mn-ea" w:cs="+mn-cs"/>
                <w:b/>
                <w:color w:val="000000"/>
                <w:sz w:val="28"/>
                <w:szCs w:val="28"/>
              </w:rPr>
              <w:t>h</w:t>
            </w:r>
            <w:r w:rsidR="00F37E00" w:rsidRPr="00054A2E">
              <w:rPr>
                <w:rFonts w:eastAsia="+mn-ea" w:cs="+mn-cs"/>
                <w:b/>
                <w:color w:val="000000"/>
                <w:sz w:val="28"/>
                <w:szCs w:val="28"/>
              </w:rPr>
              <w:t>.</w:t>
            </w:r>
          </w:p>
        </w:tc>
        <w:tc>
          <w:tcPr>
            <w:tcW w:w="10261" w:type="dxa"/>
            <w:shd w:val="clear" w:color="auto" w:fill="auto"/>
          </w:tcPr>
          <w:p w14:paraId="7D7C594E" w14:textId="69DD5CE3" w:rsidR="00FD550B" w:rsidRDefault="00F37E00" w:rsidP="00684E48">
            <w:pPr>
              <w:rPr>
                <w:noProof/>
                <w:sz w:val="28"/>
                <w:szCs w:val="28"/>
              </w:rPr>
            </w:pPr>
            <w:r w:rsidRPr="00054A2E">
              <w:rPr>
                <w:noProof/>
                <w:sz w:val="28"/>
                <w:szCs w:val="28"/>
              </w:rPr>
              <w:t xml:space="preserve">The </w:t>
            </w:r>
            <w:r w:rsidRPr="00054A2E">
              <w:rPr>
                <w:b/>
                <w:noProof/>
                <w:sz w:val="28"/>
                <w:szCs w:val="28"/>
              </w:rPr>
              <w:t>Job Retention</w:t>
            </w:r>
            <w:r w:rsidRPr="00054A2E">
              <w:rPr>
                <w:noProof/>
                <w:sz w:val="28"/>
                <w:szCs w:val="28"/>
              </w:rPr>
              <w:t xml:space="preserve"> component has been entered and completed for the </w:t>
            </w:r>
            <w:r w:rsidRPr="00054A2E">
              <w:rPr>
                <w:b/>
                <w:i/>
                <w:noProof/>
                <w:sz w:val="28"/>
                <w:szCs w:val="28"/>
              </w:rPr>
              <w:t>Period</w:t>
            </w:r>
            <w:r w:rsidRPr="00054A2E">
              <w:rPr>
                <w:noProof/>
                <w:sz w:val="28"/>
                <w:szCs w:val="28"/>
              </w:rPr>
              <w:t xml:space="preserve"> of </w:t>
            </w:r>
            <w:r w:rsidR="00CD3B88">
              <w:rPr>
                <w:noProof/>
                <w:sz w:val="28"/>
                <w:szCs w:val="28"/>
              </w:rPr>
              <w:t>10</w:t>
            </w:r>
            <w:r w:rsidRPr="00054A2E">
              <w:rPr>
                <w:noProof/>
                <w:sz w:val="28"/>
                <w:szCs w:val="28"/>
              </w:rPr>
              <w:t>/201</w:t>
            </w:r>
            <w:r w:rsidR="00CD3B88">
              <w:rPr>
                <w:noProof/>
                <w:sz w:val="28"/>
                <w:szCs w:val="28"/>
              </w:rPr>
              <w:t>9</w:t>
            </w:r>
            <w:r w:rsidRPr="00054A2E">
              <w:rPr>
                <w:noProof/>
                <w:sz w:val="28"/>
                <w:szCs w:val="28"/>
              </w:rPr>
              <w:t xml:space="preserve">. </w:t>
            </w:r>
          </w:p>
          <w:p w14:paraId="267B0085" w14:textId="72BBC7B1" w:rsidR="00F37E00" w:rsidRDefault="00F37E00" w:rsidP="00684E48">
            <w:pPr>
              <w:rPr>
                <w:noProof/>
                <w:sz w:val="28"/>
                <w:szCs w:val="28"/>
              </w:rPr>
            </w:pPr>
            <w:r w:rsidRPr="00FD550B">
              <w:rPr>
                <w:b/>
                <w:noProof/>
                <w:sz w:val="28"/>
                <w:szCs w:val="28"/>
              </w:rPr>
              <w:t>Note:</w:t>
            </w:r>
            <w:r w:rsidRPr="00054A2E">
              <w:rPr>
                <w:noProof/>
                <w:sz w:val="28"/>
                <w:szCs w:val="28"/>
              </w:rPr>
              <w:t xml:space="preserve"> to enter another </w:t>
            </w:r>
            <w:r w:rsidRPr="00054A2E">
              <w:rPr>
                <w:b/>
                <w:noProof/>
                <w:sz w:val="28"/>
                <w:szCs w:val="28"/>
              </w:rPr>
              <w:t>Job Retention</w:t>
            </w:r>
            <w:r w:rsidRPr="00054A2E">
              <w:rPr>
                <w:noProof/>
                <w:sz w:val="28"/>
                <w:szCs w:val="28"/>
              </w:rPr>
              <w:t xml:space="preserve"> component for the following </w:t>
            </w:r>
            <w:r w:rsidRPr="00054A2E">
              <w:rPr>
                <w:b/>
                <w:i/>
                <w:noProof/>
                <w:sz w:val="28"/>
                <w:szCs w:val="28"/>
              </w:rPr>
              <w:t>Period</w:t>
            </w:r>
            <w:r w:rsidRPr="00054A2E">
              <w:rPr>
                <w:noProof/>
                <w:sz w:val="28"/>
                <w:szCs w:val="28"/>
              </w:rPr>
              <w:t xml:space="preserve">/month (i.e. </w:t>
            </w:r>
            <w:r w:rsidR="00F51087">
              <w:rPr>
                <w:noProof/>
                <w:sz w:val="28"/>
                <w:szCs w:val="28"/>
              </w:rPr>
              <w:t>1</w:t>
            </w:r>
            <w:r w:rsidR="00CD3B88">
              <w:rPr>
                <w:noProof/>
                <w:sz w:val="28"/>
                <w:szCs w:val="28"/>
              </w:rPr>
              <w:t>1</w:t>
            </w:r>
            <w:r w:rsidRPr="00054A2E">
              <w:rPr>
                <w:noProof/>
                <w:sz w:val="28"/>
                <w:szCs w:val="28"/>
              </w:rPr>
              <w:t>/201</w:t>
            </w:r>
            <w:r w:rsidR="00CD3B88">
              <w:rPr>
                <w:noProof/>
                <w:sz w:val="28"/>
                <w:szCs w:val="28"/>
              </w:rPr>
              <w:t>9</w:t>
            </w:r>
            <w:r w:rsidRPr="00054A2E">
              <w:rPr>
                <w:noProof/>
                <w:sz w:val="28"/>
                <w:szCs w:val="28"/>
              </w:rPr>
              <w:t>), click on</w:t>
            </w:r>
            <w:r w:rsidR="00CD3B88">
              <w:rPr>
                <w:noProof/>
                <w:sz w:val="28"/>
                <w:szCs w:val="28"/>
              </w:rPr>
              <w:t xml:space="preserve"> the</w:t>
            </w:r>
            <w:r w:rsidRPr="00054A2E">
              <w:rPr>
                <w:noProof/>
                <w:sz w:val="28"/>
                <w:szCs w:val="28"/>
              </w:rPr>
              <w:t xml:space="preserve"> </w:t>
            </w:r>
            <w:r w:rsidRPr="00CD3B88">
              <w:rPr>
                <w:b/>
                <w:bCs/>
                <w:noProof/>
                <w:sz w:val="28"/>
                <w:szCs w:val="28"/>
              </w:rPr>
              <w:t>[Add Participation]</w:t>
            </w:r>
            <w:r w:rsidRPr="00054A2E">
              <w:rPr>
                <w:noProof/>
                <w:sz w:val="28"/>
                <w:szCs w:val="28"/>
              </w:rPr>
              <w:t xml:space="preserve"> </w:t>
            </w:r>
            <w:r w:rsidR="00CD3B88">
              <w:rPr>
                <w:noProof/>
                <w:sz w:val="28"/>
                <w:szCs w:val="28"/>
              </w:rPr>
              <w:t xml:space="preserve">button </w:t>
            </w:r>
            <w:r w:rsidRPr="00054A2E">
              <w:rPr>
                <w:noProof/>
                <w:sz w:val="28"/>
                <w:szCs w:val="28"/>
              </w:rPr>
              <w:t xml:space="preserve">and continue making </w:t>
            </w:r>
            <w:r w:rsidR="00FD550B">
              <w:rPr>
                <w:noProof/>
                <w:sz w:val="28"/>
                <w:szCs w:val="28"/>
              </w:rPr>
              <w:t>the entries as specified above.</w:t>
            </w:r>
          </w:p>
          <w:p w14:paraId="57CFB978" w14:textId="77777777" w:rsidR="00F37E00" w:rsidRDefault="00F37E00" w:rsidP="00684E48">
            <w:pPr>
              <w:rPr>
                <w:noProof/>
                <w:sz w:val="28"/>
                <w:szCs w:val="28"/>
              </w:rPr>
            </w:pPr>
          </w:p>
          <w:p w14:paraId="570B118D" w14:textId="39E9DF8A" w:rsidR="00F37E00" w:rsidRPr="00054A2E" w:rsidRDefault="00AA0044" w:rsidP="00684E48">
            <w:pPr>
              <w:rPr>
                <w:noProof/>
                <w:sz w:val="28"/>
                <w:szCs w:val="28"/>
              </w:rPr>
            </w:pPr>
            <w:r w:rsidRPr="00FD550B">
              <w:rPr>
                <w:b/>
                <w:noProof/>
                <w:sz w:val="28"/>
                <w:szCs w:val="28"/>
              </w:rPr>
              <w:t>Reminder:</w:t>
            </w:r>
            <w:r>
              <w:rPr>
                <w:noProof/>
                <w:sz w:val="28"/>
                <w:szCs w:val="28"/>
              </w:rPr>
              <w:t xml:space="preserve"> Participants may receive CFET Job Retention services for a minimum of 30 ACTUAL days (not calendar days), up to a maximum of 90 ACTUAL days (not calendar days) once participant becomes employed, even if CalFresh benefits are discontinued</w:t>
            </w:r>
            <w:r w:rsidR="00F37E00">
              <w:rPr>
                <w:noProof/>
                <w:sz w:val="28"/>
                <w:szCs w:val="28"/>
              </w:rPr>
              <w:t xml:space="preserve">.  </w:t>
            </w:r>
          </w:p>
          <w:p w14:paraId="5EAD29B5" w14:textId="4552AD2D" w:rsidR="00F37E00" w:rsidRDefault="00F37E00" w:rsidP="00684E48">
            <w:pPr>
              <w:rPr>
                <w:noProof/>
              </w:rPr>
            </w:pPr>
          </w:p>
          <w:p w14:paraId="3425FCA4" w14:textId="3CCA2BA7" w:rsidR="00F37E00" w:rsidRDefault="00CD3B88" w:rsidP="00CD3B88">
            <w:pPr>
              <w:jc w:val="center"/>
              <w:rPr>
                <w:noProof/>
              </w:rPr>
            </w:pPr>
            <w:r>
              <w:rPr>
                <w:noProof/>
              </w:rPr>
              <w:drawing>
                <wp:inline distT="0" distB="0" distL="0" distR="0" wp14:anchorId="553A6AB3" wp14:editId="5C1C17CE">
                  <wp:extent cx="6299200" cy="1454785"/>
                  <wp:effectExtent l="19050" t="19050" r="25400" b="12065"/>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D8267E.tmp"/>
                          <pic:cNvPicPr/>
                        </pic:nvPicPr>
                        <pic:blipFill>
                          <a:blip r:embed="rId99">
                            <a:extLst>
                              <a:ext uri="{28A0092B-C50C-407E-A947-70E740481C1C}">
                                <a14:useLocalDpi xmlns:a14="http://schemas.microsoft.com/office/drawing/2010/main" val="0"/>
                              </a:ext>
                            </a:extLst>
                          </a:blip>
                          <a:stretch>
                            <a:fillRect/>
                          </a:stretch>
                        </pic:blipFill>
                        <pic:spPr>
                          <a:xfrm>
                            <a:off x="0" y="0"/>
                            <a:ext cx="6299200" cy="1454785"/>
                          </a:xfrm>
                          <a:prstGeom prst="rect">
                            <a:avLst/>
                          </a:prstGeom>
                          <a:ln>
                            <a:solidFill>
                              <a:schemeClr val="tx1"/>
                            </a:solidFill>
                          </a:ln>
                        </pic:spPr>
                      </pic:pic>
                    </a:graphicData>
                  </a:graphic>
                </wp:inline>
              </w:drawing>
            </w:r>
          </w:p>
          <w:p w14:paraId="3059EB08" w14:textId="77777777" w:rsidR="00F37E00" w:rsidRPr="00225F5D" w:rsidRDefault="00F37E00" w:rsidP="00684E48">
            <w:pPr>
              <w:rPr>
                <w:noProof/>
                <w:sz w:val="24"/>
                <w:szCs w:val="24"/>
              </w:rPr>
            </w:pPr>
          </w:p>
        </w:tc>
      </w:tr>
      <w:tr w:rsidR="00F37E00" w:rsidRPr="00D07DF3" w14:paraId="18DA4308" w14:textId="77777777" w:rsidTr="00B253A6">
        <w:trPr>
          <w:trHeight w:val="353"/>
          <w:jc w:val="center"/>
        </w:trPr>
        <w:tc>
          <w:tcPr>
            <w:tcW w:w="849" w:type="dxa"/>
            <w:shd w:val="clear" w:color="auto" w:fill="auto"/>
          </w:tcPr>
          <w:p w14:paraId="32A2F5E1" w14:textId="517E5EF7" w:rsidR="00F37E00" w:rsidRPr="00054A2E" w:rsidRDefault="007E30F9" w:rsidP="00684E48">
            <w:pPr>
              <w:pStyle w:val="ListParagraph"/>
              <w:ind w:left="0"/>
              <w:rPr>
                <w:rFonts w:eastAsia="+mn-ea" w:cs="+mn-cs"/>
                <w:b/>
                <w:color w:val="000000"/>
                <w:sz w:val="28"/>
                <w:szCs w:val="28"/>
              </w:rPr>
            </w:pPr>
            <w:r>
              <w:rPr>
                <w:rFonts w:eastAsia="+mn-ea" w:cs="+mn-cs"/>
                <w:b/>
                <w:color w:val="000000"/>
                <w:sz w:val="28"/>
                <w:szCs w:val="28"/>
              </w:rPr>
              <w:t>i</w:t>
            </w:r>
            <w:r w:rsidR="00F37E00" w:rsidRPr="00054A2E">
              <w:rPr>
                <w:rFonts w:eastAsia="+mn-ea" w:cs="+mn-cs"/>
                <w:b/>
                <w:color w:val="000000"/>
                <w:sz w:val="28"/>
                <w:szCs w:val="28"/>
              </w:rPr>
              <w:t>.</w:t>
            </w:r>
          </w:p>
        </w:tc>
        <w:tc>
          <w:tcPr>
            <w:tcW w:w="10261" w:type="dxa"/>
            <w:shd w:val="clear" w:color="auto" w:fill="auto"/>
          </w:tcPr>
          <w:p w14:paraId="30BF8BC3" w14:textId="33FDDCA6" w:rsidR="00F37E00" w:rsidRPr="00054A2E" w:rsidRDefault="00F37E00" w:rsidP="00684E48">
            <w:pPr>
              <w:rPr>
                <w:noProof/>
                <w:sz w:val="28"/>
                <w:szCs w:val="28"/>
              </w:rPr>
            </w:pPr>
            <w:r w:rsidRPr="00473FB6">
              <w:rPr>
                <w:noProof/>
                <w:sz w:val="28"/>
                <w:szCs w:val="28"/>
              </w:rPr>
              <w:t xml:space="preserve">To end date the </w:t>
            </w:r>
            <w:r w:rsidRPr="00473FB6">
              <w:rPr>
                <w:b/>
                <w:noProof/>
                <w:sz w:val="28"/>
                <w:szCs w:val="28"/>
              </w:rPr>
              <w:t>Job Retention</w:t>
            </w:r>
            <w:r w:rsidRPr="00473FB6">
              <w:rPr>
                <w:noProof/>
                <w:sz w:val="28"/>
                <w:szCs w:val="28"/>
              </w:rPr>
              <w:t xml:space="preserve"> component, follow Steps k–</w:t>
            </w:r>
            <w:r w:rsidR="0011354A">
              <w:rPr>
                <w:noProof/>
                <w:sz w:val="28"/>
                <w:szCs w:val="28"/>
              </w:rPr>
              <w:t>n</w:t>
            </w:r>
            <w:r w:rsidRPr="00473FB6">
              <w:rPr>
                <w:noProof/>
                <w:sz w:val="28"/>
                <w:szCs w:val="28"/>
              </w:rPr>
              <w:t xml:space="preserve"> on pages 4</w:t>
            </w:r>
            <w:r w:rsidR="00AA0044">
              <w:rPr>
                <w:noProof/>
                <w:sz w:val="28"/>
                <w:szCs w:val="28"/>
              </w:rPr>
              <w:t>9</w:t>
            </w:r>
            <w:r w:rsidR="00473FB6" w:rsidRPr="00473FB6">
              <w:rPr>
                <w:noProof/>
                <w:sz w:val="28"/>
                <w:szCs w:val="28"/>
              </w:rPr>
              <w:t xml:space="preserve"> – </w:t>
            </w:r>
            <w:r w:rsidR="00AA0044">
              <w:rPr>
                <w:noProof/>
                <w:sz w:val="28"/>
                <w:szCs w:val="28"/>
              </w:rPr>
              <w:t>50</w:t>
            </w:r>
            <w:r w:rsidRPr="00473FB6">
              <w:rPr>
                <w:noProof/>
                <w:sz w:val="28"/>
                <w:szCs w:val="28"/>
              </w:rPr>
              <w:t>.</w:t>
            </w:r>
          </w:p>
          <w:p w14:paraId="3F617535" w14:textId="77777777" w:rsidR="00F37E00" w:rsidRPr="00225F5D" w:rsidRDefault="00F37E00" w:rsidP="00684E48">
            <w:pPr>
              <w:rPr>
                <w:noProof/>
                <w:sz w:val="24"/>
                <w:szCs w:val="24"/>
              </w:rPr>
            </w:pPr>
          </w:p>
        </w:tc>
      </w:tr>
    </w:tbl>
    <w:p w14:paraId="22426CD4" w14:textId="32E86F6E" w:rsidR="00473FB6" w:rsidRDefault="00473FB6" w:rsidP="00AB4B3A">
      <w:pPr>
        <w:rPr>
          <w:b/>
          <w:noProof/>
          <w:sz w:val="28"/>
          <w:szCs w:val="28"/>
        </w:rPr>
      </w:pPr>
    </w:p>
    <w:p w14:paraId="1A07946C" w14:textId="2FD5B553" w:rsidR="00746E51" w:rsidRDefault="00746E51" w:rsidP="00AB4B3A">
      <w:pPr>
        <w:rPr>
          <w:b/>
          <w:noProof/>
          <w:sz w:val="28"/>
          <w:szCs w:val="28"/>
        </w:rPr>
      </w:pPr>
    </w:p>
    <w:p w14:paraId="15214B36" w14:textId="77777777" w:rsidR="00527088" w:rsidRDefault="00527088" w:rsidP="00473FB6">
      <w:pPr>
        <w:tabs>
          <w:tab w:val="left" w:pos="720"/>
        </w:tabs>
        <w:rPr>
          <w:b/>
          <w:noProof/>
          <w:sz w:val="28"/>
          <w:szCs w:val="28"/>
        </w:rPr>
      </w:pPr>
    </w:p>
    <w:p w14:paraId="2AEDF78D" w14:textId="5B0976D9" w:rsidR="00AB4B3A" w:rsidRPr="00054A2E" w:rsidRDefault="00473FB6" w:rsidP="00473FB6">
      <w:pPr>
        <w:tabs>
          <w:tab w:val="left" w:pos="720"/>
        </w:tabs>
        <w:rPr>
          <w:b/>
          <w:noProof/>
          <w:sz w:val="28"/>
          <w:szCs w:val="28"/>
        </w:rPr>
      </w:pPr>
      <w:r>
        <w:rPr>
          <w:b/>
          <w:noProof/>
          <w:sz w:val="28"/>
          <w:szCs w:val="28"/>
        </w:rPr>
        <w:lastRenderedPageBreak/>
        <w:t>ii.</w:t>
      </w:r>
      <w:r>
        <w:rPr>
          <w:b/>
          <w:noProof/>
          <w:sz w:val="28"/>
          <w:szCs w:val="28"/>
        </w:rPr>
        <w:tab/>
      </w:r>
      <w:r w:rsidR="00AB4B3A" w:rsidRPr="00F376A7">
        <w:rPr>
          <w:b/>
          <w:noProof/>
          <w:sz w:val="28"/>
          <w:szCs w:val="28"/>
        </w:rPr>
        <w:t>VSAS Employment</w:t>
      </w:r>
      <w:r w:rsidR="00AB4B3A" w:rsidRPr="00054A2E">
        <w:rPr>
          <w:b/>
          <w:noProof/>
          <w:sz w:val="28"/>
          <w:szCs w:val="28"/>
        </w:rPr>
        <w:t xml:space="preserve"> </w:t>
      </w:r>
      <w:r w:rsidR="00AB4B3A">
        <w:rPr>
          <w:b/>
          <w:noProof/>
          <w:sz w:val="28"/>
          <w:szCs w:val="28"/>
        </w:rPr>
        <w:t>Outcome</w:t>
      </w:r>
      <w:r w:rsidR="00AB4B3A" w:rsidRPr="00054A2E">
        <w:rPr>
          <w:b/>
          <w:noProof/>
          <w:sz w:val="28"/>
          <w:szCs w:val="28"/>
        </w:rPr>
        <w:t xml:space="preserve"> Tab</w:t>
      </w:r>
    </w:p>
    <w:p w14:paraId="063EABE0" w14:textId="77777777" w:rsidR="00AB4B3A" w:rsidRDefault="00AB4B3A" w:rsidP="00AB4B3A">
      <w:pPr>
        <w:pStyle w:val="ListParagraph"/>
        <w:ind w:left="1710"/>
        <w:rPr>
          <w:b/>
          <w:noProof/>
          <w:sz w:val="24"/>
          <w:szCs w:val="24"/>
        </w:rPr>
      </w:pPr>
    </w:p>
    <w:tbl>
      <w:tblPr>
        <w:tblStyle w:val="TableGrid"/>
        <w:tblW w:w="11110" w:type="dxa"/>
        <w:jc w:val="center"/>
        <w:tblLook w:val="04A0" w:firstRow="1" w:lastRow="0" w:firstColumn="1" w:lastColumn="0" w:noHBand="0" w:noVBand="1"/>
      </w:tblPr>
      <w:tblGrid>
        <w:gridCol w:w="904"/>
        <w:gridCol w:w="10206"/>
      </w:tblGrid>
      <w:tr w:rsidR="00AB4B3A" w:rsidRPr="00D07DF3" w14:paraId="0248AE57" w14:textId="77777777" w:rsidTr="00CD3B88">
        <w:trPr>
          <w:trHeight w:val="353"/>
          <w:jc w:val="center"/>
        </w:trPr>
        <w:tc>
          <w:tcPr>
            <w:tcW w:w="985" w:type="dxa"/>
            <w:shd w:val="clear" w:color="auto" w:fill="DBE5F1" w:themeFill="accent1" w:themeFillTint="33"/>
          </w:tcPr>
          <w:p w14:paraId="2D546713" w14:textId="77777777" w:rsidR="00AB4B3A" w:rsidRPr="00054A2E" w:rsidRDefault="00AB4B3A" w:rsidP="00684E48">
            <w:pPr>
              <w:pStyle w:val="ListParagraph"/>
              <w:ind w:left="0"/>
              <w:rPr>
                <w:rFonts w:eastAsia="+mn-ea" w:cs="+mn-cs"/>
                <w:color w:val="000000"/>
                <w:sz w:val="28"/>
                <w:szCs w:val="28"/>
              </w:rPr>
            </w:pPr>
            <w:r w:rsidRPr="00054A2E">
              <w:rPr>
                <w:rFonts w:eastAsia="+mn-ea" w:cs="+mn-cs"/>
                <w:b/>
                <w:color w:val="000000"/>
                <w:sz w:val="28"/>
                <w:szCs w:val="28"/>
              </w:rPr>
              <w:t>Steps</w:t>
            </w:r>
          </w:p>
        </w:tc>
        <w:tc>
          <w:tcPr>
            <w:tcW w:w="10125" w:type="dxa"/>
            <w:shd w:val="clear" w:color="auto" w:fill="DBE5F1" w:themeFill="accent1" w:themeFillTint="33"/>
          </w:tcPr>
          <w:p w14:paraId="1A030E4F" w14:textId="77777777" w:rsidR="00AB4B3A" w:rsidRPr="00054A2E" w:rsidRDefault="00AB4B3A" w:rsidP="00684E48">
            <w:pPr>
              <w:rPr>
                <w:rFonts w:eastAsia="+mn-ea" w:cs="+mn-cs"/>
                <w:color w:val="000000"/>
                <w:sz w:val="28"/>
                <w:szCs w:val="28"/>
              </w:rPr>
            </w:pPr>
            <w:r w:rsidRPr="00054A2E">
              <w:rPr>
                <w:rFonts w:eastAsia="+mn-ea" w:cs="+mn-cs"/>
                <w:b/>
                <w:color w:val="000000"/>
                <w:sz w:val="28"/>
                <w:szCs w:val="28"/>
              </w:rPr>
              <w:t>Action</w:t>
            </w:r>
          </w:p>
        </w:tc>
      </w:tr>
      <w:tr w:rsidR="00AB4B3A" w:rsidRPr="00D07DF3" w14:paraId="4D46483B" w14:textId="77777777" w:rsidTr="00CD3B88">
        <w:trPr>
          <w:trHeight w:val="353"/>
          <w:jc w:val="center"/>
        </w:trPr>
        <w:tc>
          <w:tcPr>
            <w:tcW w:w="985" w:type="dxa"/>
            <w:shd w:val="clear" w:color="auto" w:fill="auto"/>
          </w:tcPr>
          <w:p w14:paraId="3954F794" w14:textId="77777777" w:rsidR="00AB4B3A" w:rsidRPr="00054A2E" w:rsidRDefault="00AB4B3A" w:rsidP="00684E48">
            <w:pPr>
              <w:pStyle w:val="ListParagraph"/>
              <w:ind w:left="0"/>
              <w:rPr>
                <w:rFonts w:eastAsia="+mn-ea" w:cs="+mn-cs"/>
                <w:b/>
                <w:color w:val="000000"/>
                <w:sz w:val="28"/>
                <w:szCs w:val="28"/>
              </w:rPr>
            </w:pPr>
            <w:r w:rsidRPr="00054A2E">
              <w:rPr>
                <w:rFonts w:eastAsia="+mn-ea" w:cs="+mn-cs"/>
                <w:b/>
                <w:color w:val="000000"/>
                <w:sz w:val="28"/>
                <w:szCs w:val="28"/>
              </w:rPr>
              <w:t>a.</w:t>
            </w:r>
          </w:p>
        </w:tc>
        <w:tc>
          <w:tcPr>
            <w:tcW w:w="10125" w:type="dxa"/>
            <w:shd w:val="clear" w:color="auto" w:fill="auto"/>
          </w:tcPr>
          <w:p w14:paraId="0BAAB68C" w14:textId="2DC7FC10" w:rsidR="00AB4B3A" w:rsidRDefault="00AB4B3A" w:rsidP="00684E48">
            <w:pPr>
              <w:rPr>
                <w:rFonts w:eastAsia="+mn-ea" w:cs="+mn-cs"/>
                <w:noProof/>
                <w:color w:val="000000"/>
                <w:sz w:val="28"/>
                <w:szCs w:val="28"/>
              </w:rPr>
            </w:pPr>
            <w:r w:rsidRPr="00054A2E">
              <w:rPr>
                <w:b/>
                <w:noProof/>
                <w:sz w:val="28"/>
                <w:szCs w:val="28"/>
                <w:u w:val="single"/>
              </w:rPr>
              <w:t>EMPLOYMENT</w:t>
            </w:r>
            <w:r w:rsidR="001F3920">
              <w:rPr>
                <w:noProof/>
                <w:sz w:val="28"/>
                <w:szCs w:val="28"/>
              </w:rPr>
              <w:t xml:space="preserve">: </w:t>
            </w:r>
            <w:r w:rsidR="00CD3B88">
              <w:rPr>
                <w:noProof/>
                <w:sz w:val="28"/>
                <w:szCs w:val="28"/>
              </w:rPr>
              <w:t>To update the</w:t>
            </w:r>
            <w:r w:rsidR="001F3920">
              <w:rPr>
                <w:noProof/>
                <w:sz w:val="28"/>
                <w:szCs w:val="28"/>
              </w:rPr>
              <w:t xml:space="preserve"> employment progress </w:t>
            </w:r>
            <w:r w:rsidR="00CD3B88">
              <w:rPr>
                <w:noProof/>
                <w:sz w:val="28"/>
                <w:szCs w:val="28"/>
              </w:rPr>
              <w:t xml:space="preserve">of a CFET participant, </w:t>
            </w:r>
            <w:r w:rsidR="001F3920">
              <w:rPr>
                <w:noProof/>
                <w:sz w:val="28"/>
                <w:szCs w:val="28"/>
              </w:rPr>
              <w:t xml:space="preserve">click on the </w:t>
            </w:r>
            <w:r w:rsidRPr="001F3920">
              <w:rPr>
                <w:b/>
                <w:noProof/>
                <w:sz w:val="28"/>
                <w:szCs w:val="28"/>
              </w:rPr>
              <w:t xml:space="preserve">Employment </w:t>
            </w:r>
            <w:r w:rsidR="001F3920" w:rsidRPr="001F3920">
              <w:rPr>
                <w:b/>
                <w:noProof/>
                <w:sz w:val="28"/>
                <w:szCs w:val="28"/>
              </w:rPr>
              <w:t>Outcome</w:t>
            </w:r>
            <w:r w:rsidR="001F3920">
              <w:rPr>
                <w:noProof/>
                <w:sz w:val="28"/>
                <w:szCs w:val="28"/>
              </w:rPr>
              <w:t xml:space="preserve"> tab. </w:t>
            </w:r>
          </w:p>
          <w:p w14:paraId="2F29D1CE" w14:textId="572471AA" w:rsidR="00AB4B3A" w:rsidRDefault="00AB4B3A" w:rsidP="00684E48">
            <w:pPr>
              <w:rPr>
                <w:rFonts w:eastAsia="+mn-ea" w:cs="+mn-cs"/>
                <w:noProof/>
                <w:color w:val="000000"/>
                <w:sz w:val="28"/>
                <w:szCs w:val="28"/>
              </w:rPr>
            </w:pPr>
          </w:p>
          <w:p w14:paraId="7262A778" w14:textId="4E91EBAC" w:rsidR="00AB4B3A" w:rsidRPr="000834DD" w:rsidRDefault="00CD3B88" w:rsidP="00CD3B88">
            <w:pPr>
              <w:jc w:val="center"/>
              <w:rPr>
                <w:rFonts w:eastAsia="+mn-ea" w:cs="+mn-cs"/>
                <w:noProof/>
                <w:color w:val="000000"/>
                <w:sz w:val="28"/>
                <w:szCs w:val="28"/>
              </w:rPr>
            </w:pPr>
            <w:r>
              <w:rPr>
                <w:rFonts w:eastAsia="+mn-ea" w:cs="+mn-cs"/>
                <w:noProof/>
                <w:color w:val="000000"/>
                <w:sz w:val="28"/>
                <w:szCs w:val="28"/>
              </w:rPr>
              <w:drawing>
                <wp:inline distT="0" distB="0" distL="0" distR="0" wp14:anchorId="5643C8F9" wp14:editId="4962DF07">
                  <wp:extent cx="6299200" cy="1768475"/>
                  <wp:effectExtent l="19050" t="19050" r="25400" b="22225"/>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D8CDF8.tmp"/>
                          <pic:cNvPicPr/>
                        </pic:nvPicPr>
                        <pic:blipFill>
                          <a:blip r:embed="rId100">
                            <a:extLst>
                              <a:ext uri="{28A0092B-C50C-407E-A947-70E740481C1C}">
                                <a14:useLocalDpi xmlns:a14="http://schemas.microsoft.com/office/drawing/2010/main" val="0"/>
                              </a:ext>
                            </a:extLst>
                          </a:blip>
                          <a:stretch>
                            <a:fillRect/>
                          </a:stretch>
                        </pic:blipFill>
                        <pic:spPr>
                          <a:xfrm>
                            <a:off x="0" y="0"/>
                            <a:ext cx="6299200" cy="1768475"/>
                          </a:xfrm>
                          <a:prstGeom prst="rect">
                            <a:avLst/>
                          </a:prstGeom>
                          <a:ln>
                            <a:solidFill>
                              <a:schemeClr val="tx1"/>
                            </a:solidFill>
                          </a:ln>
                        </pic:spPr>
                      </pic:pic>
                    </a:graphicData>
                  </a:graphic>
                </wp:inline>
              </w:drawing>
            </w:r>
          </w:p>
          <w:p w14:paraId="4DBFAC6A" w14:textId="77777777" w:rsidR="00AB4B3A" w:rsidRPr="00D22DCE" w:rsidRDefault="00AB4B3A" w:rsidP="00684E48">
            <w:pPr>
              <w:rPr>
                <w:rFonts w:eastAsia="+mn-ea" w:cs="+mn-cs"/>
                <w:b/>
                <w:color w:val="000000"/>
                <w:sz w:val="24"/>
                <w:szCs w:val="24"/>
              </w:rPr>
            </w:pPr>
          </w:p>
        </w:tc>
      </w:tr>
      <w:tr w:rsidR="00AB4B3A" w:rsidRPr="00D07DF3" w14:paraId="64E2F9AE" w14:textId="77777777" w:rsidTr="00CD3B88">
        <w:trPr>
          <w:trHeight w:val="353"/>
          <w:jc w:val="center"/>
        </w:trPr>
        <w:tc>
          <w:tcPr>
            <w:tcW w:w="985" w:type="dxa"/>
            <w:shd w:val="clear" w:color="auto" w:fill="auto"/>
          </w:tcPr>
          <w:p w14:paraId="1C4DE497" w14:textId="77777777" w:rsidR="00AB4B3A" w:rsidRPr="00054A2E" w:rsidRDefault="00AB4B3A" w:rsidP="00684E48">
            <w:pPr>
              <w:pStyle w:val="ListParagraph"/>
              <w:ind w:left="0"/>
              <w:rPr>
                <w:rFonts w:eastAsia="+mn-ea" w:cs="+mn-cs"/>
                <w:b/>
                <w:color w:val="000000"/>
                <w:sz w:val="28"/>
                <w:szCs w:val="28"/>
              </w:rPr>
            </w:pPr>
            <w:r w:rsidRPr="00054A2E">
              <w:rPr>
                <w:rFonts w:eastAsia="+mn-ea" w:cs="+mn-cs"/>
                <w:b/>
                <w:color w:val="000000"/>
                <w:sz w:val="28"/>
                <w:szCs w:val="28"/>
              </w:rPr>
              <w:t>b.</w:t>
            </w:r>
          </w:p>
        </w:tc>
        <w:tc>
          <w:tcPr>
            <w:tcW w:w="10125" w:type="dxa"/>
            <w:shd w:val="clear" w:color="auto" w:fill="auto"/>
          </w:tcPr>
          <w:p w14:paraId="73473092" w14:textId="5701C4E7" w:rsidR="00AB4B3A" w:rsidRPr="00054A2E" w:rsidRDefault="001F3920" w:rsidP="00684E48">
            <w:pPr>
              <w:rPr>
                <w:rFonts w:eastAsia="+mn-ea" w:cs="+mn-cs"/>
                <w:noProof/>
                <w:color w:val="000000"/>
                <w:sz w:val="28"/>
                <w:szCs w:val="28"/>
              </w:rPr>
            </w:pPr>
            <w:r>
              <w:rPr>
                <w:noProof/>
                <w:sz w:val="28"/>
                <w:szCs w:val="28"/>
              </w:rPr>
              <w:t>C</w:t>
            </w:r>
            <w:r w:rsidR="00AB4B3A" w:rsidRPr="00054A2E">
              <w:rPr>
                <w:noProof/>
                <w:sz w:val="28"/>
                <w:szCs w:val="28"/>
              </w:rPr>
              <w:t xml:space="preserve">lick </w:t>
            </w:r>
            <w:r w:rsidR="007D6B44">
              <w:rPr>
                <w:noProof/>
                <w:sz w:val="28"/>
                <w:szCs w:val="28"/>
              </w:rPr>
              <w:t xml:space="preserve">the </w:t>
            </w:r>
            <w:r w:rsidR="00AB4B3A" w:rsidRPr="007D6B44">
              <w:rPr>
                <w:b/>
                <w:bCs/>
                <w:noProof/>
                <w:sz w:val="28"/>
                <w:szCs w:val="28"/>
              </w:rPr>
              <w:t xml:space="preserve">[Add New] </w:t>
            </w:r>
            <w:r w:rsidR="00AB4B3A" w:rsidRPr="00054A2E">
              <w:rPr>
                <w:noProof/>
                <w:sz w:val="28"/>
                <w:szCs w:val="28"/>
              </w:rPr>
              <w:t xml:space="preserve">button to add </w:t>
            </w:r>
            <w:r w:rsidR="007D6B44">
              <w:rPr>
                <w:noProof/>
                <w:sz w:val="28"/>
                <w:szCs w:val="28"/>
              </w:rPr>
              <w:t xml:space="preserve">the </w:t>
            </w:r>
            <w:r w:rsidR="00AB4B3A" w:rsidRPr="00054A2E">
              <w:rPr>
                <w:noProof/>
                <w:sz w:val="28"/>
                <w:szCs w:val="28"/>
              </w:rPr>
              <w:t>employment information.</w:t>
            </w:r>
            <w:r w:rsidR="00AB4B3A" w:rsidRPr="00054A2E">
              <w:rPr>
                <w:rFonts w:eastAsia="+mn-ea" w:cs="+mn-cs"/>
                <w:noProof/>
                <w:color w:val="000000"/>
                <w:sz w:val="28"/>
                <w:szCs w:val="28"/>
              </w:rPr>
              <w:t xml:space="preserve"> </w:t>
            </w:r>
          </w:p>
          <w:p w14:paraId="0D1F4854" w14:textId="77777777" w:rsidR="00AB4B3A" w:rsidRPr="00501D41" w:rsidRDefault="00AB4B3A" w:rsidP="00684E48">
            <w:pPr>
              <w:rPr>
                <w:noProof/>
                <w:sz w:val="24"/>
                <w:szCs w:val="24"/>
              </w:rPr>
            </w:pPr>
          </w:p>
          <w:p w14:paraId="1568C812" w14:textId="77777777" w:rsidR="00AB4B3A" w:rsidRDefault="007D6B44" w:rsidP="00473FB6">
            <w:pPr>
              <w:jc w:val="center"/>
              <w:rPr>
                <w:b/>
                <w:noProof/>
                <w:sz w:val="24"/>
                <w:szCs w:val="24"/>
                <w:u w:val="single"/>
              </w:rPr>
            </w:pPr>
            <w:r>
              <w:rPr>
                <w:noProof/>
              </w:rPr>
              <w:drawing>
                <wp:inline distT="0" distB="0" distL="0" distR="0" wp14:anchorId="46FF6257" wp14:editId="52ADBE86">
                  <wp:extent cx="4730993" cy="1003352"/>
                  <wp:effectExtent l="19050" t="19050" r="12700" b="2540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D8227B.tmp"/>
                          <pic:cNvPicPr/>
                        </pic:nvPicPr>
                        <pic:blipFill>
                          <a:blip r:embed="rId101">
                            <a:extLst>
                              <a:ext uri="{28A0092B-C50C-407E-A947-70E740481C1C}">
                                <a14:useLocalDpi xmlns:a14="http://schemas.microsoft.com/office/drawing/2010/main" val="0"/>
                              </a:ext>
                            </a:extLst>
                          </a:blip>
                          <a:stretch>
                            <a:fillRect/>
                          </a:stretch>
                        </pic:blipFill>
                        <pic:spPr>
                          <a:xfrm>
                            <a:off x="0" y="0"/>
                            <a:ext cx="4730993" cy="1003352"/>
                          </a:xfrm>
                          <a:prstGeom prst="rect">
                            <a:avLst/>
                          </a:prstGeom>
                          <a:ln>
                            <a:solidFill>
                              <a:schemeClr val="tx1"/>
                            </a:solidFill>
                          </a:ln>
                        </pic:spPr>
                      </pic:pic>
                    </a:graphicData>
                  </a:graphic>
                </wp:inline>
              </w:drawing>
            </w:r>
          </w:p>
          <w:p w14:paraId="52ECE390" w14:textId="1E900050" w:rsidR="0011354A" w:rsidRPr="00501D41" w:rsidRDefault="0011354A" w:rsidP="00473FB6">
            <w:pPr>
              <w:jc w:val="center"/>
              <w:rPr>
                <w:b/>
                <w:noProof/>
                <w:sz w:val="24"/>
                <w:szCs w:val="24"/>
                <w:u w:val="single"/>
              </w:rPr>
            </w:pPr>
          </w:p>
        </w:tc>
      </w:tr>
      <w:tr w:rsidR="00AB4B3A" w:rsidRPr="00D07DF3" w14:paraId="40F01394" w14:textId="77777777" w:rsidTr="00CD3B88">
        <w:trPr>
          <w:trHeight w:val="353"/>
          <w:jc w:val="center"/>
        </w:trPr>
        <w:tc>
          <w:tcPr>
            <w:tcW w:w="985" w:type="dxa"/>
            <w:shd w:val="clear" w:color="auto" w:fill="auto"/>
          </w:tcPr>
          <w:p w14:paraId="72917767" w14:textId="77777777" w:rsidR="00AB4B3A" w:rsidRPr="00054A2E" w:rsidRDefault="00AB4B3A" w:rsidP="00684E48">
            <w:pPr>
              <w:pStyle w:val="ListParagraph"/>
              <w:ind w:left="0"/>
              <w:rPr>
                <w:rFonts w:eastAsia="+mn-ea" w:cs="+mn-cs"/>
                <w:b/>
                <w:color w:val="000000"/>
                <w:sz w:val="28"/>
                <w:szCs w:val="28"/>
              </w:rPr>
            </w:pPr>
            <w:r w:rsidRPr="00054A2E">
              <w:rPr>
                <w:rFonts w:eastAsia="+mn-ea" w:cs="+mn-cs"/>
                <w:b/>
                <w:color w:val="000000"/>
                <w:sz w:val="28"/>
                <w:szCs w:val="28"/>
              </w:rPr>
              <w:t>c.</w:t>
            </w:r>
          </w:p>
        </w:tc>
        <w:tc>
          <w:tcPr>
            <w:tcW w:w="10125" w:type="dxa"/>
            <w:shd w:val="clear" w:color="auto" w:fill="auto"/>
          </w:tcPr>
          <w:p w14:paraId="1B60A3D0" w14:textId="77777777" w:rsidR="001A5264" w:rsidRDefault="001F3920" w:rsidP="00684E48">
            <w:pPr>
              <w:rPr>
                <w:noProof/>
                <w:sz w:val="28"/>
                <w:szCs w:val="28"/>
              </w:rPr>
            </w:pPr>
            <w:r>
              <w:rPr>
                <w:noProof/>
                <w:sz w:val="28"/>
                <w:szCs w:val="28"/>
              </w:rPr>
              <w:t xml:space="preserve">The </w:t>
            </w:r>
            <w:r w:rsidRPr="007E0985">
              <w:rPr>
                <w:b/>
                <w:bCs/>
                <w:noProof/>
                <w:sz w:val="28"/>
                <w:szCs w:val="28"/>
              </w:rPr>
              <w:t>Add New EMPLOYMENT</w:t>
            </w:r>
            <w:r w:rsidR="00AB4B3A" w:rsidRPr="00054A2E">
              <w:rPr>
                <w:noProof/>
                <w:sz w:val="28"/>
                <w:szCs w:val="28"/>
              </w:rPr>
              <w:t xml:space="preserve"> window will pop-up. </w:t>
            </w:r>
          </w:p>
          <w:p w14:paraId="519E9989" w14:textId="7E298F05" w:rsidR="00AB4B3A" w:rsidRPr="00054A2E" w:rsidRDefault="00AB4B3A" w:rsidP="00684E48">
            <w:pPr>
              <w:rPr>
                <w:noProof/>
                <w:sz w:val="28"/>
                <w:szCs w:val="28"/>
              </w:rPr>
            </w:pPr>
            <w:r w:rsidRPr="00054A2E">
              <w:rPr>
                <w:noProof/>
                <w:sz w:val="28"/>
                <w:szCs w:val="28"/>
              </w:rPr>
              <w:t xml:space="preserve">Complete the </w:t>
            </w:r>
            <w:r w:rsidRPr="00054A2E">
              <w:rPr>
                <w:noProof/>
                <w:color w:val="FF0000"/>
                <w:sz w:val="28"/>
                <w:szCs w:val="28"/>
              </w:rPr>
              <w:t>*</w:t>
            </w:r>
            <w:r w:rsidRPr="00054A2E">
              <w:rPr>
                <w:noProof/>
                <w:sz w:val="28"/>
                <w:szCs w:val="28"/>
              </w:rPr>
              <w:t xml:space="preserve">mandatory fields with the </w:t>
            </w:r>
            <w:r w:rsidRPr="00054A2E">
              <w:rPr>
                <w:b/>
                <w:i/>
                <w:noProof/>
                <w:sz w:val="28"/>
                <w:szCs w:val="28"/>
              </w:rPr>
              <w:t>Employer</w:t>
            </w:r>
            <w:r w:rsidRPr="00054A2E">
              <w:rPr>
                <w:noProof/>
                <w:sz w:val="28"/>
                <w:szCs w:val="28"/>
              </w:rPr>
              <w:t xml:space="preserve">, </w:t>
            </w:r>
            <w:r w:rsidRPr="00054A2E">
              <w:rPr>
                <w:b/>
                <w:i/>
                <w:noProof/>
                <w:sz w:val="28"/>
                <w:szCs w:val="28"/>
              </w:rPr>
              <w:t>Job Title</w:t>
            </w:r>
            <w:r w:rsidRPr="00054A2E">
              <w:rPr>
                <w:b/>
                <w:noProof/>
                <w:sz w:val="28"/>
                <w:szCs w:val="28"/>
              </w:rPr>
              <w:t xml:space="preserve">, </w:t>
            </w:r>
            <w:r w:rsidRPr="00054A2E">
              <w:rPr>
                <w:b/>
                <w:i/>
                <w:noProof/>
                <w:sz w:val="28"/>
                <w:szCs w:val="28"/>
              </w:rPr>
              <w:t>Start Date</w:t>
            </w:r>
            <w:r w:rsidRPr="00054A2E">
              <w:rPr>
                <w:b/>
                <w:noProof/>
                <w:sz w:val="28"/>
                <w:szCs w:val="28"/>
              </w:rPr>
              <w:t xml:space="preserve">, </w:t>
            </w:r>
            <w:r w:rsidRPr="00054A2E">
              <w:rPr>
                <w:b/>
                <w:i/>
                <w:noProof/>
                <w:sz w:val="28"/>
                <w:szCs w:val="28"/>
              </w:rPr>
              <w:t>Hours/Week</w:t>
            </w:r>
            <w:r w:rsidRPr="00054A2E">
              <w:rPr>
                <w:b/>
                <w:noProof/>
                <w:sz w:val="28"/>
                <w:szCs w:val="28"/>
              </w:rPr>
              <w:t>,</w:t>
            </w:r>
            <w:r w:rsidRPr="00054A2E">
              <w:rPr>
                <w:noProof/>
                <w:sz w:val="28"/>
                <w:szCs w:val="28"/>
              </w:rPr>
              <w:t xml:space="preserve"> and </w:t>
            </w:r>
            <w:r w:rsidRPr="00054A2E">
              <w:rPr>
                <w:b/>
                <w:i/>
                <w:noProof/>
                <w:sz w:val="28"/>
                <w:szCs w:val="28"/>
              </w:rPr>
              <w:t>Pay Rate</w:t>
            </w:r>
            <w:r w:rsidRPr="00054A2E">
              <w:rPr>
                <w:noProof/>
                <w:sz w:val="28"/>
                <w:szCs w:val="28"/>
              </w:rPr>
              <w:t xml:space="preserve"> </w:t>
            </w:r>
            <w:r w:rsidR="007E0985">
              <w:rPr>
                <w:noProof/>
                <w:sz w:val="28"/>
                <w:szCs w:val="28"/>
              </w:rPr>
              <w:t xml:space="preserve">of the participant </w:t>
            </w:r>
            <w:r w:rsidR="00C90A8E" w:rsidRPr="00C90A8E">
              <w:rPr>
                <w:noProof/>
                <w:sz w:val="28"/>
                <w:szCs w:val="28"/>
              </w:rPr>
              <w:t>and click</w:t>
            </w:r>
            <w:r w:rsidR="007D6B44">
              <w:rPr>
                <w:noProof/>
                <w:sz w:val="28"/>
                <w:szCs w:val="28"/>
              </w:rPr>
              <w:t xml:space="preserve"> </w:t>
            </w:r>
            <w:r w:rsidR="00C90A8E" w:rsidRPr="007D6B44">
              <w:rPr>
                <w:b/>
                <w:bCs/>
                <w:noProof/>
                <w:sz w:val="28"/>
                <w:szCs w:val="28"/>
              </w:rPr>
              <w:t>[Save]</w:t>
            </w:r>
            <w:r w:rsidR="00C90A8E" w:rsidRPr="00C90A8E">
              <w:rPr>
                <w:noProof/>
                <w:sz w:val="28"/>
                <w:szCs w:val="28"/>
              </w:rPr>
              <w:t>.</w:t>
            </w:r>
          </w:p>
          <w:p w14:paraId="4C7504FF" w14:textId="3A09E142" w:rsidR="00AB4B3A" w:rsidRDefault="00AB4B3A" w:rsidP="00AA51F7">
            <w:pPr>
              <w:rPr>
                <w:noProof/>
              </w:rPr>
            </w:pPr>
            <w:r>
              <w:rPr>
                <w:noProof/>
              </w:rPr>
              <w:t xml:space="preserve">     </w:t>
            </w:r>
          </w:p>
          <w:p w14:paraId="76EEC45D" w14:textId="01B46226" w:rsidR="00181856" w:rsidRPr="0011354A" w:rsidRDefault="007D6B44" w:rsidP="00181856">
            <w:pPr>
              <w:jc w:val="center"/>
              <w:rPr>
                <w:noProof/>
              </w:rPr>
            </w:pPr>
            <w:r>
              <w:rPr>
                <w:noProof/>
              </w:rPr>
              <w:drawing>
                <wp:inline distT="0" distB="0" distL="0" distR="0" wp14:anchorId="540AD0BB" wp14:editId="6052916D">
                  <wp:extent cx="6299200" cy="2299970"/>
                  <wp:effectExtent l="19050" t="19050" r="25400" b="2413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D8D5A9.tmp"/>
                          <pic:cNvPicPr/>
                        </pic:nvPicPr>
                        <pic:blipFill>
                          <a:blip r:embed="rId102">
                            <a:extLst>
                              <a:ext uri="{28A0092B-C50C-407E-A947-70E740481C1C}">
                                <a14:useLocalDpi xmlns:a14="http://schemas.microsoft.com/office/drawing/2010/main" val="0"/>
                              </a:ext>
                            </a:extLst>
                          </a:blip>
                          <a:stretch>
                            <a:fillRect/>
                          </a:stretch>
                        </pic:blipFill>
                        <pic:spPr>
                          <a:xfrm>
                            <a:off x="0" y="0"/>
                            <a:ext cx="6299200" cy="2299970"/>
                          </a:xfrm>
                          <a:prstGeom prst="rect">
                            <a:avLst/>
                          </a:prstGeom>
                          <a:ln>
                            <a:solidFill>
                              <a:schemeClr val="tx1"/>
                            </a:solidFill>
                          </a:ln>
                        </pic:spPr>
                      </pic:pic>
                    </a:graphicData>
                  </a:graphic>
                </wp:inline>
              </w:drawing>
            </w:r>
          </w:p>
        </w:tc>
      </w:tr>
      <w:tr w:rsidR="000A6B04" w:rsidRPr="00D07DF3" w14:paraId="6A39FB22" w14:textId="77777777" w:rsidTr="00CD3B88">
        <w:trPr>
          <w:trHeight w:val="353"/>
          <w:jc w:val="center"/>
        </w:trPr>
        <w:tc>
          <w:tcPr>
            <w:tcW w:w="985" w:type="dxa"/>
            <w:shd w:val="clear" w:color="auto" w:fill="DBE5F1" w:themeFill="accent1" w:themeFillTint="33"/>
          </w:tcPr>
          <w:p w14:paraId="552BEEE7" w14:textId="77777777" w:rsidR="000A6B04" w:rsidRPr="00836B78" w:rsidRDefault="000A6B04" w:rsidP="00B84BDE">
            <w:pPr>
              <w:rPr>
                <w:rFonts w:eastAsia="+mn-ea" w:cs="+mn-cs"/>
                <w:b/>
                <w:color w:val="000000"/>
                <w:sz w:val="28"/>
                <w:szCs w:val="28"/>
              </w:rPr>
            </w:pPr>
            <w:r w:rsidRPr="00836B78">
              <w:rPr>
                <w:rFonts w:eastAsia="+mn-ea" w:cs="+mn-cs"/>
                <w:b/>
                <w:color w:val="000000"/>
                <w:sz w:val="28"/>
                <w:szCs w:val="28"/>
              </w:rPr>
              <w:lastRenderedPageBreak/>
              <w:t>Steps</w:t>
            </w:r>
          </w:p>
        </w:tc>
        <w:tc>
          <w:tcPr>
            <w:tcW w:w="10125" w:type="dxa"/>
            <w:shd w:val="clear" w:color="auto" w:fill="DBE5F1" w:themeFill="accent1" w:themeFillTint="33"/>
          </w:tcPr>
          <w:p w14:paraId="11790177" w14:textId="77777777" w:rsidR="000A6B04" w:rsidRPr="00836B78" w:rsidRDefault="000A6B04" w:rsidP="00B84BDE">
            <w:pPr>
              <w:rPr>
                <w:rFonts w:eastAsia="+mn-ea" w:cs="+mn-cs"/>
                <w:b/>
                <w:color w:val="000000"/>
                <w:sz w:val="28"/>
                <w:szCs w:val="28"/>
              </w:rPr>
            </w:pPr>
            <w:r w:rsidRPr="00836B78">
              <w:rPr>
                <w:rFonts w:eastAsia="+mn-ea" w:cs="+mn-cs"/>
                <w:b/>
                <w:color w:val="000000"/>
                <w:sz w:val="28"/>
                <w:szCs w:val="28"/>
              </w:rPr>
              <w:t>Action</w:t>
            </w:r>
          </w:p>
        </w:tc>
      </w:tr>
      <w:tr w:rsidR="00AB4B3A" w:rsidRPr="00D07DF3" w14:paraId="21961043" w14:textId="77777777" w:rsidTr="00CD3B88">
        <w:trPr>
          <w:trHeight w:val="353"/>
          <w:jc w:val="center"/>
        </w:trPr>
        <w:tc>
          <w:tcPr>
            <w:tcW w:w="985" w:type="dxa"/>
            <w:shd w:val="clear" w:color="auto" w:fill="auto"/>
          </w:tcPr>
          <w:p w14:paraId="4D643D70" w14:textId="77777777" w:rsidR="00AB4B3A" w:rsidRPr="00054A2E" w:rsidRDefault="006C257A" w:rsidP="00684E48">
            <w:pPr>
              <w:pStyle w:val="ListParagraph"/>
              <w:ind w:left="0"/>
              <w:rPr>
                <w:rFonts w:eastAsia="+mn-ea" w:cs="+mn-cs"/>
                <w:b/>
                <w:color w:val="000000"/>
                <w:sz w:val="28"/>
                <w:szCs w:val="28"/>
              </w:rPr>
            </w:pPr>
            <w:r>
              <w:rPr>
                <w:rFonts w:eastAsia="+mn-ea" w:cs="+mn-cs"/>
                <w:b/>
                <w:color w:val="000000"/>
                <w:sz w:val="28"/>
                <w:szCs w:val="28"/>
              </w:rPr>
              <w:t>d</w:t>
            </w:r>
            <w:r w:rsidR="00AB4B3A" w:rsidRPr="00054A2E">
              <w:rPr>
                <w:rFonts w:eastAsia="+mn-ea" w:cs="+mn-cs"/>
                <w:b/>
                <w:color w:val="000000"/>
                <w:sz w:val="28"/>
                <w:szCs w:val="28"/>
              </w:rPr>
              <w:t>.</w:t>
            </w:r>
          </w:p>
        </w:tc>
        <w:tc>
          <w:tcPr>
            <w:tcW w:w="10125" w:type="dxa"/>
            <w:shd w:val="clear" w:color="auto" w:fill="auto"/>
          </w:tcPr>
          <w:p w14:paraId="70D0D4FE" w14:textId="77777777" w:rsidR="001A5264" w:rsidRDefault="00AB4B3A" w:rsidP="00684E48">
            <w:pPr>
              <w:rPr>
                <w:noProof/>
                <w:sz w:val="28"/>
                <w:szCs w:val="28"/>
              </w:rPr>
            </w:pPr>
            <w:r w:rsidRPr="00054A2E">
              <w:rPr>
                <w:noProof/>
                <w:sz w:val="28"/>
                <w:szCs w:val="28"/>
              </w:rPr>
              <w:t>The employment information</w:t>
            </w:r>
            <w:r w:rsidR="007E0985">
              <w:rPr>
                <w:noProof/>
                <w:sz w:val="28"/>
                <w:szCs w:val="28"/>
              </w:rPr>
              <w:t xml:space="preserve"> of the participant</w:t>
            </w:r>
            <w:r w:rsidRPr="00054A2E">
              <w:rPr>
                <w:noProof/>
                <w:sz w:val="28"/>
                <w:szCs w:val="28"/>
              </w:rPr>
              <w:t xml:space="preserve"> is now entered into VSAS. </w:t>
            </w:r>
          </w:p>
          <w:p w14:paraId="1995D5B8" w14:textId="657912BD" w:rsidR="00AB4B3A" w:rsidRDefault="00F15135" w:rsidP="00684E48">
            <w:pPr>
              <w:rPr>
                <w:rFonts w:eastAsia="+mn-ea" w:cs="+mn-cs"/>
                <w:noProof/>
                <w:color w:val="000000"/>
                <w:sz w:val="28"/>
                <w:szCs w:val="28"/>
              </w:rPr>
            </w:pPr>
            <w:r>
              <w:rPr>
                <w:noProof/>
                <w:sz w:val="28"/>
                <w:szCs w:val="28"/>
              </w:rPr>
              <w:t>As a</w:t>
            </w:r>
            <w:r w:rsidRPr="00054A2E">
              <w:rPr>
                <w:noProof/>
                <w:sz w:val="28"/>
                <w:szCs w:val="28"/>
              </w:rPr>
              <w:t xml:space="preserve"> program reporting requirement</w:t>
            </w:r>
            <w:r>
              <w:rPr>
                <w:noProof/>
                <w:sz w:val="28"/>
                <w:szCs w:val="28"/>
              </w:rPr>
              <w:t>, Job Retention entries must be completed</w:t>
            </w:r>
            <w:r w:rsidR="00AB4B3A" w:rsidRPr="00054A2E">
              <w:rPr>
                <w:noProof/>
                <w:sz w:val="28"/>
                <w:szCs w:val="28"/>
              </w:rPr>
              <w:t xml:space="preserve"> at the latest </w:t>
            </w:r>
            <w:r w:rsidR="00AB4B3A" w:rsidRPr="00054A2E">
              <w:rPr>
                <w:b/>
                <w:noProof/>
                <w:sz w:val="28"/>
                <w:szCs w:val="28"/>
              </w:rPr>
              <w:t>by the 5</w:t>
            </w:r>
            <w:r w:rsidR="00AB4B3A" w:rsidRPr="00054A2E">
              <w:rPr>
                <w:b/>
                <w:noProof/>
                <w:sz w:val="28"/>
                <w:szCs w:val="28"/>
                <w:vertAlign w:val="superscript"/>
              </w:rPr>
              <w:t>th</w:t>
            </w:r>
            <w:r w:rsidR="00AB4B3A" w:rsidRPr="00054A2E">
              <w:rPr>
                <w:b/>
                <w:noProof/>
                <w:sz w:val="28"/>
                <w:szCs w:val="28"/>
              </w:rPr>
              <w:t xml:space="preserve"> day of the following month</w:t>
            </w:r>
            <w:r w:rsidR="00AB4B3A" w:rsidRPr="00054A2E">
              <w:rPr>
                <w:noProof/>
                <w:sz w:val="28"/>
                <w:szCs w:val="28"/>
              </w:rPr>
              <w:t>.</w:t>
            </w:r>
            <w:r w:rsidR="00AB4B3A" w:rsidRPr="00054A2E">
              <w:rPr>
                <w:rFonts w:eastAsia="+mn-ea" w:cs="+mn-cs"/>
                <w:noProof/>
                <w:color w:val="000000"/>
                <w:sz w:val="28"/>
                <w:szCs w:val="28"/>
              </w:rPr>
              <w:t xml:space="preserve"> </w:t>
            </w:r>
          </w:p>
          <w:p w14:paraId="2434BA21" w14:textId="77777777" w:rsidR="00527B32" w:rsidRDefault="00527B32" w:rsidP="00684E48">
            <w:pPr>
              <w:rPr>
                <w:rFonts w:eastAsia="+mn-ea" w:cs="+mn-cs"/>
                <w:noProof/>
                <w:color w:val="000000"/>
                <w:sz w:val="28"/>
                <w:szCs w:val="28"/>
              </w:rPr>
            </w:pPr>
          </w:p>
          <w:p w14:paraId="15D54601" w14:textId="337FF16D" w:rsidR="00AB4B3A" w:rsidRDefault="002074E9" w:rsidP="00647945">
            <w:pPr>
              <w:jc w:val="center"/>
              <w:rPr>
                <w:noProof/>
              </w:rPr>
            </w:pPr>
            <w:r>
              <w:rPr>
                <w:noProof/>
              </w:rPr>
              <mc:AlternateContent>
                <mc:Choice Requires="wps">
                  <w:drawing>
                    <wp:anchor distT="0" distB="0" distL="114300" distR="114300" simplePos="0" relativeHeight="253215744" behindDoc="0" locked="0" layoutInCell="1" allowOverlap="1" wp14:anchorId="728CE5AA" wp14:editId="1665A221">
                      <wp:simplePos x="0" y="0"/>
                      <wp:positionH relativeFrom="column">
                        <wp:posOffset>3386455</wp:posOffset>
                      </wp:positionH>
                      <wp:positionV relativeFrom="paragraph">
                        <wp:posOffset>1473200</wp:posOffset>
                      </wp:positionV>
                      <wp:extent cx="2579370" cy="1130300"/>
                      <wp:effectExtent l="0" t="0" r="11430" b="12700"/>
                      <wp:wrapNone/>
                      <wp:docPr id="7" name="Rectangle 7"/>
                      <wp:cNvGraphicFramePr/>
                      <a:graphic xmlns:a="http://schemas.openxmlformats.org/drawingml/2006/main">
                        <a:graphicData uri="http://schemas.microsoft.com/office/word/2010/wordprocessingShape">
                          <wps:wsp>
                            <wps:cNvSpPr/>
                            <wps:spPr>
                              <a:xfrm>
                                <a:off x="0" y="0"/>
                                <a:ext cx="2579370" cy="1130300"/>
                              </a:xfrm>
                              <a:prstGeom prst="rect">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A687" w14:textId="77777777" w:rsidR="00426007" w:rsidRPr="00BB5507" w:rsidRDefault="00426007" w:rsidP="00BB5507">
                                  <w:pPr>
                                    <w:rPr>
                                      <w:b/>
                                      <w:bCs/>
                                      <w:color w:val="000000" w:themeColor="text1"/>
                                      <w:sz w:val="24"/>
                                      <w:szCs w:val="24"/>
                                    </w:rPr>
                                  </w:pPr>
                                  <w:r w:rsidRPr="00BB5507">
                                    <w:rPr>
                                      <w:b/>
                                      <w:bCs/>
                                      <w:color w:val="000000" w:themeColor="text1"/>
                                      <w:sz w:val="24"/>
                                      <w:szCs w:val="24"/>
                                    </w:rPr>
                                    <w:t xml:space="preserve">Tracking information will be monitored and entered here regardless if the participant continues to work at this employer or not. </w:t>
                                  </w:r>
                                </w:p>
                                <w:p w14:paraId="47E96A33" w14:textId="77777777" w:rsidR="00426007" w:rsidRDefault="00426007" w:rsidP="00BB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CE5AA" id="Rectangle 7" o:spid="_x0000_s1047" style="position:absolute;left:0;text-align:left;margin-left:266.65pt;margin-top:116pt;width:203.1pt;height:8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" fillcolor="#c2d69b [1942]" strokecolor="black [3213]" strokeweight="2pt">
                      <v:textbox>
                        <w:txbxContent>
                          <w:p w14:paraId="5BE3A687" w14:textId="77777777" w:rsidR="00426007" w:rsidRPr="00BB5507" w:rsidRDefault="00426007" w:rsidP="00BB5507">
                            <w:pPr>
                              <w:rPr>
                                <w:b/>
                                <w:bCs/>
                                <w:color w:val="000000" w:themeColor="text1"/>
                                <w:sz w:val="24"/>
                                <w:szCs w:val="24"/>
                              </w:rPr>
                            </w:pPr>
                            <w:r w:rsidRPr="00BB5507">
                              <w:rPr>
                                <w:b/>
                                <w:bCs/>
                                <w:color w:val="000000" w:themeColor="text1"/>
                                <w:sz w:val="24"/>
                                <w:szCs w:val="24"/>
                              </w:rPr>
                              <w:t xml:space="preserve">Tracking information will be monitored and entered here regardless if the participant continues to work at this employer or not. </w:t>
                            </w:r>
                          </w:p>
                          <w:p w14:paraId="47E96A33" w14:textId="77777777" w:rsidR="00426007" w:rsidRDefault="00426007" w:rsidP="00BB5507">
                            <w:pPr>
                              <w:jc w:val="center"/>
                            </w:pPr>
                          </w:p>
                        </w:txbxContent>
                      </v:textbox>
                    </v:rect>
                  </w:pict>
                </mc:Fallback>
              </mc:AlternateContent>
            </w:r>
            <w:r w:rsidR="001363B3">
              <w:rPr>
                <w:noProof/>
              </w:rPr>
              <mc:AlternateContent>
                <mc:Choice Requires="wps">
                  <w:drawing>
                    <wp:anchor distT="0" distB="0" distL="114300" distR="114300" simplePos="0" relativeHeight="253217792" behindDoc="0" locked="0" layoutInCell="1" allowOverlap="1" wp14:anchorId="19BC5B64" wp14:editId="167CC4DB">
                      <wp:simplePos x="0" y="0"/>
                      <wp:positionH relativeFrom="column">
                        <wp:posOffset>2533375</wp:posOffset>
                      </wp:positionH>
                      <wp:positionV relativeFrom="paragraph">
                        <wp:posOffset>1850978</wp:posOffset>
                      </wp:positionV>
                      <wp:extent cx="857724" cy="223576"/>
                      <wp:effectExtent l="0" t="95250" r="19050" b="24130"/>
                      <wp:wrapNone/>
                      <wp:docPr id="2389" name="Straight Arrow Connector 2389"/>
                      <wp:cNvGraphicFramePr/>
                      <a:graphic xmlns:a="http://schemas.openxmlformats.org/drawingml/2006/main">
                        <a:graphicData uri="http://schemas.microsoft.com/office/word/2010/wordprocessingShape">
                          <wps:wsp>
                            <wps:cNvCnPr/>
                            <wps:spPr>
                              <a:xfrm flipH="1" flipV="1">
                                <a:off x="0" y="0"/>
                                <a:ext cx="857724" cy="223576"/>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64A82F1" id="_x0000_t32" coordsize="21600,21600" o:spt="32" o:oned="t" path="m,l21600,21600e" filled="f">
                      <v:path arrowok="t" fillok="f" o:connecttype="none"/>
                      <o:lock v:ext="edit" shapetype="t"/>
                    </v:shapetype>
                    <v:shape id="Straight Arrow Connector 2389" o:spid="_x0000_s1026" type="#_x0000_t32" style="position:absolute;margin-left:199.5pt;margin-top:145.75pt;width:67.55pt;height:17.6pt;flip:x y;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" strokecolor="red" strokeweight="2.25pt">
                      <v:stroke endarrow="open"/>
                    </v:shape>
                  </w:pict>
                </mc:Fallback>
              </mc:AlternateContent>
            </w:r>
            <w:r w:rsidR="00647945">
              <w:rPr>
                <w:noProof/>
              </w:rPr>
              <w:drawing>
                <wp:inline distT="0" distB="0" distL="0" distR="0" wp14:anchorId="7DDF3BCC" wp14:editId="2AFF77BF">
                  <wp:extent cx="6299200" cy="2642870"/>
                  <wp:effectExtent l="19050" t="19050" r="25400" b="24130"/>
                  <wp:docPr id="132" name="Picture 1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8D864E.tmp"/>
                          <pic:cNvPicPr/>
                        </pic:nvPicPr>
                        <pic:blipFill>
                          <a:blip r:embed="rId103">
                            <a:extLst>
                              <a:ext uri="{28A0092B-C50C-407E-A947-70E740481C1C}">
                                <a14:useLocalDpi xmlns:a14="http://schemas.microsoft.com/office/drawing/2010/main" val="0"/>
                              </a:ext>
                            </a:extLst>
                          </a:blip>
                          <a:stretch>
                            <a:fillRect/>
                          </a:stretch>
                        </pic:blipFill>
                        <pic:spPr>
                          <a:xfrm>
                            <a:off x="0" y="0"/>
                            <a:ext cx="6299200" cy="2642870"/>
                          </a:xfrm>
                          <a:prstGeom prst="rect">
                            <a:avLst/>
                          </a:prstGeom>
                          <a:ln>
                            <a:solidFill>
                              <a:schemeClr val="tx1"/>
                            </a:solidFill>
                          </a:ln>
                        </pic:spPr>
                      </pic:pic>
                    </a:graphicData>
                  </a:graphic>
                </wp:inline>
              </w:drawing>
            </w:r>
          </w:p>
          <w:p w14:paraId="2A553319" w14:textId="77777777" w:rsidR="006C257A" w:rsidRPr="00076528" w:rsidRDefault="006C257A" w:rsidP="00684E48">
            <w:pPr>
              <w:rPr>
                <w:noProof/>
                <w:sz w:val="24"/>
                <w:szCs w:val="24"/>
              </w:rPr>
            </w:pPr>
          </w:p>
        </w:tc>
      </w:tr>
      <w:tr w:rsidR="00350DA0" w:rsidRPr="00D07DF3" w14:paraId="66689B7B" w14:textId="77777777" w:rsidTr="00CD3B88">
        <w:trPr>
          <w:trHeight w:val="353"/>
          <w:jc w:val="center"/>
        </w:trPr>
        <w:tc>
          <w:tcPr>
            <w:tcW w:w="985" w:type="dxa"/>
            <w:shd w:val="clear" w:color="auto" w:fill="auto"/>
          </w:tcPr>
          <w:p w14:paraId="3C8425AD" w14:textId="502ED5F3" w:rsidR="00350DA0" w:rsidRDefault="00350DA0" w:rsidP="00684E48">
            <w:pPr>
              <w:pStyle w:val="ListParagraph"/>
              <w:ind w:left="0"/>
              <w:rPr>
                <w:rFonts w:eastAsia="+mn-ea" w:cs="+mn-cs"/>
                <w:b/>
                <w:color w:val="000000"/>
                <w:sz w:val="28"/>
                <w:szCs w:val="28"/>
              </w:rPr>
            </w:pPr>
            <w:r>
              <w:rPr>
                <w:rFonts w:eastAsia="+mn-ea" w:cs="+mn-cs"/>
                <w:b/>
                <w:color w:val="000000"/>
                <w:sz w:val="28"/>
                <w:szCs w:val="28"/>
              </w:rPr>
              <w:t xml:space="preserve">e. </w:t>
            </w:r>
          </w:p>
        </w:tc>
        <w:tc>
          <w:tcPr>
            <w:tcW w:w="10125" w:type="dxa"/>
            <w:shd w:val="clear" w:color="auto" w:fill="auto"/>
          </w:tcPr>
          <w:p w14:paraId="4FD7BFB6" w14:textId="22E284AF" w:rsidR="00350DA0" w:rsidRDefault="00350DA0" w:rsidP="00350DA0">
            <w:pPr>
              <w:rPr>
                <w:noProof/>
                <w:sz w:val="28"/>
                <w:szCs w:val="28"/>
              </w:rPr>
            </w:pPr>
            <w:r w:rsidRPr="00054A2E">
              <w:rPr>
                <w:noProof/>
                <w:sz w:val="28"/>
                <w:szCs w:val="28"/>
              </w:rPr>
              <w:t xml:space="preserve">Third Party Partners will need to promptly </w:t>
            </w:r>
            <w:r>
              <w:rPr>
                <w:noProof/>
                <w:sz w:val="28"/>
                <w:szCs w:val="28"/>
              </w:rPr>
              <w:t>update the employment status</w:t>
            </w:r>
            <w:r w:rsidRPr="00054A2E">
              <w:rPr>
                <w:noProof/>
                <w:sz w:val="28"/>
                <w:szCs w:val="28"/>
              </w:rPr>
              <w:t xml:space="preserve"> each month</w:t>
            </w:r>
            <w:r>
              <w:rPr>
                <w:noProof/>
                <w:sz w:val="28"/>
                <w:szCs w:val="28"/>
              </w:rPr>
              <w:t xml:space="preserve"> by selecting </w:t>
            </w:r>
            <w:r w:rsidRPr="00F15135">
              <w:rPr>
                <w:b/>
                <w:bCs/>
                <w:i/>
                <w:iCs/>
                <w:noProof/>
                <w:sz w:val="28"/>
                <w:szCs w:val="28"/>
              </w:rPr>
              <w:t>Unknown</w:t>
            </w:r>
            <w:r>
              <w:rPr>
                <w:noProof/>
                <w:sz w:val="28"/>
                <w:szCs w:val="28"/>
              </w:rPr>
              <w:t xml:space="preserve">, </w:t>
            </w:r>
            <w:r w:rsidRPr="00F15135">
              <w:rPr>
                <w:b/>
                <w:bCs/>
                <w:i/>
                <w:iCs/>
                <w:noProof/>
                <w:sz w:val="28"/>
                <w:szCs w:val="28"/>
              </w:rPr>
              <w:t>Employed</w:t>
            </w:r>
            <w:r>
              <w:rPr>
                <w:noProof/>
                <w:sz w:val="28"/>
                <w:szCs w:val="28"/>
              </w:rPr>
              <w:t xml:space="preserve">, or </w:t>
            </w:r>
            <w:r w:rsidRPr="00F15135">
              <w:rPr>
                <w:b/>
                <w:bCs/>
                <w:i/>
                <w:iCs/>
                <w:noProof/>
                <w:sz w:val="28"/>
                <w:szCs w:val="28"/>
              </w:rPr>
              <w:t>Not Employed</w:t>
            </w:r>
            <w:r>
              <w:rPr>
                <w:noProof/>
                <w:sz w:val="28"/>
                <w:szCs w:val="28"/>
              </w:rPr>
              <w:t xml:space="preserve"> in the </w:t>
            </w:r>
            <w:r w:rsidRPr="00F15135">
              <w:rPr>
                <w:b/>
                <w:bCs/>
                <w:noProof/>
                <w:sz w:val="28"/>
                <w:szCs w:val="28"/>
              </w:rPr>
              <w:t>Status</w:t>
            </w:r>
            <w:r>
              <w:rPr>
                <w:noProof/>
                <w:sz w:val="28"/>
                <w:szCs w:val="28"/>
              </w:rPr>
              <w:t xml:space="preserve"> drop-down for each Job Retention month. </w:t>
            </w:r>
          </w:p>
          <w:p w14:paraId="6708DFB3" w14:textId="5A7AC3B9" w:rsidR="00350DA0" w:rsidRDefault="00350DA0" w:rsidP="00350DA0">
            <w:pPr>
              <w:rPr>
                <w:noProof/>
                <w:sz w:val="28"/>
                <w:szCs w:val="28"/>
              </w:rPr>
            </w:pPr>
          </w:p>
          <w:p w14:paraId="32B3670D" w14:textId="0634F95C" w:rsidR="00350DA0" w:rsidRDefault="00350DA0" w:rsidP="00350DA0">
            <w:pPr>
              <w:jc w:val="center"/>
              <w:rPr>
                <w:noProof/>
                <w:sz w:val="28"/>
                <w:szCs w:val="28"/>
              </w:rPr>
            </w:pPr>
            <w:r>
              <w:rPr>
                <w:noProof/>
                <w:sz w:val="28"/>
                <w:szCs w:val="28"/>
              </w:rPr>
              <w:drawing>
                <wp:inline distT="0" distB="0" distL="0" distR="0" wp14:anchorId="394EFE43" wp14:editId="267D20E4">
                  <wp:extent cx="5834380" cy="2444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34380" cy="2444750"/>
                          </a:xfrm>
                          <a:prstGeom prst="rect">
                            <a:avLst/>
                          </a:prstGeom>
                          <a:noFill/>
                        </pic:spPr>
                      </pic:pic>
                    </a:graphicData>
                  </a:graphic>
                </wp:inline>
              </w:drawing>
            </w:r>
          </w:p>
          <w:p w14:paraId="34A62F12" w14:textId="77777777" w:rsidR="00350DA0" w:rsidRPr="00054A2E" w:rsidRDefault="00350DA0" w:rsidP="00684E48">
            <w:pPr>
              <w:rPr>
                <w:noProof/>
                <w:sz w:val="28"/>
                <w:szCs w:val="28"/>
              </w:rPr>
            </w:pPr>
          </w:p>
        </w:tc>
      </w:tr>
    </w:tbl>
    <w:p w14:paraId="4BE5FE3A" w14:textId="651EAB48" w:rsidR="006C257A" w:rsidRDefault="006C257A"/>
    <w:p w14:paraId="6BA24590" w14:textId="77777777" w:rsidR="00BB5507" w:rsidRDefault="00BB5507"/>
    <w:p w14:paraId="1BF0A254" w14:textId="77777777" w:rsidR="00647945" w:rsidRDefault="00647945"/>
    <w:tbl>
      <w:tblPr>
        <w:tblStyle w:val="TableGrid"/>
        <w:tblW w:w="11110" w:type="dxa"/>
        <w:jc w:val="center"/>
        <w:tblLook w:val="04A0" w:firstRow="1" w:lastRow="0" w:firstColumn="1" w:lastColumn="0" w:noHBand="0" w:noVBand="1"/>
      </w:tblPr>
      <w:tblGrid>
        <w:gridCol w:w="904"/>
        <w:gridCol w:w="10206"/>
      </w:tblGrid>
      <w:tr w:rsidR="006C257A" w:rsidRPr="00836B78" w14:paraId="6AC1E6B7" w14:textId="77777777" w:rsidTr="0000416E">
        <w:trPr>
          <w:trHeight w:val="353"/>
          <w:jc w:val="center"/>
        </w:trPr>
        <w:tc>
          <w:tcPr>
            <w:tcW w:w="904" w:type="dxa"/>
            <w:shd w:val="clear" w:color="auto" w:fill="DBE5F1" w:themeFill="accent1" w:themeFillTint="33"/>
          </w:tcPr>
          <w:p w14:paraId="5156E42A" w14:textId="77777777" w:rsidR="006C257A" w:rsidRPr="00836B78" w:rsidRDefault="006C257A" w:rsidP="004C34FC">
            <w:pPr>
              <w:rPr>
                <w:rFonts w:eastAsia="+mn-ea" w:cs="+mn-cs"/>
                <w:b/>
                <w:color w:val="000000"/>
                <w:sz w:val="28"/>
                <w:szCs w:val="28"/>
              </w:rPr>
            </w:pPr>
            <w:r w:rsidRPr="00836B78">
              <w:rPr>
                <w:rFonts w:eastAsia="+mn-ea" w:cs="+mn-cs"/>
                <w:b/>
                <w:color w:val="000000"/>
                <w:sz w:val="28"/>
                <w:szCs w:val="28"/>
              </w:rPr>
              <w:lastRenderedPageBreak/>
              <w:t>Steps</w:t>
            </w:r>
          </w:p>
        </w:tc>
        <w:tc>
          <w:tcPr>
            <w:tcW w:w="10206" w:type="dxa"/>
            <w:shd w:val="clear" w:color="auto" w:fill="DBE5F1" w:themeFill="accent1" w:themeFillTint="33"/>
          </w:tcPr>
          <w:p w14:paraId="0D7C0B15" w14:textId="77777777" w:rsidR="006C257A" w:rsidRPr="00836B78" w:rsidRDefault="006C257A" w:rsidP="004C34FC">
            <w:pPr>
              <w:rPr>
                <w:rFonts w:eastAsia="+mn-ea" w:cs="+mn-cs"/>
                <w:b/>
                <w:color w:val="000000"/>
                <w:sz w:val="28"/>
                <w:szCs w:val="28"/>
              </w:rPr>
            </w:pPr>
            <w:r w:rsidRPr="00836B78">
              <w:rPr>
                <w:rFonts w:eastAsia="+mn-ea" w:cs="+mn-cs"/>
                <w:b/>
                <w:color w:val="000000"/>
                <w:sz w:val="28"/>
                <w:szCs w:val="28"/>
              </w:rPr>
              <w:t>Action</w:t>
            </w:r>
          </w:p>
        </w:tc>
      </w:tr>
      <w:tr w:rsidR="00AB4B3A" w:rsidRPr="00D07DF3" w14:paraId="0C7FA7E6" w14:textId="77777777" w:rsidTr="0000416E">
        <w:trPr>
          <w:trHeight w:val="353"/>
          <w:jc w:val="center"/>
        </w:trPr>
        <w:tc>
          <w:tcPr>
            <w:tcW w:w="904" w:type="dxa"/>
            <w:shd w:val="clear" w:color="auto" w:fill="auto"/>
          </w:tcPr>
          <w:p w14:paraId="7AFAD491" w14:textId="77777777" w:rsidR="00AB4B3A" w:rsidRPr="00054A2E" w:rsidRDefault="006C257A" w:rsidP="00684E48">
            <w:pPr>
              <w:pStyle w:val="ListParagraph"/>
              <w:ind w:left="0"/>
              <w:rPr>
                <w:rFonts w:eastAsia="+mn-ea" w:cs="+mn-cs"/>
                <w:b/>
                <w:color w:val="000000"/>
                <w:sz w:val="28"/>
                <w:szCs w:val="28"/>
              </w:rPr>
            </w:pPr>
            <w:r>
              <w:rPr>
                <w:rFonts w:eastAsia="+mn-ea" w:cs="+mn-cs"/>
                <w:b/>
                <w:color w:val="000000"/>
                <w:sz w:val="28"/>
                <w:szCs w:val="28"/>
              </w:rPr>
              <w:t>f</w:t>
            </w:r>
            <w:r w:rsidR="00AB4B3A" w:rsidRPr="00054A2E">
              <w:rPr>
                <w:rFonts w:eastAsia="+mn-ea" w:cs="+mn-cs"/>
                <w:b/>
                <w:color w:val="000000"/>
                <w:sz w:val="28"/>
                <w:szCs w:val="28"/>
              </w:rPr>
              <w:t>.</w:t>
            </w:r>
          </w:p>
        </w:tc>
        <w:tc>
          <w:tcPr>
            <w:tcW w:w="10206" w:type="dxa"/>
            <w:shd w:val="clear" w:color="auto" w:fill="auto"/>
          </w:tcPr>
          <w:p w14:paraId="03B9C9BF" w14:textId="6D9E3BAD" w:rsidR="00AB4B3A" w:rsidRPr="007B3146" w:rsidRDefault="00AB4B3A" w:rsidP="00684E48">
            <w:pPr>
              <w:rPr>
                <w:noProof/>
                <w:sz w:val="28"/>
                <w:szCs w:val="28"/>
              </w:rPr>
            </w:pPr>
            <w:r w:rsidRPr="00054A2E">
              <w:rPr>
                <w:noProof/>
                <w:sz w:val="28"/>
                <w:szCs w:val="28"/>
              </w:rPr>
              <w:t xml:space="preserve">Continue to update the </w:t>
            </w:r>
            <w:r w:rsidR="007B3146" w:rsidRPr="007B3146">
              <w:rPr>
                <w:b/>
                <w:bCs/>
                <w:i/>
                <w:iCs/>
                <w:noProof/>
                <w:sz w:val="28"/>
                <w:szCs w:val="28"/>
              </w:rPr>
              <w:t>Status</w:t>
            </w:r>
            <w:r w:rsidR="007B3146">
              <w:rPr>
                <w:noProof/>
                <w:sz w:val="28"/>
                <w:szCs w:val="28"/>
              </w:rPr>
              <w:t xml:space="preserve"> drop-down menu</w:t>
            </w:r>
            <w:r w:rsidRPr="00054A2E">
              <w:rPr>
                <w:noProof/>
                <w:sz w:val="28"/>
                <w:szCs w:val="28"/>
              </w:rPr>
              <w:t xml:space="preserve"> </w:t>
            </w:r>
            <w:r w:rsidR="00647945">
              <w:rPr>
                <w:noProof/>
                <w:sz w:val="28"/>
                <w:szCs w:val="28"/>
              </w:rPr>
              <w:t xml:space="preserve">on the </w:t>
            </w:r>
            <w:r w:rsidRPr="00054A2E">
              <w:rPr>
                <w:noProof/>
                <w:sz w:val="28"/>
                <w:szCs w:val="28"/>
              </w:rPr>
              <w:t xml:space="preserve">specified </w:t>
            </w:r>
            <w:r w:rsidR="00647945" w:rsidRPr="00647945">
              <w:rPr>
                <w:b/>
                <w:bCs/>
                <w:i/>
                <w:iCs/>
                <w:noProof/>
                <w:sz w:val="28"/>
                <w:szCs w:val="28"/>
              </w:rPr>
              <w:t>Retention</w:t>
            </w:r>
            <w:r w:rsidR="00647945">
              <w:rPr>
                <w:noProof/>
                <w:sz w:val="28"/>
                <w:szCs w:val="28"/>
              </w:rPr>
              <w:t xml:space="preserve"> </w:t>
            </w:r>
            <w:r w:rsidRPr="00054A2E">
              <w:rPr>
                <w:b/>
                <w:i/>
                <w:noProof/>
                <w:sz w:val="28"/>
                <w:szCs w:val="28"/>
              </w:rPr>
              <w:t>Due Date</w:t>
            </w:r>
            <w:r w:rsidRPr="00054A2E">
              <w:rPr>
                <w:b/>
                <w:noProof/>
                <w:sz w:val="28"/>
                <w:szCs w:val="28"/>
              </w:rPr>
              <w:t>.</w:t>
            </w:r>
            <w:r w:rsidRPr="00054A2E">
              <w:rPr>
                <w:rFonts w:eastAsia="+mn-ea" w:cs="+mn-cs"/>
                <w:noProof/>
                <w:color w:val="000000"/>
                <w:sz w:val="28"/>
                <w:szCs w:val="28"/>
              </w:rPr>
              <w:t xml:space="preserve"> </w:t>
            </w:r>
          </w:p>
          <w:p w14:paraId="097D5CA9" w14:textId="77777777" w:rsidR="003313A4" w:rsidRDefault="003313A4" w:rsidP="00684E48">
            <w:pPr>
              <w:rPr>
                <w:rFonts w:eastAsia="+mn-ea" w:cs="+mn-cs"/>
                <w:noProof/>
                <w:color w:val="000000"/>
                <w:sz w:val="28"/>
                <w:szCs w:val="28"/>
              </w:rPr>
            </w:pPr>
          </w:p>
          <w:p w14:paraId="295882AF" w14:textId="52AA2BBA" w:rsidR="00AB4B3A" w:rsidRDefault="007B3146" w:rsidP="007B3146">
            <w:pPr>
              <w:jc w:val="center"/>
              <w:rPr>
                <w:noProof/>
                <w:sz w:val="24"/>
                <w:szCs w:val="24"/>
              </w:rPr>
            </w:pPr>
            <w:r>
              <w:rPr>
                <w:noProof/>
                <w:sz w:val="24"/>
                <w:szCs w:val="24"/>
              </w:rPr>
              <w:drawing>
                <wp:inline distT="0" distB="0" distL="0" distR="0" wp14:anchorId="655C6B84" wp14:editId="7735649C">
                  <wp:extent cx="6178868" cy="2603634"/>
                  <wp:effectExtent l="19050" t="19050" r="12700" b="25400"/>
                  <wp:docPr id="133" name="Picture 1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8D882D6.tmp"/>
                          <pic:cNvPicPr/>
                        </pic:nvPicPr>
                        <pic:blipFill>
                          <a:blip r:embed="rId105">
                            <a:extLst>
                              <a:ext uri="{28A0092B-C50C-407E-A947-70E740481C1C}">
                                <a14:useLocalDpi xmlns:a14="http://schemas.microsoft.com/office/drawing/2010/main" val="0"/>
                              </a:ext>
                            </a:extLst>
                          </a:blip>
                          <a:stretch>
                            <a:fillRect/>
                          </a:stretch>
                        </pic:blipFill>
                        <pic:spPr>
                          <a:xfrm>
                            <a:off x="0" y="0"/>
                            <a:ext cx="6178868" cy="2603634"/>
                          </a:xfrm>
                          <a:prstGeom prst="rect">
                            <a:avLst/>
                          </a:prstGeom>
                          <a:ln>
                            <a:solidFill>
                              <a:schemeClr val="tx1"/>
                            </a:solidFill>
                          </a:ln>
                        </pic:spPr>
                      </pic:pic>
                    </a:graphicData>
                  </a:graphic>
                </wp:inline>
              </w:drawing>
            </w:r>
          </w:p>
          <w:p w14:paraId="1C83883A" w14:textId="77777777" w:rsidR="007B3146" w:rsidRDefault="007B3146" w:rsidP="00C63360">
            <w:pPr>
              <w:rPr>
                <w:noProof/>
                <w:sz w:val="24"/>
                <w:szCs w:val="24"/>
              </w:rPr>
            </w:pPr>
          </w:p>
          <w:p w14:paraId="439A2B65" w14:textId="4CEF89BA" w:rsidR="007B3146" w:rsidRPr="00076528" w:rsidRDefault="007B3146" w:rsidP="00C63360">
            <w:pPr>
              <w:rPr>
                <w:noProof/>
                <w:sz w:val="24"/>
                <w:szCs w:val="24"/>
              </w:rPr>
            </w:pPr>
          </w:p>
        </w:tc>
      </w:tr>
      <w:tr w:rsidR="00AB4B3A" w:rsidRPr="00D07DF3" w14:paraId="4648D086" w14:textId="77777777" w:rsidTr="0000416E">
        <w:trPr>
          <w:trHeight w:val="353"/>
          <w:jc w:val="center"/>
        </w:trPr>
        <w:tc>
          <w:tcPr>
            <w:tcW w:w="904" w:type="dxa"/>
            <w:shd w:val="clear" w:color="auto" w:fill="auto"/>
          </w:tcPr>
          <w:p w14:paraId="66C0D09C" w14:textId="77777777" w:rsidR="00AB4B3A" w:rsidRPr="00054A2E" w:rsidRDefault="006C257A" w:rsidP="00684E48">
            <w:pPr>
              <w:pStyle w:val="ListParagraph"/>
              <w:ind w:left="0"/>
              <w:rPr>
                <w:rFonts w:eastAsia="+mn-ea" w:cs="+mn-cs"/>
                <w:b/>
                <w:color w:val="000000"/>
                <w:sz w:val="28"/>
                <w:szCs w:val="28"/>
              </w:rPr>
            </w:pPr>
            <w:r>
              <w:rPr>
                <w:rFonts w:eastAsia="+mn-ea" w:cs="+mn-cs"/>
                <w:b/>
                <w:color w:val="000000"/>
                <w:sz w:val="28"/>
                <w:szCs w:val="28"/>
              </w:rPr>
              <w:t>g</w:t>
            </w:r>
            <w:r w:rsidR="00AB4B3A" w:rsidRPr="00054A2E">
              <w:rPr>
                <w:rFonts w:eastAsia="+mn-ea" w:cs="+mn-cs"/>
                <w:b/>
                <w:color w:val="000000"/>
                <w:sz w:val="28"/>
                <w:szCs w:val="28"/>
              </w:rPr>
              <w:t>.</w:t>
            </w:r>
          </w:p>
        </w:tc>
        <w:tc>
          <w:tcPr>
            <w:tcW w:w="10206" w:type="dxa"/>
            <w:shd w:val="clear" w:color="auto" w:fill="auto"/>
          </w:tcPr>
          <w:p w14:paraId="0E0FF17A" w14:textId="77777777" w:rsidR="00AB4B3A" w:rsidRPr="00054A2E" w:rsidRDefault="00AB4B3A" w:rsidP="00684E48">
            <w:pPr>
              <w:rPr>
                <w:noProof/>
                <w:sz w:val="28"/>
                <w:szCs w:val="28"/>
              </w:rPr>
            </w:pPr>
            <w:r w:rsidRPr="00054A2E">
              <w:rPr>
                <w:noProof/>
                <w:sz w:val="28"/>
                <w:szCs w:val="28"/>
              </w:rPr>
              <w:t xml:space="preserve">To end date a participant’s employment, click on the </w:t>
            </w:r>
            <w:r w:rsidRPr="007B3146">
              <w:rPr>
                <w:b/>
                <w:bCs/>
                <w:noProof/>
                <w:sz w:val="28"/>
                <w:szCs w:val="28"/>
              </w:rPr>
              <w:t>[Edit]</w:t>
            </w:r>
            <w:r w:rsidRPr="00054A2E">
              <w:rPr>
                <w:noProof/>
                <w:sz w:val="28"/>
                <w:szCs w:val="28"/>
              </w:rPr>
              <w:t xml:space="preserve"> button. </w:t>
            </w:r>
          </w:p>
          <w:p w14:paraId="14AF9204" w14:textId="77777777" w:rsidR="00AB4B3A" w:rsidRDefault="00AB4B3A" w:rsidP="00684E48">
            <w:pPr>
              <w:rPr>
                <w:noProof/>
                <w:sz w:val="24"/>
                <w:szCs w:val="24"/>
              </w:rPr>
            </w:pPr>
          </w:p>
          <w:p w14:paraId="2E815BE0" w14:textId="11BAD56A" w:rsidR="00AB4B3A" w:rsidRDefault="007B3146" w:rsidP="007B3146">
            <w:pPr>
              <w:jc w:val="center"/>
              <w:rPr>
                <w:noProof/>
                <w:sz w:val="24"/>
                <w:szCs w:val="24"/>
              </w:rPr>
            </w:pPr>
            <w:r>
              <w:rPr>
                <w:noProof/>
                <w:sz w:val="24"/>
                <w:szCs w:val="24"/>
              </w:rPr>
              <w:drawing>
                <wp:inline distT="0" distB="0" distL="0" distR="0" wp14:anchorId="23938101" wp14:editId="1BB534E4">
                  <wp:extent cx="6178868" cy="2571882"/>
                  <wp:effectExtent l="19050" t="19050" r="12700" b="19050"/>
                  <wp:docPr id="146" name="Picture 14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8D89106.tmp"/>
                          <pic:cNvPicPr/>
                        </pic:nvPicPr>
                        <pic:blipFill>
                          <a:blip r:embed="rId106">
                            <a:extLst>
                              <a:ext uri="{28A0092B-C50C-407E-A947-70E740481C1C}">
                                <a14:useLocalDpi xmlns:a14="http://schemas.microsoft.com/office/drawing/2010/main" val="0"/>
                              </a:ext>
                            </a:extLst>
                          </a:blip>
                          <a:stretch>
                            <a:fillRect/>
                          </a:stretch>
                        </pic:blipFill>
                        <pic:spPr>
                          <a:xfrm>
                            <a:off x="0" y="0"/>
                            <a:ext cx="6178868" cy="2571882"/>
                          </a:xfrm>
                          <a:prstGeom prst="rect">
                            <a:avLst/>
                          </a:prstGeom>
                          <a:ln>
                            <a:solidFill>
                              <a:schemeClr val="tx1"/>
                            </a:solidFill>
                          </a:ln>
                        </pic:spPr>
                      </pic:pic>
                    </a:graphicData>
                  </a:graphic>
                </wp:inline>
              </w:drawing>
            </w:r>
          </w:p>
          <w:p w14:paraId="33AE7199" w14:textId="77777777" w:rsidR="00AB4B3A" w:rsidRPr="00B908DC" w:rsidRDefault="00AB4B3A" w:rsidP="00684E48">
            <w:pPr>
              <w:rPr>
                <w:noProof/>
                <w:sz w:val="24"/>
                <w:szCs w:val="24"/>
              </w:rPr>
            </w:pPr>
            <w:r>
              <w:rPr>
                <w:noProof/>
                <w:sz w:val="24"/>
                <w:szCs w:val="24"/>
              </w:rPr>
              <w:t xml:space="preserve">  </w:t>
            </w:r>
          </w:p>
        </w:tc>
      </w:tr>
    </w:tbl>
    <w:p w14:paraId="3286255B" w14:textId="5F53EE7F" w:rsidR="00350DA0" w:rsidRDefault="00350DA0"/>
    <w:p w14:paraId="31F16131" w14:textId="142A7397" w:rsidR="00350DA0" w:rsidRDefault="00350DA0"/>
    <w:p w14:paraId="3BA112B7" w14:textId="2D57CC6D" w:rsidR="00350DA0" w:rsidRDefault="00350DA0"/>
    <w:p w14:paraId="1C4A3230" w14:textId="77777777" w:rsidR="00350DA0" w:rsidRDefault="00350DA0"/>
    <w:tbl>
      <w:tblPr>
        <w:tblStyle w:val="TableGrid"/>
        <w:tblW w:w="11110" w:type="dxa"/>
        <w:jc w:val="center"/>
        <w:tblLook w:val="04A0" w:firstRow="1" w:lastRow="0" w:firstColumn="1" w:lastColumn="0" w:noHBand="0" w:noVBand="1"/>
      </w:tblPr>
      <w:tblGrid>
        <w:gridCol w:w="849"/>
        <w:gridCol w:w="55"/>
        <w:gridCol w:w="10206"/>
      </w:tblGrid>
      <w:tr w:rsidR="00350DA0" w:rsidRPr="00A857FC" w14:paraId="5CBF3BF3" w14:textId="77777777" w:rsidTr="001C2FAE">
        <w:trPr>
          <w:trHeight w:val="353"/>
          <w:jc w:val="center"/>
        </w:trPr>
        <w:tc>
          <w:tcPr>
            <w:tcW w:w="849" w:type="dxa"/>
            <w:shd w:val="clear" w:color="auto" w:fill="DBE5F1" w:themeFill="accent1" w:themeFillTint="33"/>
          </w:tcPr>
          <w:p w14:paraId="2E69BF43" w14:textId="77777777" w:rsidR="00350DA0" w:rsidRPr="00A857FC" w:rsidRDefault="00350DA0" w:rsidP="001C2FAE">
            <w:pPr>
              <w:pStyle w:val="ListParagraph"/>
              <w:ind w:left="0"/>
              <w:rPr>
                <w:rFonts w:eastAsia="+mn-ea" w:cs="+mn-cs"/>
                <w:color w:val="000000"/>
                <w:sz w:val="28"/>
                <w:szCs w:val="28"/>
              </w:rPr>
            </w:pPr>
            <w:r w:rsidRPr="00A857FC">
              <w:rPr>
                <w:rFonts w:eastAsia="+mn-ea" w:cs="+mn-cs"/>
                <w:b/>
                <w:color w:val="000000"/>
                <w:sz w:val="28"/>
                <w:szCs w:val="28"/>
              </w:rPr>
              <w:lastRenderedPageBreak/>
              <w:t>Steps</w:t>
            </w:r>
          </w:p>
        </w:tc>
        <w:tc>
          <w:tcPr>
            <w:tcW w:w="10261" w:type="dxa"/>
            <w:gridSpan w:val="2"/>
            <w:shd w:val="clear" w:color="auto" w:fill="DBE5F1" w:themeFill="accent1" w:themeFillTint="33"/>
          </w:tcPr>
          <w:p w14:paraId="29DB4A54" w14:textId="77777777" w:rsidR="00350DA0" w:rsidRPr="00A857FC" w:rsidRDefault="00350DA0" w:rsidP="001C2FAE">
            <w:pPr>
              <w:rPr>
                <w:rFonts w:eastAsia="+mn-ea" w:cs="+mn-cs"/>
                <w:color w:val="000000"/>
                <w:sz w:val="28"/>
                <w:szCs w:val="28"/>
              </w:rPr>
            </w:pPr>
            <w:r w:rsidRPr="00A857FC">
              <w:rPr>
                <w:rFonts w:eastAsia="+mn-ea" w:cs="+mn-cs"/>
                <w:b/>
                <w:color w:val="000000"/>
                <w:sz w:val="28"/>
                <w:szCs w:val="28"/>
              </w:rPr>
              <w:t>Action</w:t>
            </w:r>
          </w:p>
        </w:tc>
      </w:tr>
      <w:tr w:rsidR="00AB4B3A" w:rsidRPr="00D07DF3" w14:paraId="71B39F9D" w14:textId="77777777" w:rsidTr="0000416E">
        <w:trPr>
          <w:trHeight w:val="353"/>
          <w:jc w:val="center"/>
        </w:trPr>
        <w:tc>
          <w:tcPr>
            <w:tcW w:w="904" w:type="dxa"/>
            <w:gridSpan w:val="2"/>
            <w:shd w:val="clear" w:color="auto" w:fill="auto"/>
          </w:tcPr>
          <w:p w14:paraId="72748BA1" w14:textId="77777777" w:rsidR="00AB4B3A" w:rsidRPr="00054A2E" w:rsidRDefault="006C257A" w:rsidP="00684E48">
            <w:pPr>
              <w:pStyle w:val="ListParagraph"/>
              <w:ind w:left="0"/>
              <w:rPr>
                <w:rFonts w:eastAsia="+mn-ea" w:cs="+mn-cs"/>
                <w:color w:val="000000"/>
                <w:sz w:val="28"/>
                <w:szCs w:val="28"/>
              </w:rPr>
            </w:pPr>
            <w:r>
              <w:rPr>
                <w:rFonts w:eastAsia="+mn-ea" w:cs="+mn-cs"/>
                <w:b/>
                <w:color w:val="000000"/>
                <w:sz w:val="28"/>
                <w:szCs w:val="28"/>
              </w:rPr>
              <w:t>h</w:t>
            </w:r>
            <w:r w:rsidR="00AB4B3A" w:rsidRPr="00054A2E">
              <w:rPr>
                <w:rFonts w:eastAsia="+mn-ea" w:cs="+mn-cs"/>
                <w:b/>
                <w:color w:val="000000"/>
                <w:sz w:val="28"/>
                <w:szCs w:val="28"/>
              </w:rPr>
              <w:t>.</w:t>
            </w:r>
          </w:p>
        </w:tc>
        <w:tc>
          <w:tcPr>
            <w:tcW w:w="10206" w:type="dxa"/>
            <w:shd w:val="clear" w:color="auto" w:fill="auto"/>
          </w:tcPr>
          <w:p w14:paraId="7C1D8F5A" w14:textId="77172149" w:rsidR="00AB4B3A" w:rsidRDefault="0066000A" w:rsidP="00684E48">
            <w:pPr>
              <w:rPr>
                <w:noProof/>
                <w:sz w:val="28"/>
                <w:szCs w:val="28"/>
              </w:rPr>
            </w:pPr>
            <w:r>
              <w:rPr>
                <w:noProof/>
                <w:sz w:val="28"/>
                <w:szCs w:val="28"/>
              </w:rPr>
              <w:t xml:space="preserve">The </w:t>
            </w:r>
            <w:r w:rsidRPr="0066000A">
              <w:rPr>
                <w:b/>
                <w:noProof/>
                <w:sz w:val="28"/>
                <w:szCs w:val="28"/>
              </w:rPr>
              <w:t>Edit E</w:t>
            </w:r>
            <w:r w:rsidR="007B3146">
              <w:rPr>
                <w:b/>
                <w:noProof/>
                <w:sz w:val="28"/>
                <w:szCs w:val="28"/>
              </w:rPr>
              <w:t>MPLOYMENT</w:t>
            </w:r>
            <w:r w:rsidR="00AB4B3A" w:rsidRPr="00054A2E">
              <w:rPr>
                <w:noProof/>
                <w:sz w:val="28"/>
                <w:szCs w:val="28"/>
              </w:rPr>
              <w:t xml:space="preserve"> window will pop-up. Enter the </w:t>
            </w:r>
            <w:r w:rsidR="00AB4B3A" w:rsidRPr="00054A2E">
              <w:rPr>
                <w:b/>
                <w:i/>
                <w:noProof/>
                <w:sz w:val="28"/>
                <w:szCs w:val="28"/>
              </w:rPr>
              <w:t>End Date</w:t>
            </w:r>
            <w:r w:rsidR="00AB4B3A" w:rsidRPr="00054A2E">
              <w:rPr>
                <w:noProof/>
                <w:sz w:val="28"/>
                <w:szCs w:val="28"/>
              </w:rPr>
              <w:t xml:space="preserve"> for the participant’s employment</w:t>
            </w:r>
            <w:r w:rsidR="000D5ED4">
              <w:rPr>
                <w:noProof/>
                <w:sz w:val="28"/>
                <w:szCs w:val="28"/>
              </w:rPr>
              <w:t>. C</w:t>
            </w:r>
            <w:r w:rsidR="00AB4B3A" w:rsidRPr="00054A2E">
              <w:rPr>
                <w:noProof/>
                <w:sz w:val="28"/>
                <w:szCs w:val="28"/>
              </w:rPr>
              <w:t>lick</w:t>
            </w:r>
            <w:r w:rsidR="007B3146">
              <w:rPr>
                <w:noProof/>
                <w:sz w:val="28"/>
                <w:szCs w:val="28"/>
              </w:rPr>
              <w:t xml:space="preserve"> </w:t>
            </w:r>
            <w:r w:rsidR="00AB4B3A" w:rsidRPr="007B3146">
              <w:rPr>
                <w:b/>
                <w:bCs/>
                <w:noProof/>
                <w:sz w:val="28"/>
                <w:szCs w:val="28"/>
              </w:rPr>
              <w:t>[Save]</w:t>
            </w:r>
            <w:r w:rsidR="00AB4B3A" w:rsidRPr="00054A2E">
              <w:rPr>
                <w:noProof/>
                <w:sz w:val="28"/>
                <w:szCs w:val="28"/>
              </w:rPr>
              <w:t xml:space="preserve">. </w:t>
            </w:r>
          </w:p>
          <w:p w14:paraId="1511773E" w14:textId="74062A9C" w:rsidR="00861B2E" w:rsidRDefault="00861B2E" w:rsidP="00684E48">
            <w:pPr>
              <w:rPr>
                <w:noProof/>
                <w:sz w:val="28"/>
                <w:szCs w:val="28"/>
              </w:rPr>
            </w:pPr>
          </w:p>
          <w:p w14:paraId="2B9D98FC" w14:textId="0CEBAB26" w:rsidR="007B3146" w:rsidRPr="00054A2E" w:rsidRDefault="007B3146" w:rsidP="007B3146">
            <w:pPr>
              <w:jc w:val="center"/>
              <w:rPr>
                <w:noProof/>
                <w:sz w:val="28"/>
                <w:szCs w:val="28"/>
              </w:rPr>
            </w:pPr>
            <w:r>
              <w:rPr>
                <w:noProof/>
                <w:sz w:val="28"/>
                <w:szCs w:val="28"/>
              </w:rPr>
              <w:drawing>
                <wp:inline distT="0" distB="0" distL="0" distR="0" wp14:anchorId="481175F8" wp14:editId="7EA59B32">
                  <wp:extent cx="6193090" cy="2561311"/>
                  <wp:effectExtent l="19050" t="19050" r="17780" b="10795"/>
                  <wp:docPr id="2059" name="Picture 20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8D83028.tmp"/>
                          <pic:cNvPicPr/>
                        </pic:nvPicPr>
                        <pic:blipFill>
                          <a:blip r:embed="rId107">
                            <a:extLst>
                              <a:ext uri="{28A0092B-C50C-407E-A947-70E740481C1C}">
                                <a14:useLocalDpi xmlns:a14="http://schemas.microsoft.com/office/drawing/2010/main" val="0"/>
                              </a:ext>
                            </a:extLst>
                          </a:blip>
                          <a:stretch>
                            <a:fillRect/>
                          </a:stretch>
                        </pic:blipFill>
                        <pic:spPr>
                          <a:xfrm>
                            <a:off x="0" y="0"/>
                            <a:ext cx="6244432" cy="2582545"/>
                          </a:xfrm>
                          <a:prstGeom prst="rect">
                            <a:avLst/>
                          </a:prstGeom>
                          <a:ln>
                            <a:solidFill>
                              <a:schemeClr val="tx1"/>
                            </a:solidFill>
                          </a:ln>
                        </pic:spPr>
                      </pic:pic>
                    </a:graphicData>
                  </a:graphic>
                </wp:inline>
              </w:drawing>
            </w:r>
          </w:p>
          <w:p w14:paraId="4C50CABA" w14:textId="2F6BC566" w:rsidR="007B3146" w:rsidRPr="00350DA0" w:rsidRDefault="00C10B1A" w:rsidP="00861B2E">
            <w:pPr>
              <w:rPr>
                <w:noProof/>
              </w:rPr>
            </w:pPr>
            <w:r>
              <w:rPr>
                <w:noProof/>
              </w:rPr>
              <w:t xml:space="preserve"> </w:t>
            </w:r>
          </w:p>
          <w:p w14:paraId="5A184FA0" w14:textId="2E1DE7C2" w:rsidR="007B3146" w:rsidRPr="00D07DF3" w:rsidRDefault="007B3146" w:rsidP="00861B2E">
            <w:pPr>
              <w:rPr>
                <w:rFonts w:eastAsia="+mn-ea" w:cs="+mn-cs"/>
                <w:color w:val="000000"/>
                <w:sz w:val="24"/>
                <w:szCs w:val="24"/>
              </w:rPr>
            </w:pPr>
          </w:p>
        </w:tc>
      </w:tr>
      <w:tr w:rsidR="00AB4B3A" w:rsidRPr="00D07DF3" w14:paraId="1E96C282" w14:textId="77777777" w:rsidTr="00647945">
        <w:trPr>
          <w:trHeight w:val="353"/>
          <w:jc w:val="center"/>
        </w:trPr>
        <w:tc>
          <w:tcPr>
            <w:tcW w:w="849" w:type="dxa"/>
            <w:shd w:val="clear" w:color="auto" w:fill="auto"/>
          </w:tcPr>
          <w:p w14:paraId="248E11A4" w14:textId="77777777" w:rsidR="00AB4B3A" w:rsidRPr="00054A2E" w:rsidRDefault="006C257A" w:rsidP="00684E48">
            <w:pPr>
              <w:pStyle w:val="ListParagraph"/>
              <w:ind w:left="0"/>
              <w:rPr>
                <w:rFonts w:eastAsia="+mn-ea" w:cs="+mn-cs"/>
                <w:b/>
                <w:color w:val="000000"/>
                <w:sz w:val="28"/>
                <w:szCs w:val="28"/>
              </w:rPr>
            </w:pPr>
            <w:r>
              <w:rPr>
                <w:rFonts w:eastAsia="+mn-ea" w:cs="+mn-cs"/>
                <w:b/>
                <w:color w:val="000000"/>
                <w:sz w:val="28"/>
                <w:szCs w:val="28"/>
              </w:rPr>
              <w:t>i</w:t>
            </w:r>
            <w:r w:rsidR="00AB4B3A" w:rsidRPr="00054A2E">
              <w:rPr>
                <w:rFonts w:eastAsia="+mn-ea" w:cs="+mn-cs"/>
                <w:b/>
                <w:color w:val="000000"/>
                <w:sz w:val="28"/>
                <w:szCs w:val="28"/>
              </w:rPr>
              <w:t xml:space="preserve">. </w:t>
            </w:r>
          </w:p>
        </w:tc>
        <w:tc>
          <w:tcPr>
            <w:tcW w:w="10261" w:type="dxa"/>
            <w:gridSpan w:val="2"/>
            <w:shd w:val="clear" w:color="auto" w:fill="auto"/>
          </w:tcPr>
          <w:p w14:paraId="79479817" w14:textId="77777777" w:rsidR="00AB4B3A" w:rsidRPr="00054A2E" w:rsidRDefault="00AB4B3A" w:rsidP="00684E48">
            <w:pPr>
              <w:rPr>
                <w:noProof/>
                <w:sz w:val="28"/>
                <w:szCs w:val="28"/>
              </w:rPr>
            </w:pPr>
            <w:r w:rsidRPr="00054A2E">
              <w:rPr>
                <w:noProof/>
                <w:sz w:val="28"/>
                <w:szCs w:val="28"/>
              </w:rPr>
              <w:t xml:space="preserve">The </w:t>
            </w:r>
            <w:r w:rsidRPr="00054A2E">
              <w:rPr>
                <w:b/>
                <w:i/>
                <w:noProof/>
                <w:sz w:val="28"/>
                <w:szCs w:val="28"/>
              </w:rPr>
              <w:t>End Date</w:t>
            </w:r>
            <w:r w:rsidRPr="00054A2E">
              <w:rPr>
                <w:noProof/>
                <w:sz w:val="28"/>
                <w:szCs w:val="28"/>
              </w:rPr>
              <w:t xml:space="preserve"> field is now completed. </w:t>
            </w:r>
          </w:p>
          <w:p w14:paraId="56745390" w14:textId="77777777" w:rsidR="007B3146" w:rsidRDefault="007B3146" w:rsidP="00684E48">
            <w:pPr>
              <w:rPr>
                <w:noProof/>
                <w:sz w:val="24"/>
                <w:szCs w:val="24"/>
              </w:rPr>
            </w:pPr>
          </w:p>
          <w:p w14:paraId="5E5BF759" w14:textId="5107A45A" w:rsidR="00AB4B3A" w:rsidRDefault="0000416E" w:rsidP="0000416E">
            <w:pPr>
              <w:rPr>
                <w:noProof/>
                <w:sz w:val="24"/>
                <w:szCs w:val="24"/>
              </w:rPr>
            </w:pPr>
            <w:r>
              <w:rPr>
                <w:noProof/>
                <w:sz w:val="24"/>
                <w:szCs w:val="24"/>
              </w:rPr>
              <w:drawing>
                <wp:inline distT="0" distB="0" distL="0" distR="0" wp14:anchorId="2D39000A" wp14:editId="626EB7F5">
                  <wp:extent cx="6261100" cy="2235635"/>
                  <wp:effectExtent l="19050" t="19050" r="25400" b="12700"/>
                  <wp:docPr id="2070" name="Picture 207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8D8A7D9.tmp"/>
                          <pic:cNvPicPr/>
                        </pic:nvPicPr>
                        <pic:blipFill>
                          <a:blip r:embed="rId108">
                            <a:extLst>
                              <a:ext uri="{28A0092B-C50C-407E-A947-70E740481C1C}">
                                <a14:useLocalDpi xmlns:a14="http://schemas.microsoft.com/office/drawing/2010/main" val="0"/>
                              </a:ext>
                            </a:extLst>
                          </a:blip>
                          <a:stretch>
                            <a:fillRect/>
                          </a:stretch>
                        </pic:blipFill>
                        <pic:spPr>
                          <a:xfrm>
                            <a:off x="0" y="0"/>
                            <a:ext cx="6276052" cy="2240974"/>
                          </a:xfrm>
                          <a:prstGeom prst="rect">
                            <a:avLst/>
                          </a:prstGeom>
                          <a:ln>
                            <a:solidFill>
                              <a:schemeClr val="tx1"/>
                            </a:solidFill>
                          </a:ln>
                        </pic:spPr>
                      </pic:pic>
                    </a:graphicData>
                  </a:graphic>
                </wp:inline>
              </w:drawing>
            </w:r>
          </w:p>
          <w:p w14:paraId="092D0147" w14:textId="77777777" w:rsidR="00AB4B3A" w:rsidRPr="00B908DC" w:rsidRDefault="00AB4B3A" w:rsidP="00684E48">
            <w:pPr>
              <w:rPr>
                <w:b/>
                <w:noProof/>
                <w:sz w:val="24"/>
                <w:szCs w:val="24"/>
                <w:u w:val="single"/>
              </w:rPr>
            </w:pPr>
          </w:p>
        </w:tc>
      </w:tr>
      <w:tr w:rsidR="00AB4B3A" w:rsidRPr="00D07DF3" w14:paraId="0C70FDCB" w14:textId="77777777" w:rsidTr="0000416E">
        <w:trPr>
          <w:trHeight w:val="353"/>
          <w:jc w:val="center"/>
        </w:trPr>
        <w:tc>
          <w:tcPr>
            <w:tcW w:w="904" w:type="dxa"/>
            <w:gridSpan w:val="2"/>
            <w:shd w:val="clear" w:color="auto" w:fill="auto"/>
          </w:tcPr>
          <w:p w14:paraId="6CE32AA1" w14:textId="77777777" w:rsidR="00AB4B3A" w:rsidRPr="00054A2E" w:rsidRDefault="006C257A" w:rsidP="00684E48">
            <w:pPr>
              <w:pStyle w:val="ListParagraph"/>
              <w:ind w:left="0"/>
              <w:rPr>
                <w:rFonts w:eastAsia="+mn-ea" w:cs="+mn-cs"/>
                <w:b/>
                <w:color w:val="000000"/>
                <w:sz w:val="28"/>
                <w:szCs w:val="28"/>
              </w:rPr>
            </w:pPr>
            <w:r>
              <w:rPr>
                <w:rFonts w:eastAsia="+mn-ea" w:cs="+mn-cs"/>
                <w:b/>
                <w:color w:val="000000"/>
                <w:sz w:val="28"/>
                <w:szCs w:val="28"/>
              </w:rPr>
              <w:t>k</w:t>
            </w:r>
            <w:r w:rsidR="00AB4B3A" w:rsidRPr="00054A2E">
              <w:rPr>
                <w:rFonts w:eastAsia="+mn-ea" w:cs="+mn-cs"/>
                <w:b/>
                <w:color w:val="000000"/>
                <w:sz w:val="28"/>
                <w:szCs w:val="28"/>
              </w:rPr>
              <w:t>.</w:t>
            </w:r>
          </w:p>
        </w:tc>
        <w:tc>
          <w:tcPr>
            <w:tcW w:w="10206" w:type="dxa"/>
            <w:shd w:val="clear" w:color="auto" w:fill="auto"/>
          </w:tcPr>
          <w:p w14:paraId="61E741B8" w14:textId="546D3746" w:rsidR="00AB4B3A" w:rsidRDefault="00AB4B3A" w:rsidP="00684E48">
            <w:pPr>
              <w:rPr>
                <w:noProof/>
                <w:sz w:val="28"/>
                <w:szCs w:val="28"/>
              </w:rPr>
            </w:pPr>
            <w:r w:rsidRPr="00054A2E">
              <w:rPr>
                <w:noProof/>
                <w:sz w:val="28"/>
                <w:szCs w:val="28"/>
              </w:rPr>
              <w:t xml:space="preserve">If the participant obtains </w:t>
            </w:r>
            <w:r w:rsidRPr="00054A2E">
              <w:rPr>
                <w:noProof/>
                <w:sz w:val="28"/>
                <w:szCs w:val="28"/>
                <w:u w:val="single"/>
              </w:rPr>
              <w:t>new</w:t>
            </w:r>
            <w:r w:rsidRPr="00054A2E">
              <w:rPr>
                <w:noProof/>
                <w:sz w:val="28"/>
                <w:szCs w:val="28"/>
              </w:rPr>
              <w:t xml:space="preserve"> employment, users will need to click on the </w:t>
            </w:r>
            <w:r w:rsidRPr="0000416E">
              <w:rPr>
                <w:b/>
                <w:bCs/>
                <w:noProof/>
                <w:sz w:val="28"/>
                <w:szCs w:val="28"/>
              </w:rPr>
              <w:t>[Add New]</w:t>
            </w:r>
            <w:r w:rsidRPr="00054A2E">
              <w:rPr>
                <w:noProof/>
                <w:sz w:val="28"/>
                <w:szCs w:val="28"/>
              </w:rPr>
              <w:t xml:space="preserve"> button </w:t>
            </w:r>
            <w:r w:rsidRPr="00473FB6">
              <w:rPr>
                <w:noProof/>
                <w:sz w:val="28"/>
                <w:szCs w:val="28"/>
              </w:rPr>
              <w:t xml:space="preserve">and repeat Steps b-g on pages </w:t>
            </w:r>
            <w:r w:rsidR="003B5137" w:rsidRPr="00473FB6">
              <w:rPr>
                <w:noProof/>
                <w:sz w:val="28"/>
                <w:szCs w:val="28"/>
              </w:rPr>
              <w:t>5</w:t>
            </w:r>
            <w:r w:rsidR="0011354A">
              <w:rPr>
                <w:noProof/>
                <w:sz w:val="28"/>
                <w:szCs w:val="28"/>
              </w:rPr>
              <w:t>3</w:t>
            </w:r>
            <w:r w:rsidRPr="00473FB6">
              <w:rPr>
                <w:noProof/>
                <w:sz w:val="28"/>
                <w:szCs w:val="28"/>
              </w:rPr>
              <w:t>-</w:t>
            </w:r>
            <w:r w:rsidR="00F51C40" w:rsidRPr="00473FB6">
              <w:rPr>
                <w:noProof/>
                <w:sz w:val="28"/>
                <w:szCs w:val="28"/>
              </w:rPr>
              <w:t>5</w:t>
            </w:r>
            <w:r w:rsidR="0011354A">
              <w:rPr>
                <w:noProof/>
                <w:sz w:val="28"/>
                <w:szCs w:val="28"/>
              </w:rPr>
              <w:t>6</w:t>
            </w:r>
            <w:r w:rsidRPr="00473FB6">
              <w:rPr>
                <w:noProof/>
                <w:sz w:val="28"/>
                <w:szCs w:val="28"/>
              </w:rPr>
              <w:t>.</w:t>
            </w:r>
            <w:r w:rsidRPr="00054A2E">
              <w:rPr>
                <w:noProof/>
                <w:sz w:val="28"/>
                <w:szCs w:val="28"/>
              </w:rPr>
              <w:t xml:space="preserve"> </w:t>
            </w:r>
          </w:p>
          <w:p w14:paraId="692042C0" w14:textId="15AD9CAA" w:rsidR="00350DA0" w:rsidRDefault="00350DA0" w:rsidP="00684E48">
            <w:pPr>
              <w:rPr>
                <w:noProof/>
                <w:sz w:val="28"/>
                <w:szCs w:val="28"/>
              </w:rPr>
            </w:pPr>
          </w:p>
          <w:p w14:paraId="6BCC01E1" w14:textId="4C940E64" w:rsidR="00AB4B3A" w:rsidRPr="00350DA0" w:rsidRDefault="00350DA0" w:rsidP="00350DA0">
            <w:pPr>
              <w:jc w:val="center"/>
              <w:rPr>
                <w:noProof/>
                <w:sz w:val="28"/>
                <w:szCs w:val="28"/>
              </w:rPr>
            </w:pPr>
            <w:r>
              <w:rPr>
                <w:noProof/>
              </w:rPr>
              <w:drawing>
                <wp:inline distT="0" distB="0" distL="0" distR="0" wp14:anchorId="4BE260D7" wp14:editId="13B772B6">
                  <wp:extent cx="4809524" cy="971429"/>
                  <wp:effectExtent l="19050" t="19050" r="1016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09524" cy="971429"/>
                          </a:xfrm>
                          <a:prstGeom prst="rect">
                            <a:avLst/>
                          </a:prstGeom>
                          <a:ln>
                            <a:solidFill>
                              <a:schemeClr val="tx1"/>
                            </a:solidFill>
                          </a:ln>
                        </pic:spPr>
                      </pic:pic>
                    </a:graphicData>
                  </a:graphic>
                </wp:inline>
              </w:drawing>
            </w:r>
          </w:p>
        </w:tc>
      </w:tr>
    </w:tbl>
    <w:p w14:paraId="34003B11" w14:textId="7989D3FD" w:rsidR="00A65235" w:rsidRPr="001C2B05" w:rsidRDefault="00473FB6" w:rsidP="001C2B05">
      <w:pPr>
        <w:rPr>
          <w:b/>
          <w:noProof/>
          <w:sz w:val="28"/>
          <w:szCs w:val="28"/>
        </w:rPr>
      </w:pPr>
      <w:r>
        <w:rPr>
          <w:b/>
          <w:noProof/>
          <w:sz w:val="28"/>
          <w:szCs w:val="28"/>
        </w:rPr>
        <w:lastRenderedPageBreak/>
        <w:t>iii.</w:t>
      </w:r>
      <w:r>
        <w:rPr>
          <w:b/>
          <w:noProof/>
          <w:sz w:val="28"/>
          <w:szCs w:val="28"/>
        </w:rPr>
        <w:tab/>
      </w:r>
      <w:r w:rsidR="00A65235" w:rsidRPr="001C2B05">
        <w:rPr>
          <w:b/>
          <w:noProof/>
          <w:sz w:val="28"/>
          <w:szCs w:val="28"/>
        </w:rPr>
        <w:t>Education Component</w:t>
      </w:r>
      <w:r w:rsidR="00B1105B">
        <w:rPr>
          <w:b/>
          <w:noProof/>
          <w:sz w:val="28"/>
          <w:szCs w:val="28"/>
        </w:rPr>
        <w:t>s</w:t>
      </w:r>
    </w:p>
    <w:p w14:paraId="07E6CC2E" w14:textId="77777777" w:rsidR="00A65235" w:rsidRDefault="00A65235" w:rsidP="00A65235">
      <w:pPr>
        <w:pStyle w:val="ListParagraph"/>
        <w:ind w:left="1710"/>
        <w:rPr>
          <w:b/>
          <w:noProof/>
          <w:sz w:val="24"/>
          <w:szCs w:val="24"/>
        </w:rPr>
      </w:pPr>
    </w:p>
    <w:tbl>
      <w:tblPr>
        <w:tblStyle w:val="TableGrid"/>
        <w:tblW w:w="11110" w:type="dxa"/>
        <w:jc w:val="center"/>
        <w:tblLook w:val="04A0" w:firstRow="1" w:lastRow="0" w:firstColumn="1" w:lastColumn="0" w:noHBand="0" w:noVBand="1"/>
      </w:tblPr>
      <w:tblGrid>
        <w:gridCol w:w="849"/>
        <w:gridCol w:w="10261"/>
      </w:tblGrid>
      <w:tr w:rsidR="00A65235" w:rsidRPr="00D07DF3" w14:paraId="30720B02" w14:textId="77777777" w:rsidTr="00A35D8E">
        <w:trPr>
          <w:trHeight w:val="353"/>
          <w:tblHeader/>
          <w:jc w:val="center"/>
        </w:trPr>
        <w:tc>
          <w:tcPr>
            <w:tcW w:w="849" w:type="dxa"/>
            <w:shd w:val="clear" w:color="auto" w:fill="DBE5F1" w:themeFill="accent1" w:themeFillTint="33"/>
          </w:tcPr>
          <w:p w14:paraId="3C33A6E3" w14:textId="77777777" w:rsidR="00A65235" w:rsidRPr="00F636AE" w:rsidRDefault="00A65235" w:rsidP="00A35D8E">
            <w:pPr>
              <w:pStyle w:val="ListParagraph"/>
              <w:ind w:left="0"/>
              <w:jc w:val="center"/>
              <w:rPr>
                <w:rFonts w:eastAsia="+mn-ea" w:cs="+mn-cs"/>
                <w:color w:val="000000"/>
                <w:sz w:val="28"/>
                <w:szCs w:val="28"/>
              </w:rPr>
            </w:pPr>
            <w:bookmarkStart w:id="8" w:name="_Hlk27127972"/>
            <w:r w:rsidRPr="00F636AE">
              <w:rPr>
                <w:rFonts w:eastAsia="+mn-ea" w:cs="+mn-cs"/>
                <w:b/>
                <w:color w:val="000000"/>
                <w:sz w:val="28"/>
                <w:szCs w:val="28"/>
              </w:rPr>
              <w:t>Steps</w:t>
            </w:r>
          </w:p>
        </w:tc>
        <w:tc>
          <w:tcPr>
            <w:tcW w:w="10261" w:type="dxa"/>
            <w:shd w:val="clear" w:color="auto" w:fill="DBE5F1" w:themeFill="accent1" w:themeFillTint="33"/>
          </w:tcPr>
          <w:p w14:paraId="24962E11" w14:textId="77777777" w:rsidR="00A65235" w:rsidRPr="00F636AE" w:rsidRDefault="00A65235" w:rsidP="00B521C0">
            <w:pPr>
              <w:rPr>
                <w:rFonts w:eastAsia="+mn-ea" w:cs="+mn-cs"/>
                <w:color w:val="000000"/>
                <w:sz w:val="28"/>
                <w:szCs w:val="28"/>
              </w:rPr>
            </w:pPr>
            <w:r w:rsidRPr="00F636AE">
              <w:rPr>
                <w:rFonts w:eastAsia="+mn-ea" w:cs="+mn-cs"/>
                <w:b/>
                <w:color w:val="000000"/>
                <w:sz w:val="28"/>
                <w:szCs w:val="28"/>
              </w:rPr>
              <w:t>Action</w:t>
            </w:r>
          </w:p>
        </w:tc>
      </w:tr>
      <w:bookmarkEnd w:id="8"/>
      <w:tr w:rsidR="00A65235" w:rsidRPr="00236B48" w14:paraId="47E0A815" w14:textId="77777777" w:rsidTr="00A35D8E">
        <w:trPr>
          <w:trHeight w:val="713"/>
          <w:jc w:val="center"/>
        </w:trPr>
        <w:tc>
          <w:tcPr>
            <w:tcW w:w="849" w:type="dxa"/>
          </w:tcPr>
          <w:p w14:paraId="221D147C" w14:textId="77777777" w:rsidR="00A65235" w:rsidRPr="00FA50F7" w:rsidRDefault="00A65235" w:rsidP="00A35D8E">
            <w:pPr>
              <w:pStyle w:val="ListParagraph"/>
              <w:ind w:left="0"/>
              <w:jc w:val="center"/>
              <w:rPr>
                <w:rFonts w:eastAsia="+mn-ea" w:cs="+mn-cs"/>
                <w:b/>
                <w:color w:val="000000"/>
                <w:sz w:val="28"/>
                <w:szCs w:val="28"/>
              </w:rPr>
            </w:pPr>
            <w:r w:rsidRPr="00FA50F7">
              <w:rPr>
                <w:rFonts w:eastAsia="+mn-ea" w:cs="+mn-cs"/>
                <w:b/>
                <w:color w:val="000000"/>
                <w:sz w:val="28"/>
                <w:szCs w:val="28"/>
              </w:rPr>
              <w:t>a.</w:t>
            </w:r>
          </w:p>
        </w:tc>
        <w:tc>
          <w:tcPr>
            <w:tcW w:w="10261" w:type="dxa"/>
            <w:tcBorders>
              <w:bottom w:val="single" w:sz="4" w:space="0" w:color="auto"/>
            </w:tcBorders>
          </w:tcPr>
          <w:p w14:paraId="50A79AD5" w14:textId="136093FC" w:rsidR="003A643B" w:rsidRDefault="00A65235" w:rsidP="00A35D8E">
            <w:pPr>
              <w:rPr>
                <w:noProof/>
                <w:sz w:val="28"/>
                <w:szCs w:val="28"/>
              </w:rPr>
            </w:pPr>
            <w:r w:rsidRPr="00F636AE">
              <w:rPr>
                <w:noProof/>
                <w:sz w:val="28"/>
                <w:szCs w:val="28"/>
              </w:rPr>
              <w:t xml:space="preserve">To enter a new </w:t>
            </w:r>
            <w:r w:rsidRPr="00A35D8E">
              <w:rPr>
                <w:bCs/>
                <w:noProof/>
                <w:sz w:val="28"/>
                <w:szCs w:val="28"/>
              </w:rPr>
              <w:t>Education</w:t>
            </w:r>
            <w:r w:rsidRPr="00F636AE">
              <w:rPr>
                <w:noProof/>
                <w:sz w:val="28"/>
                <w:szCs w:val="28"/>
              </w:rPr>
              <w:t xml:space="preserve"> component</w:t>
            </w:r>
            <w:r w:rsidR="00A35D8E">
              <w:rPr>
                <w:noProof/>
                <w:sz w:val="28"/>
                <w:szCs w:val="28"/>
              </w:rPr>
              <w:t>,</w:t>
            </w:r>
            <w:r w:rsidR="005D5A16">
              <w:rPr>
                <w:noProof/>
                <w:sz w:val="28"/>
                <w:szCs w:val="28"/>
              </w:rPr>
              <w:t xml:space="preserve"> </w:t>
            </w:r>
            <w:r w:rsidRPr="00F636AE">
              <w:rPr>
                <w:noProof/>
                <w:sz w:val="28"/>
                <w:szCs w:val="28"/>
              </w:rPr>
              <w:t xml:space="preserve">click </w:t>
            </w:r>
            <w:r w:rsidRPr="00A35D8E">
              <w:rPr>
                <w:b/>
                <w:bCs/>
                <w:noProof/>
                <w:sz w:val="28"/>
                <w:szCs w:val="28"/>
              </w:rPr>
              <w:t>[Add New]</w:t>
            </w:r>
            <w:r w:rsidR="00A35D8E">
              <w:rPr>
                <w:noProof/>
                <w:sz w:val="28"/>
                <w:szCs w:val="28"/>
              </w:rPr>
              <w:t xml:space="preserve"> button on the teal </w:t>
            </w:r>
            <w:r w:rsidR="00A35D8E" w:rsidRPr="00A35D8E">
              <w:rPr>
                <w:b/>
                <w:bCs/>
                <w:noProof/>
                <w:sz w:val="28"/>
                <w:szCs w:val="28"/>
              </w:rPr>
              <w:t>Education</w:t>
            </w:r>
            <w:r w:rsidR="00A35D8E">
              <w:rPr>
                <w:noProof/>
                <w:sz w:val="28"/>
                <w:szCs w:val="28"/>
              </w:rPr>
              <w:t xml:space="preserve"> ribbon to open the </w:t>
            </w:r>
            <w:r w:rsidR="00A35D8E" w:rsidRPr="00A35D8E">
              <w:rPr>
                <w:b/>
                <w:bCs/>
                <w:noProof/>
                <w:sz w:val="28"/>
                <w:szCs w:val="28"/>
              </w:rPr>
              <w:t>Education – Add New Component</w:t>
            </w:r>
            <w:r w:rsidR="00A35D8E">
              <w:rPr>
                <w:noProof/>
                <w:sz w:val="28"/>
                <w:szCs w:val="28"/>
              </w:rPr>
              <w:t xml:space="preserve"> pop-up window.</w:t>
            </w:r>
          </w:p>
          <w:p w14:paraId="10ECA2F5" w14:textId="61345749" w:rsidR="00A35D8E" w:rsidRDefault="00A35D8E" w:rsidP="00A35D8E">
            <w:pPr>
              <w:rPr>
                <w:noProof/>
                <w:sz w:val="28"/>
                <w:szCs w:val="28"/>
              </w:rPr>
            </w:pPr>
          </w:p>
          <w:p w14:paraId="300573E5" w14:textId="7FE74864" w:rsidR="00A35D8E" w:rsidRDefault="00A35D8E" w:rsidP="00A35D8E">
            <w:pPr>
              <w:jc w:val="center"/>
              <w:rPr>
                <w:noProof/>
                <w:sz w:val="28"/>
                <w:szCs w:val="28"/>
              </w:rPr>
            </w:pPr>
            <w:r>
              <w:rPr>
                <w:noProof/>
                <w:sz w:val="28"/>
                <w:szCs w:val="28"/>
              </w:rPr>
              <w:drawing>
                <wp:inline distT="0" distB="0" distL="0" distR="0" wp14:anchorId="66D12607" wp14:editId="2C6302F6">
                  <wp:extent cx="5867702" cy="1517728"/>
                  <wp:effectExtent l="19050" t="19050" r="19050" b="25400"/>
                  <wp:docPr id="2098" name="Picture 20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8D84FFC.tmp"/>
                          <pic:cNvPicPr/>
                        </pic:nvPicPr>
                        <pic:blipFill>
                          <a:blip r:embed="rId110">
                            <a:extLst>
                              <a:ext uri="{28A0092B-C50C-407E-A947-70E740481C1C}">
                                <a14:useLocalDpi xmlns:a14="http://schemas.microsoft.com/office/drawing/2010/main" val="0"/>
                              </a:ext>
                            </a:extLst>
                          </a:blip>
                          <a:stretch>
                            <a:fillRect/>
                          </a:stretch>
                        </pic:blipFill>
                        <pic:spPr>
                          <a:xfrm>
                            <a:off x="0" y="0"/>
                            <a:ext cx="5867702" cy="1517728"/>
                          </a:xfrm>
                          <a:prstGeom prst="rect">
                            <a:avLst/>
                          </a:prstGeom>
                          <a:ln>
                            <a:solidFill>
                              <a:schemeClr val="tx1"/>
                            </a:solidFill>
                          </a:ln>
                        </pic:spPr>
                      </pic:pic>
                    </a:graphicData>
                  </a:graphic>
                </wp:inline>
              </w:drawing>
            </w:r>
          </w:p>
          <w:p w14:paraId="65BE12B5" w14:textId="24024289" w:rsidR="00DF56C9" w:rsidRPr="00A35D8E" w:rsidRDefault="00DF56C9" w:rsidP="00A35D8E">
            <w:pPr>
              <w:rPr>
                <w:noProof/>
                <w:sz w:val="28"/>
                <w:szCs w:val="28"/>
              </w:rPr>
            </w:pPr>
          </w:p>
        </w:tc>
      </w:tr>
      <w:tr w:rsidR="00A35D8E" w:rsidRPr="00236B48" w14:paraId="16DA1B6E" w14:textId="77777777" w:rsidTr="00A35D8E">
        <w:trPr>
          <w:trHeight w:val="713"/>
          <w:jc w:val="center"/>
        </w:trPr>
        <w:tc>
          <w:tcPr>
            <w:tcW w:w="849" w:type="dxa"/>
          </w:tcPr>
          <w:p w14:paraId="35A2A36D" w14:textId="674A1010" w:rsidR="00A35D8E" w:rsidRPr="00FA50F7" w:rsidRDefault="00A35D8E" w:rsidP="00A35D8E">
            <w:pPr>
              <w:pStyle w:val="ListParagraph"/>
              <w:ind w:left="0"/>
              <w:jc w:val="center"/>
              <w:rPr>
                <w:rFonts w:eastAsia="+mn-ea" w:cs="+mn-cs"/>
                <w:b/>
                <w:color w:val="000000"/>
                <w:sz w:val="28"/>
                <w:szCs w:val="28"/>
              </w:rPr>
            </w:pPr>
            <w:r>
              <w:rPr>
                <w:rFonts w:eastAsia="+mn-ea" w:cs="+mn-cs"/>
                <w:b/>
                <w:color w:val="000000"/>
                <w:sz w:val="28"/>
                <w:szCs w:val="28"/>
              </w:rPr>
              <w:t>b.</w:t>
            </w:r>
          </w:p>
        </w:tc>
        <w:tc>
          <w:tcPr>
            <w:tcW w:w="10261" w:type="dxa"/>
            <w:tcBorders>
              <w:bottom w:val="single" w:sz="4" w:space="0" w:color="auto"/>
            </w:tcBorders>
          </w:tcPr>
          <w:p w14:paraId="775E159C" w14:textId="60B91049" w:rsidR="00A35D8E" w:rsidRPr="00A35D8E" w:rsidRDefault="00A35D8E" w:rsidP="00A35D8E">
            <w:pPr>
              <w:rPr>
                <w:noProof/>
                <w:sz w:val="28"/>
                <w:szCs w:val="28"/>
              </w:rPr>
            </w:pPr>
            <w:r w:rsidRPr="00A35D8E">
              <w:rPr>
                <w:noProof/>
                <w:sz w:val="28"/>
                <w:szCs w:val="28"/>
              </w:rPr>
              <w:t xml:space="preserve">There are </w:t>
            </w:r>
            <w:r w:rsidR="00997C6E">
              <w:rPr>
                <w:noProof/>
                <w:sz w:val="28"/>
                <w:szCs w:val="28"/>
              </w:rPr>
              <w:t>five</w:t>
            </w:r>
            <w:r w:rsidRPr="00A35D8E">
              <w:rPr>
                <w:noProof/>
                <w:sz w:val="28"/>
                <w:szCs w:val="28"/>
              </w:rPr>
              <w:t xml:space="preserve"> component options  in the </w:t>
            </w:r>
            <w:r w:rsidR="00603D23" w:rsidRPr="00603D23">
              <w:rPr>
                <w:b/>
                <w:bCs/>
                <w:i/>
                <w:iCs/>
                <w:noProof/>
                <w:sz w:val="28"/>
                <w:szCs w:val="28"/>
              </w:rPr>
              <w:t>Component</w:t>
            </w:r>
            <w:r w:rsidR="00603D23">
              <w:rPr>
                <w:noProof/>
                <w:sz w:val="28"/>
                <w:szCs w:val="28"/>
              </w:rPr>
              <w:t xml:space="preserve"> </w:t>
            </w:r>
            <w:r w:rsidRPr="00A35D8E">
              <w:rPr>
                <w:noProof/>
                <w:sz w:val="28"/>
                <w:szCs w:val="28"/>
              </w:rPr>
              <w:t>drop</w:t>
            </w:r>
            <w:r w:rsidR="00603D23">
              <w:rPr>
                <w:noProof/>
                <w:sz w:val="28"/>
                <w:szCs w:val="28"/>
              </w:rPr>
              <w:t>-</w:t>
            </w:r>
            <w:r w:rsidRPr="00A35D8E">
              <w:rPr>
                <w:noProof/>
                <w:sz w:val="28"/>
                <w:szCs w:val="28"/>
              </w:rPr>
              <w:t xml:space="preserve">down </w:t>
            </w:r>
            <w:r w:rsidR="00603D23">
              <w:rPr>
                <w:noProof/>
                <w:sz w:val="28"/>
                <w:szCs w:val="28"/>
              </w:rPr>
              <w:t>field</w:t>
            </w:r>
            <w:r w:rsidRPr="00A35D8E">
              <w:rPr>
                <w:noProof/>
                <w:sz w:val="28"/>
                <w:szCs w:val="28"/>
              </w:rPr>
              <w:t>:</w:t>
            </w:r>
          </w:p>
          <w:p w14:paraId="3662AEE3" w14:textId="02EFC4EA" w:rsidR="00A35D8E" w:rsidRDefault="00997C6E" w:rsidP="00BF2B37">
            <w:pPr>
              <w:pStyle w:val="ListParagraph"/>
              <w:numPr>
                <w:ilvl w:val="0"/>
                <w:numId w:val="37"/>
              </w:numPr>
              <w:rPr>
                <w:b/>
                <w:bCs/>
                <w:i/>
                <w:iCs/>
                <w:noProof/>
                <w:sz w:val="28"/>
                <w:szCs w:val="28"/>
              </w:rPr>
            </w:pPr>
            <w:r>
              <w:rPr>
                <w:b/>
                <w:bCs/>
                <w:i/>
                <w:iCs/>
                <w:noProof/>
                <w:sz w:val="28"/>
                <w:szCs w:val="28"/>
              </w:rPr>
              <w:t>Basic Adult Education,</w:t>
            </w:r>
          </w:p>
          <w:p w14:paraId="6D298FA2" w14:textId="4361FC61" w:rsidR="00997C6E" w:rsidRDefault="00997C6E" w:rsidP="00BF2B37">
            <w:pPr>
              <w:pStyle w:val="ListParagraph"/>
              <w:numPr>
                <w:ilvl w:val="0"/>
                <w:numId w:val="37"/>
              </w:numPr>
              <w:rPr>
                <w:b/>
                <w:bCs/>
                <w:i/>
                <w:iCs/>
                <w:noProof/>
                <w:sz w:val="28"/>
                <w:szCs w:val="28"/>
              </w:rPr>
            </w:pPr>
            <w:r>
              <w:rPr>
                <w:b/>
                <w:bCs/>
                <w:i/>
                <w:iCs/>
                <w:noProof/>
                <w:sz w:val="28"/>
                <w:szCs w:val="28"/>
              </w:rPr>
              <w:t>Career and Technical Education,</w:t>
            </w:r>
          </w:p>
          <w:p w14:paraId="471D8CFF" w14:textId="211BF800" w:rsidR="00997C6E" w:rsidRDefault="00997C6E" w:rsidP="00BF2B37">
            <w:pPr>
              <w:pStyle w:val="ListParagraph"/>
              <w:numPr>
                <w:ilvl w:val="0"/>
                <w:numId w:val="37"/>
              </w:numPr>
              <w:rPr>
                <w:b/>
                <w:bCs/>
                <w:i/>
                <w:iCs/>
                <w:noProof/>
                <w:sz w:val="28"/>
                <w:szCs w:val="28"/>
              </w:rPr>
            </w:pPr>
            <w:r>
              <w:rPr>
                <w:b/>
                <w:bCs/>
                <w:i/>
                <w:iCs/>
                <w:noProof/>
                <w:sz w:val="28"/>
                <w:szCs w:val="28"/>
              </w:rPr>
              <w:t>English Language Acquisition,</w:t>
            </w:r>
          </w:p>
          <w:p w14:paraId="5456F81A" w14:textId="3BCED80F" w:rsidR="00997C6E" w:rsidRDefault="00997C6E" w:rsidP="00BF2B37">
            <w:pPr>
              <w:pStyle w:val="ListParagraph"/>
              <w:numPr>
                <w:ilvl w:val="0"/>
                <w:numId w:val="37"/>
              </w:numPr>
              <w:rPr>
                <w:b/>
                <w:bCs/>
                <w:i/>
                <w:iCs/>
                <w:noProof/>
                <w:sz w:val="28"/>
                <w:szCs w:val="28"/>
              </w:rPr>
            </w:pPr>
            <w:r>
              <w:rPr>
                <w:b/>
                <w:bCs/>
                <w:i/>
                <w:iCs/>
                <w:noProof/>
                <w:sz w:val="28"/>
                <w:szCs w:val="28"/>
              </w:rPr>
              <w:t>Intergrated Education Training, and</w:t>
            </w:r>
          </w:p>
          <w:p w14:paraId="09438827" w14:textId="4905CB8D" w:rsidR="00997C6E" w:rsidRPr="00B521C0" w:rsidRDefault="00997C6E" w:rsidP="00BF2B37">
            <w:pPr>
              <w:pStyle w:val="ListParagraph"/>
              <w:numPr>
                <w:ilvl w:val="0"/>
                <w:numId w:val="37"/>
              </w:numPr>
              <w:rPr>
                <w:b/>
                <w:bCs/>
                <w:i/>
                <w:iCs/>
                <w:noProof/>
                <w:sz w:val="28"/>
                <w:szCs w:val="28"/>
              </w:rPr>
            </w:pPr>
            <w:r>
              <w:rPr>
                <w:b/>
                <w:bCs/>
                <w:i/>
                <w:iCs/>
                <w:noProof/>
                <w:sz w:val="28"/>
                <w:szCs w:val="28"/>
              </w:rPr>
              <w:t>Work Readiness Training.</w:t>
            </w:r>
          </w:p>
          <w:p w14:paraId="6AA957ED" w14:textId="4A87A872" w:rsidR="00A35D8E" w:rsidRDefault="00603D23" w:rsidP="00A35D8E">
            <w:pPr>
              <w:rPr>
                <w:noProof/>
                <w:sz w:val="28"/>
                <w:szCs w:val="28"/>
              </w:rPr>
            </w:pPr>
            <w:r>
              <w:rPr>
                <w:noProof/>
                <w:sz w:val="28"/>
                <w:szCs w:val="28"/>
              </w:rPr>
              <w:t>Select the appropriate Education component.</w:t>
            </w:r>
          </w:p>
          <w:p w14:paraId="5802D260" w14:textId="5155F7B4" w:rsidR="00A35D8E" w:rsidRDefault="00A35D8E" w:rsidP="00A35D8E">
            <w:pPr>
              <w:rPr>
                <w:noProof/>
                <w:sz w:val="28"/>
                <w:szCs w:val="28"/>
              </w:rPr>
            </w:pPr>
          </w:p>
          <w:p w14:paraId="6A0C8982" w14:textId="3B1BD556" w:rsidR="00603D23" w:rsidRDefault="00997C6E" w:rsidP="00997C6E">
            <w:pPr>
              <w:jc w:val="center"/>
              <w:rPr>
                <w:noProof/>
                <w:sz w:val="28"/>
                <w:szCs w:val="28"/>
              </w:rPr>
            </w:pPr>
            <w:r>
              <w:rPr>
                <w:noProof/>
                <w:sz w:val="28"/>
                <w:szCs w:val="28"/>
              </w:rPr>
              <w:drawing>
                <wp:inline distT="0" distB="0" distL="0" distR="0" wp14:anchorId="35D41A69" wp14:editId="7523EE7F">
                  <wp:extent cx="6070600" cy="2570282"/>
                  <wp:effectExtent l="19050" t="19050" r="25400" b="20955"/>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6079026" cy="2573850"/>
                          </a:xfrm>
                          <a:prstGeom prst="rect">
                            <a:avLst/>
                          </a:prstGeom>
                          <a:ln>
                            <a:solidFill>
                              <a:schemeClr val="tx1"/>
                            </a:solidFill>
                          </a:ln>
                        </pic:spPr>
                      </pic:pic>
                    </a:graphicData>
                  </a:graphic>
                </wp:inline>
              </w:drawing>
            </w:r>
          </w:p>
          <w:p w14:paraId="3B646DEE" w14:textId="7D9F0153" w:rsidR="00A35D8E" w:rsidRPr="00F636AE" w:rsidRDefault="00A35D8E" w:rsidP="00A35D8E">
            <w:pPr>
              <w:rPr>
                <w:noProof/>
                <w:sz w:val="28"/>
                <w:szCs w:val="28"/>
              </w:rPr>
            </w:pPr>
          </w:p>
        </w:tc>
      </w:tr>
    </w:tbl>
    <w:p w14:paraId="7C9A096A" w14:textId="3C6832A6" w:rsidR="00F066BF" w:rsidRDefault="00F066BF"/>
    <w:p w14:paraId="046BEFFD" w14:textId="3BE25CAE" w:rsidR="00F066BF" w:rsidRDefault="00F066BF"/>
    <w:p w14:paraId="4B99605B" w14:textId="27456C4B" w:rsidR="00F066BF" w:rsidRDefault="00F066BF"/>
    <w:p w14:paraId="2D5845AD" w14:textId="77777777" w:rsidR="00F066BF" w:rsidRDefault="00F066BF"/>
    <w:tbl>
      <w:tblPr>
        <w:tblStyle w:val="TableGrid"/>
        <w:tblW w:w="11110" w:type="dxa"/>
        <w:jc w:val="center"/>
        <w:tblLook w:val="04A0" w:firstRow="1" w:lastRow="0" w:firstColumn="1" w:lastColumn="0" w:noHBand="0" w:noVBand="1"/>
      </w:tblPr>
      <w:tblGrid>
        <w:gridCol w:w="849"/>
        <w:gridCol w:w="10261"/>
      </w:tblGrid>
      <w:tr w:rsidR="00F066BF" w:rsidRPr="00F636AE" w14:paraId="1C7DB879" w14:textId="77777777" w:rsidTr="001C2FAE">
        <w:trPr>
          <w:trHeight w:val="353"/>
          <w:tblHeader/>
          <w:jc w:val="center"/>
        </w:trPr>
        <w:tc>
          <w:tcPr>
            <w:tcW w:w="849" w:type="dxa"/>
            <w:shd w:val="clear" w:color="auto" w:fill="DBE5F1" w:themeFill="accent1" w:themeFillTint="33"/>
          </w:tcPr>
          <w:p w14:paraId="2ABEC8A3" w14:textId="77777777" w:rsidR="00F066BF" w:rsidRPr="00F636AE" w:rsidRDefault="00F066BF" w:rsidP="001C2FAE">
            <w:pPr>
              <w:pStyle w:val="ListParagraph"/>
              <w:ind w:left="0"/>
              <w:jc w:val="center"/>
              <w:rPr>
                <w:rFonts w:eastAsia="+mn-ea" w:cs="+mn-cs"/>
                <w:color w:val="000000"/>
                <w:sz w:val="28"/>
                <w:szCs w:val="28"/>
              </w:rPr>
            </w:pPr>
            <w:bookmarkStart w:id="9" w:name="_Hlk27128232"/>
            <w:r w:rsidRPr="00F636AE">
              <w:rPr>
                <w:rFonts w:eastAsia="+mn-ea" w:cs="+mn-cs"/>
                <w:b/>
                <w:color w:val="000000"/>
                <w:sz w:val="28"/>
                <w:szCs w:val="28"/>
              </w:rPr>
              <w:t>Steps</w:t>
            </w:r>
          </w:p>
        </w:tc>
        <w:tc>
          <w:tcPr>
            <w:tcW w:w="10261" w:type="dxa"/>
            <w:shd w:val="clear" w:color="auto" w:fill="DBE5F1" w:themeFill="accent1" w:themeFillTint="33"/>
          </w:tcPr>
          <w:p w14:paraId="7423CD09" w14:textId="77777777" w:rsidR="00F066BF" w:rsidRPr="00F636AE" w:rsidRDefault="00F066BF" w:rsidP="001C2FAE">
            <w:pPr>
              <w:rPr>
                <w:rFonts w:eastAsia="+mn-ea" w:cs="+mn-cs"/>
                <w:color w:val="000000"/>
                <w:sz w:val="28"/>
                <w:szCs w:val="28"/>
              </w:rPr>
            </w:pPr>
            <w:r w:rsidRPr="00F636AE">
              <w:rPr>
                <w:rFonts w:eastAsia="+mn-ea" w:cs="+mn-cs"/>
                <w:b/>
                <w:color w:val="000000"/>
                <w:sz w:val="28"/>
                <w:szCs w:val="28"/>
              </w:rPr>
              <w:t>Action</w:t>
            </w:r>
          </w:p>
        </w:tc>
      </w:tr>
      <w:bookmarkEnd w:id="9"/>
      <w:tr w:rsidR="005D581F" w:rsidRPr="00236B48" w14:paraId="0CB59009" w14:textId="77777777" w:rsidTr="00A35D8E">
        <w:trPr>
          <w:trHeight w:val="713"/>
          <w:jc w:val="center"/>
        </w:trPr>
        <w:tc>
          <w:tcPr>
            <w:tcW w:w="849" w:type="dxa"/>
          </w:tcPr>
          <w:p w14:paraId="109D10EA" w14:textId="13B2D7B0" w:rsidR="005D581F" w:rsidRPr="00FA50F7" w:rsidRDefault="00603D23" w:rsidP="00A35D8E">
            <w:pPr>
              <w:pStyle w:val="ListParagraph"/>
              <w:ind w:left="0"/>
              <w:jc w:val="center"/>
              <w:rPr>
                <w:rFonts w:eastAsia="+mn-ea" w:cs="+mn-cs"/>
                <w:b/>
                <w:color w:val="000000"/>
                <w:sz w:val="28"/>
                <w:szCs w:val="28"/>
              </w:rPr>
            </w:pPr>
            <w:r>
              <w:rPr>
                <w:rFonts w:eastAsia="+mn-ea" w:cs="+mn-cs"/>
                <w:b/>
                <w:color w:val="000000"/>
                <w:sz w:val="28"/>
                <w:szCs w:val="28"/>
              </w:rPr>
              <w:t>c</w:t>
            </w:r>
            <w:r w:rsidR="005D581F">
              <w:rPr>
                <w:rFonts w:eastAsia="+mn-ea" w:cs="+mn-cs"/>
                <w:b/>
                <w:color w:val="000000"/>
                <w:sz w:val="28"/>
                <w:szCs w:val="28"/>
              </w:rPr>
              <w:t>.</w:t>
            </w:r>
          </w:p>
        </w:tc>
        <w:tc>
          <w:tcPr>
            <w:tcW w:w="10261" w:type="dxa"/>
          </w:tcPr>
          <w:p w14:paraId="04D79AD2" w14:textId="77777777" w:rsidR="00F066BF" w:rsidRDefault="00AA29DF" w:rsidP="00A35D8E">
            <w:pPr>
              <w:rPr>
                <w:noProof/>
                <w:sz w:val="28"/>
                <w:szCs w:val="28"/>
              </w:rPr>
            </w:pPr>
            <w:r>
              <w:rPr>
                <w:noProof/>
                <w:sz w:val="28"/>
                <w:szCs w:val="28"/>
              </w:rPr>
              <w:t xml:space="preserve">Select </w:t>
            </w:r>
            <w:r w:rsidR="00603D23">
              <w:rPr>
                <w:noProof/>
                <w:sz w:val="28"/>
                <w:szCs w:val="28"/>
              </w:rPr>
              <w:t xml:space="preserve">the </w:t>
            </w:r>
            <w:r>
              <w:rPr>
                <w:noProof/>
                <w:sz w:val="28"/>
                <w:szCs w:val="28"/>
              </w:rPr>
              <w:t>appropriate componen</w:t>
            </w:r>
            <w:r w:rsidR="00603D23">
              <w:rPr>
                <w:noProof/>
                <w:sz w:val="28"/>
                <w:szCs w:val="28"/>
              </w:rPr>
              <w:t xml:space="preserve">t in the </w:t>
            </w:r>
            <w:r w:rsidR="00603D23" w:rsidRPr="00603D23">
              <w:rPr>
                <w:b/>
                <w:bCs/>
                <w:i/>
                <w:iCs/>
                <w:noProof/>
                <w:sz w:val="28"/>
                <w:szCs w:val="28"/>
              </w:rPr>
              <w:t>Component</w:t>
            </w:r>
            <w:r w:rsidR="00603D23">
              <w:rPr>
                <w:noProof/>
                <w:sz w:val="28"/>
                <w:szCs w:val="28"/>
              </w:rPr>
              <w:t xml:space="preserve"> drop-down field;</w:t>
            </w:r>
          </w:p>
          <w:p w14:paraId="79310F35" w14:textId="77777777" w:rsidR="00F066BF" w:rsidRPr="00F066BF" w:rsidRDefault="00F066BF" w:rsidP="00BF2B37">
            <w:pPr>
              <w:pStyle w:val="ListParagraph"/>
              <w:numPr>
                <w:ilvl w:val="0"/>
                <w:numId w:val="46"/>
              </w:numPr>
              <w:rPr>
                <w:b/>
                <w:i/>
                <w:noProof/>
                <w:sz w:val="28"/>
                <w:szCs w:val="28"/>
              </w:rPr>
            </w:pPr>
            <w:r w:rsidRPr="00F066BF">
              <w:rPr>
                <w:noProof/>
                <w:sz w:val="28"/>
                <w:szCs w:val="28"/>
              </w:rPr>
              <w:t xml:space="preserve">Enter </w:t>
            </w:r>
            <w:r w:rsidR="00603D23" w:rsidRPr="00F066BF">
              <w:rPr>
                <w:noProof/>
                <w:sz w:val="28"/>
                <w:szCs w:val="28"/>
              </w:rPr>
              <w:t>the</w:t>
            </w:r>
            <w:r w:rsidR="00AA29DF" w:rsidRPr="00F066BF">
              <w:rPr>
                <w:i/>
                <w:noProof/>
                <w:sz w:val="28"/>
                <w:szCs w:val="28"/>
              </w:rPr>
              <w:t xml:space="preserve"> </w:t>
            </w:r>
            <w:r w:rsidR="00AA29DF" w:rsidRPr="00F066BF">
              <w:rPr>
                <w:b/>
                <w:i/>
                <w:noProof/>
                <w:sz w:val="28"/>
                <w:szCs w:val="28"/>
              </w:rPr>
              <w:t>Component Start Date</w:t>
            </w:r>
            <w:r w:rsidR="00603D23" w:rsidRPr="00F066BF">
              <w:rPr>
                <w:bCs/>
                <w:iCs/>
                <w:noProof/>
                <w:sz w:val="28"/>
                <w:szCs w:val="28"/>
              </w:rPr>
              <w:t xml:space="preserve">, and </w:t>
            </w:r>
            <w:r w:rsidR="00AA29DF" w:rsidRPr="00F066BF">
              <w:rPr>
                <w:b/>
                <w:i/>
                <w:noProof/>
                <w:sz w:val="28"/>
                <w:szCs w:val="28"/>
              </w:rPr>
              <w:t>Provider Start date</w:t>
            </w:r>
            <w:r w:rsidRPr="00F066BF">
              <w:rPr>
                <w:b/>
                <w:i/>
                <w:noProof/>
                <w:sz w:val="28"/>
                <w:szCs w:val="28"/>
              </w:rPr>
              <w:t xml:space="preserve">, </w:t>
            </w:r>
          </w:p>
          <w:p w14:paraId="67FB5358" w14:textId="77777777" w:rsidR="00F066BF" w:rsidRPr="00F066BF" w:rsidRDefault="00603D23" w:rsidP="00BF2B37">
            <w:pPr>
              <w:pStyle w:val="ListParagraph"/>
              <w:numPr>
                <w:ilvl w:val="0"/>
                <w:numId w:val="46"/>
              </w:numPr>
              <w:rPr>
                <w:noProof/>
                <w:sz w:val="28"/>
                <w:szCs w:val="28"/>
              </w:rPr>
            </w:pPr>
            <w:r w:rsidRPr="00F066BF">
              <w:rPr>
                <w:bCs/>
                <w:iCs/>
                <w:noProof/>
                <w:sz w:val="28"/>
                <w:szCs w:val="28"/>
              </w:rPr>
              <w:t>Enter</w:t>
            </w:r>
            <w:r w:rsidR="00AA29DF" w:rsidRPr="00F066BF">
              <w:rPr>
                <w:noProof/>
                <w:sz w:val="28"/>
                <w:szCs w:val="28"/>
              </w:rPr>
              <w:t xml:space="preserve"> </w:t>
            </w:r>
            <w:r w:rsidR="003A643B" w:rsidRPr="00F066BF">
              <w:rPr>
                <w:bCs/>
                <w:iCs/>
                <w:noProof/>
                <w:sz w:val="28"/>
                <w:szCs w:val="28"/>
              </w:rPr>
              <w:t>C</w:t>
            </w:r>
            <w:r w:rsidR="00AA29DF" w:rsidRPr="00F066BF">
              <w:rPr>
                <w:bCs/>
                <w:iCs/>
                <w:noProof/>
                <w:sz w:val="28"/>
                <w:szCs w:val="28"/>
              </w:rPr>
              <w:t>omment</w:t>
            </w:r>
            <w:r w:rsidRPr="00F066BF">
              <w:rPr>
                <w:bCs/>
                <w:iCs/>
                <w:noProof/>
                <w:sz w:val="28"/>
                <w:szCs w:val="28"/>
              </w:rPr>
              <w:t xml:space="preserve"> in the </w:t>
            </w:r>
            <w:r w:rsidRPr="00F066BF">
              <w:rPr>
                <w:b/>
                <w:i/>
                <w:noProof/>
                <w:sz w:val="28"/>
                <w:szCs w:val="28"/>
              </w:rPr>
              <w:t>Comment</w:t>
            </w:r>
            <w:r w:rsidRPr="00F066BF">
              <w:rPr>
                <w:bCs/>
                <w:iCs/>
                <w:noProof/>
                <w:sz w:val="28"/>
                <w:szCs w:val="28"/>
              </w:rPr>
              <w:t xml:space="preserve"> field</w:t>
            </w:r>
            <w:r w:rsidR="00F066BF">
              <w:rPr>
                <w:bCs/>
                <w:iCs/>
                <w:noProof/>
                <w:sz w:val="28"/>
                <w:szCs w:val="28"/>
              </w:rPr>
              <w:t>,</w:t>
            </w:r>
            <w:r w:rsidRPr="00F066BF">
              <w:rPr>
                <w:bCs/>
                <w:iCs/>
                <w:noProof/>
                <w:sz w:val="28"/>
                <w:szCs w:val="28"/>
              </w:rPr>
              <w:t xml:space="preserve"> and </w:t>
            </w:r>
          </w:p>
          <w:p w14:paraId="749E87F8" w14:textId="13BA2A74" w:rsidR="005D581F" w:rsidRPr="00F066BF" w:rsidRDefault="00BC4A76" w:rsidP="00BF2B37">
            <w:pPr>
              <w:pStyle w:val="ListParagraph"/>
              <w:numPr>
                <w:ilvl w:val="0"/>
                <w:numId w:val="46"/>
              </w:numPr>
              <w:rPr>
                <w:noProof/>
                <w:sz w:val="28"/>
                <w:szCs w:val="28"/>
              </w:rPr>
            </w:pPr>
            <w:r w:rsidRPr="00F066BF">
              <w:rPr>
                <w:bCs/>
                <w:iCs/>
                <w:noProof/>
                <w:sz w:val="28"/>
                <w:szCs w:val="28"/>
              </w:rPr>
              <w:t xml:space="preserve">Click </w:t>
            </w:r>
            <w:r w:rsidR="00603D23" w:rsidRPr="00F066BF">
              <w:rPr>
                <w:b/>
                <w:iCs/>
                <w:noProof/>
                <w:sz w:val="28"/>
                <w:szCs w:val="28"/>
              </w:rPr>
              <w:t>[Save]</w:t>
            </w:r>
            <w:r w:rsidR="00603D23" w:rsidRPr="00F066BF">
              <w:rPr>
                <w:bCs/>
                <w:iCs/>
                <w:noProof/>
                <w:sz w:val="28"/>
                <w:szCs w:val="28"/>
              </w:rPr>
              <w:t>.</w:t>
            </w:r>
          </w:p>
          <w:p w14:paraId="00D32052" w14:textId="77777777" w:rsidR="00AA29DF" w:rsidRDefault="00AA29DF" w:rsidP="00A35D8E">
            <w:pPr>
              <w:rPr>
                <w:noProof/>
                <w:sz w:val="28"/>
                <w:szCs w:val="28"/>
              </w:rPr>
            </w:pPr>
          </w:p>
          <w:p w14:paraId="01BFA012" w14:textId="675E6EB5" w:rsidR="000414C1" w:rsidRDefault="00320719" w:rsidP="00603D23">
            <w:pPr>
              <w:jc w:val="center"/>
              <w:rPr>
                <w:noProof/>
              </w:rPr>
            </w:pPr>
            <w:r>
              <w:rPr>
                <w:noProof/>
              </w:rPr>
              <w:drawing>
                <wp:inline distT="0" distB="0" distL="0" distR="0" wp14:anchorId="2CCA0A0B" wp14:editId="472391BA">
                  <wp:extent cx="5200917" cy="2228965"/>
                  <wp:effectExtent l="19050" t="19050" r="19050" b="1905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200917" cy="2228965"/>
                          </a:xfrm>
                          <a:prstGeom prst="rect">
                            <a:avLst/>
                          </a:prstGeom>
                          <a:ln>
                            <a:solidFill>
                              <a:schemeClr val="tx1"/>
                            </a:solidFill>
                          </a:ln>
                        </pic:spPr>
                      </pic:pic>
                    </a:graphicData>
                  </a:graphic>
                </wp:inline>
              </w:drawing>
            </w:r>
          </w:p>
          <w:p w14:paraId="2E01ED4D" w14:textId="77777777" w:rsidR="00B521C0" w:rsidRDefault="00B521C0" w:rsidP="00603D23">
            <w:pPr>
              <w:jc w:val="center"/>
              <w:rPr>
                <w:noProof/>
              </w:rPr>
            </w:pPr>
          </w:p>
          <w:p w14:paraId="3E8B9A91" w14:textId="31D98B3E" w:rsidR="00603D23" w:rsidRDefault="00603D23" w:rsidP="00A35D8E">
            <w:pPr>
              <w:rPr>
                <w:noProof/>
                <w:sz w:val="28"/>
                <w:szCs w:val="28"/>
              </w:rPr>
            </w:pPr>
          </w:p>
        </w:tc>
      </w:tr>
      <w:tr w:rsidR="00A65235" w:rsidRPr="00236B48" w14:paraId="30216046" w14:textId="77777777" w:rsidTr="00A35D8E">
        <w:trPr>
          <w:trHeight w:val="713"/>
          <w:jc w:val="center"/>
        </w:trPr>
        <w:tc>
          <w:tcPr>
            <w:tcW w:w="849" w:type="dxa"/>
          </w:tcPr>
          <w:p w14:paraId="2C6362AB" w14:textId="1A371BBA" w:rsidR="00A65235" w:rsidRPr="00FA50F7" w:rsidRDefault="00B04DF9" w:rsidP="00A65235">
            <w:pPr>
              <w:pStyle w:val="ListParagraph"/>
              <w:ind w:left="0"/>
              <w:rPr>
                <w:rFonts w:eastAsia="+mn-ea" w:cs="+mn-cs"/>
                <w:b/>
                <w:color w:val="000000"/>
                <w:sz w:val="28"/>
                <w:szCs w:val="28"/>
              </w:rPr>
            </w:pPr>
            <w:r>
              <w:rPr>
                <w:rFonts w:eastAsia="+mn-ea" w:cs="+mn-cs"/>
                <w:b/>
                <w:color w:val="000000"/>
                <w:sz w:val="28"/>
                <w:szCs w:val="28"/>
              </w:rPr>
              <w:t>d</w:t>
            </w:r>
            <w:r w:rsidR="00A65235" w:rsidRPr="00FA50F7">
              <w:rPr>
                <w:rFonts w:eastAsia="+mn-ea" w:cs="+mn-cs"/>
                <w:b/>
                <w:color w:val="000000"/>
                <w:sz w:val="28"/>
                <w:szCs w:val="28"/>
              </w:rPr>
              <w:t>.</w:t>
            </w:r>
          </w:p>
        </w:tc>
        <w:tc>
          <w:tcPr>
            <w:tcW w:w="10261" w:type="dxa"/>
          </w:tcPr>
          <w:p w14:paraId="71106A28" w14:textId="17E88E5E" w:rsidR="00F066BF" w:rsidRDefault="00320719" w:rsidP="00A65235">
            <w:pPr>
              <w:rPr>
                <w:noProof/>
                <w:sz w:val="28"/>
                <w:szCs w:val="28"/>
              </w:rPr>
            </w:pPr>
            <w:r>
              <w:rPr>
                <w:rFonts w:eastAsia="+mn-ea" w:cs="+mn-cs"/>
                <w:b/>
                <w:i/>
                <w:color w:val="000000"/>
                <w:sz w:val="28"/>
                <w:szCs w:val="28"/>
              </w:rPr>
              <w:t>Adult Basic Education</w:t>
            </w:r>
            <w:r w:rsidR="000414C1">
              <w:rPr>
                <w:rFonts w:eastAsia="+mn-ea" w:cs="+mn-cs"/>
                <w:color w:val="000000"/>
                <w:sz w:val="28"/>
                <w:szCs w:val="28"/>
              </w:rPr>
              <w:t xml:space="preserve"> </w:t>
            </w:r>
            <w:r w:rsidR="00BE7A4F">
              <w:rPr>
                <w:noProof/>
                <w:sz w:val="28"/>
                <w:szCs w:val="28"/>
              </w:rPr>
              <w:t xml:space="preserve">will now show under </w:t>
            </w:r>
            <w:r w:rsidR="00BE7A4F" w:rsidRPr="003A643B">
              <w:rPr>
                <w:b/>
                <w:noProof/>
                <w:sz w:val="28"/>
                <w:szCs w:val="28"/>
              </w:rPr>
              <w:t>Education</w:t>
            </w:r>
            <w:r>
              <w:rPr>
                <w:b/>
                <w:noProof/>
                <w:sz w:val="28"/>
                <w:szCs w:val="28"/>
              </w:rPr>
              <w:t xml:space="preserve"> Components</w:t>
            </w:r>
            <w:r w:rsidR="00B04DF9">
              <w:rPr>
                <w:b/>
                <w:noProof/>
                <w:sz w:val="28"/>
                <w:szCs w:val="28"/>
              </w:rPr>
              <w:t xml:space="preserve"> </w:t>
            </w:r>
            <w:r w:rsidR="00B04DF9" w:rsidRPr="00B04DF9">
              <w:rPr>
                <w:bCs/>
                <w:noProof/>
                <w:sz w:val="28"/>
                <w:szCs w:val="28"/>
              </w:rPr>
              <w:t>ribbon</w:t>
            </w:r>
            <w:r w:rsidR="00BE7A4F">
              <w:rPr>
                <w:noProof/>
                <w:sz w:val="28"/>
                <w:szCs w:val="28"/>
              </w:rPr>
              <w:t xml:space="preserve">. </w:t>
            </w:r>
          </w:p>
          <w:p w14:paraId="008D0F35" w14:textId="510D0484" w:rsidR="00A65235" w:rsidRPr="00070409" w:rsidRDefault="00BE7A4F" w:rsidP="00A65235">
            <w:pPr>
              <w:rPr>
                <w:noProof/>
                <w:sz w:val="28"/>
                <w:szCs w:val="28"/>
              </w:rPr>
            </w:pPr>
            <w:r>
              <w:rPr>
                <w:noProof/>
                <w:sz w:val="28"/>
                <w:szCs w:val="28"/>
              </w:rPr>
              <w:t>C</w:t>
            </w:r>
            <w:r w:rsidR="00A65235" w:rsidRPr="00070409">
              <w:rPr>
                <w:noProof/>
                <w:sz w:val="28"/>
                <w:szCs w:val="28"/>
              </w:rPr>
              <w:t xml:space="preserve">lick on </w:t>
            </w:r>
            <w:r w:rsidR="00A65235" w:rsidRPr="00B04DF9">
              <w:rPr>
                <w:b/>
                <w:bCs/>
                <w:noProof/>
                <w:sz w:val="28"/>
                <w:szCs w:val="28"/>
              </w:rPr>
              <w:t>[Add Participation]</w:t>
            </w:r>
            <w:r w:rsidR="003A643B">
              <w:rPr>
                <w:noProof/>
                <w:sz w:val="28"/>
                <w:szCs w:val="28"/>
              </w:rPr>
              <w:t xml:space="preserve"> button</w:t>
            </w:r>
            <w:r w:rsidR="00B04DF9">
              <w:rPr>
                <w:noProof/>
                <w:sz w:val="28"/>
                <w:szCs w:val="28"/>
              </w:rPr>
              <w:t xml:space="preserve"> to open the </w:t>
            </w:r>
            <w:r w:rsidR="00320719">
              <w:rPr>
                <w:rFonts w:eastAsia="+mn-ea" w:cs="+mn-cs"/>
                <w:b/>
                <w:i/>
                <w:color w:val="000000"/>
                <w:sz w:val="28"/>
                <w:szCs w:val="28"/>
              </w:rPr>
              <w:t>Adult Basic Education</w:t>
            </w:r>
            <w:r w:rsidR="00B04DF9" w:rsidRPr="00242699">
              <w:rPr>
                <w:rFonts w:eastAsia="+mn-ea" w:cs="+mn-cs"/>
                <w:b/>
                <w:color w:val="000000"/>
                <w:sz w:val="28"/>
                <w:szCs w:val="28"/>
              </w:rPr>
              <w:t xml:space="preserve"> </w:t>
            </w:r>
            <w:r w:rsidR="00B04DF9" w:rsidRPr="00242699">
              <w:rPr>
                <w:b/>
                <w:noProof/>
                <w:sz w:val="28"/>
                <w:szCs w:val="28"/>
              </w:rPr>
              <w:t>– Add New Participation</w:t>
            </w:r>
            <w:r w:rsidR="00B04DF9" w:rsidRPr="00070409">
              <w:rPr>
                <w:noProof/>
                <w:sz w:val="28"/>
                <w:szCs w:val="28"/>
              </w:rPr>
              <w:t xml:space="preserve"> </w:t>
            </w:r>
            <w:r w:rsidR="00B04DF9">
              <w:rPr>
                <w:noProof/>
                <w:sz w:val="28"/>
                <w:szCs w:val="28"/>
              </w:rPr>
              <w:t xml:space="preserve">pop-up </w:t>
            </w:r>
            <w:r w:rsidR="00B04DF9" w:rsidRPr="00070409">
              <w:rPr>
                <w:noProof/>
                <w:sz w:val="28"/>
                <w:szCs w:val="28"/>
              </w:rPr>
              <w:t>window</w:t>
            </w:r>
            <w:r w:rsidR="00B04DF9">
              <w:rPr>
                <w:noProof/>
                <w:sz w:val="28"/>
                <w:szCs w:val="28"/>
              </w:rPr>
              <w:t>.</w:t>
            </w:r>
          </w:p>
          <w:p w14:paraId="3E8D0359" w14:textId="77777777" w:rsidR="00A65235" w:rsidRDefault="00A65235" w:rsidP="00A65235">
            <w:pPr>
              <w:rPr>
                <w:noProof/>
              </w:rPr>
            </w:pPr>
          </w:p>
          <w:p w14:paraId="42C655C9" w14:textId="60A8C449" w:rsidR="00A65235" w:rsidRDefault="00320719" w:rsidP="00B04DF9">
            <w:pPr>
              <w:jc w:val="center"/>
              <w:rPr>
                <w:noProof/>
              </w:rPr>
            </w:pPr>
            <w:r>
              <w:rPr>
                <w:noProof/>
              </w:rPr>
              <w:drawing>
                <wp:inline distT="0" distB="0" distL="0" distR="0" wp14:anchorId="457F0FBE" wp14:editId="247EC311">
                  <wp:extent cx="6077262" cy="1409772"/>
                  <wp:effectExtent l="19050" t="19050" r="19050" b="1905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6077262" cy="1409772"/>
                          </a:xfrm>
                          <a:prstGeom prst="rect">
                            <a:avLst/>
                          </a:prstGeom>
                          <a:ln>
                            <a:solidFill>
                              <a:schemeClr val="tx1"/>
                            </a:solidFill>
                          </a:ln>
                        </pic:spPr>
                      </pic:pic>
                    </a:graphicData>
                  </a:graphic>
                </wp:inline>
              </w:drawing>
            </w:r>
          </w:p>
          <w:p w14:paraId="1D3C5F51" w14:textId="77777777" w:rsidR="00A65235" w:rsidRPr="00856C3A" w:rsidRDefault="00A65235" w:rsidP="00A65235">
            <w:pPr>
              <w:rPr>
                <w:noProof/>
                <w:sz w:val="24"/>
                <w:szCs w:val="24"/>
              </w:rPr>
            </w:pPr>
          </w:p>
        </w:tc>
      </w:tr>
    </w:tbl>
    <w:p w14:paraId="3DB774BC" w14:textId="646CE038" w:rsidR="00F066BF" w:rsidRDefault="00F066BF"/>
    <w:p w14:paraId="3FE2B2DD" w14:textId="07F5137E" w:rsidR="00F066BF" w:rsidRDefault="00F066BF"/>
    <w:p w14:paraId="5FF98012" w14:textId="01B30E55" w:rsidR="00F066BF" w:rsidRDefault="00F066BF"/>
    <w:p w14:paraId="4D39738C" w14:textId="3012A332" w:rsidR="00F066BF" w:rsidRDefault="00F066BF"/>
    <w:p w14:paraId="560B7DC5" w14:textId="77777777" w:rsidR="00F066BF" w:rsidRDefault="00F066BF"/>
    <w:p w14:paraId="7E4C97C2" w14:textId="77777777" w:rsidR="00F066BF" w:rsidRDefault="00F066BF"/>
    <w:tbl>
      <w:tblPr>
        <w:tblStyle w:val="TableGrid"/>
        <w:tblW w:w="11110" w:type="dxa"/>
        <w:jc w:val="center"/>
        <w:tblLook w:val="04A0" w:firstRow="1" w:lastRow="0" w:firstColumn="1" w:lastColumn="0" w:noHBand="0" w:noVBand="1"/>
      </w:tblPr>
      <w:tblGrid>
        <w:gridCol w:w="849"/>
        <w:gridCol w:w="10261"/>
      </w:tblGrid>
      <w:tr w:rsidR="00F066BF" w:rsidRPr="00236B48" w14:paraId="766BA906" w14:textId="77777777" w:rsidTr="001C2FAE">
        <w:trPr>
          <w:trHeight w:val="344"/>
          <w:jc w:val="center"/>
        </w:trPr>
        <w:tc>
          <w:tcPr>
            <w:tcW w:w="849" w:type="dxa"/>
            <w:shd w:val="clear" w:color="auto" w:fill="DBE5F1" w:themeFill="accent1" w:themeFillTint="33"/>
          </w:tcPr>
          <w:p w14:paraId="249DA8A2" w14:textId="62E0BCFF" w:rsidR="00F066BF" w:rsidRDefault="00F066BF" w:rsidP="00F066BF">
            <w:pPr>
              <w:pStyle w:val="ListParagraph"/>
              <w:ind w:left="0"/>
              <w:rPr>
                <w:rFonts w:eastAsia="+mn-ea" w:cs="+mn-cs"/>
                <w:b/>
                <w:color w:val="000000"/>
                <w:sz w:val="28"/>
                <w:szCs w:val="28"/>
              </w:rPr>
            </w:pPr>
            <w:r w:rsidRPr="00F636AE">
              <w:rPr>
                <w:rFonts w:eastAsia="+mn-ea" w:cs="+mn-cs"/>
                <w:b/>
                <w:color w:val="000000"/>
                <w:sz w:val="28"/>
                <w:szCs w:val="28"/>
              </w:rPr>
              <w:t>Steps</w:t>
            </w:r>
          </w:p>
        </w:tc>
        <w:tc>
          <w:tcPr>
            <w:tcW w:w="10261" w:type="dxa"/>
            <w:shd w:val="clear" w:color="auto" w:fill="DBE5F1" w:themeFill="accent1" w:themeFillTint="33"/>
          </w:tcPr>
          <w:p w14:paraId="4F5B2372" w14:textId="62BF6B03" w:rsidR="00F066BF" w:rsidRPr="00070409" w:rsidRDefault="00F066BF" w:rsidP="00F066BF">
            <w:pPr>
              <w:rPr>
                <w:noProof/>
                <w:sz w:val="28"/>
                <w:szCs w:val="28"/>
              </w:rPr>
            </w:pPr>
            <w:r w:rsidRPr="00F636AE">
              <w:rPr>
                <w:rFonts w:eastAsia="+mn-ea" w:cs="+mn-cs"/>
                <w:b/>
                <w:color w:val="000000"/>
                <w:sz w:val="28"/>
                <w:szCs w:val="28"/>
              </w:rPr>
              <w:t>Action</w:t>
            </w:r>
          </w:p>
        </w:tc>
      </w:tr>
      <w:tr w:rsidR="00A65235" w:rsidRPr="00236B48" w14:paraId="43F39D21" w14:textId="77777777" w:rsidTr="00A35D8E">
        <w:trPr>
          <w:trHeight w:val="1964"/>
          <w:jc w:val="center"/>
        </w:trPr>
        <w:tc>
          <w:tcPr>
            <w:tcW w:w="849" w:type="dxa"/>
          </w:tcPr>
          <w:p w14:paraId="0B77199A" w14:textId="67AC2BC1" w:rsidR="00A65235" w:rsidRPr="00FA50F7" w:rsidRDefault="00291E0F" w:rsidP="00A65235">
            <w:pPr>
              <w:pStyle w:val="ListParagraph"/>
              <w:ind w:left="0"/>
              <w:rPr>
                <w:rFonts w:eastAsia="+mn-ea" w:cs="+mn-cs"/>
                <w:b/>
                <w:color w:val="000000"/>
                <w:sz w:val="28"/>
                <w:szCs w:val="28"/>
              </w:rPr>
            </w:pPr>
            <w:r>
              <w:rPr>
                <w:rFonts w:eastAsia="+mn-ea" w:cs="+mn-cs"/>
                <w:b/>
                <w:color w:val="000000"/>
                <w:sz w:val="28"/>
                <w:szCs w:val="28"/>
              </w:rPr>
              <w:t>e</w:t>
            </w:r>
            <w:r w:rsidR="00A65235" w:rsidRPr="00FA50F7">
              <w:rPr>
                <w:rFonts w:eastAsia="+mn-ea" w:cs="+mn-cs"/>
                <w:b/>
                <w:color w:val="000000"/>
                <w:sz w:val="28"/>
                <w:szCs w:val="28"/>
              </w:rPr>
              <w:t>.</w:t>
            </w:r>
          </w:p>
        </w:tc>
        <w:tc>
          <w:tcPr>
            <w:tcW w:w="10261" w:type="dxa"/>
          </w:tcPr>
          <w:p w14:paraId="628227BA" w14:textId="612B5E7F" w:rsidR="00A65235" w:rsidRDefault="00A65235" w:rsidP="00A65235">
            <w:pPr>
              <w:rPr>
                <w:rFonts w:eastAsia="+mn-ea" w:cs="+mn-cs"/>
                <w:noProof/>
                <w:color w:val="000000"/>
                <w:sz w:val="28"/>
                <w:szCs w:val="28"/>
              </w:rPr>
            </w:pPr>
            <w:r w:rsidRPr="00070409">
              <w:rPr>
                <w:noProof/>
                <w:sz w:val="28"/>
                <w:szCs w:val="28"/>
              </w:rPr>
              <w:t xml:space="preserve">Enter the </w:t>
            </w:r>
            <w:r w:rsidRPr="00070409">
              <w:rPr>
                <w:b/>
                <w:i/>
                <w:noProof/>
                <w:sz w:val="28"/>
                <w:szCs w:val="28"/>
              </w:rPr>
              <w:t>Period</w:t>
            </w:r>
            <w:r w:rsidRPr="00070409">
              <w:rPr>
                <w:noProof/>
                <w:sz w:val="28"/>
                <w:szCs w:val="28"/>
              </w:rPr>
              <w:t xml:space="preserve"> (mm/yyyy), </w:t>
            </w:r>
            <w:r w:rsidRPr="00070409">
              <w:rPr>
                <w:b/>
                <w:i/>
                <w:noProof/>
                <w:sz w:val="28"/>
                <w:szCs w:val="28"/>
              </w:rPr>
              <w:t>Planned Hours</w:t>
            </w:r>
            <w:r w:rsidRPr="00070409">
              <w:rPr>
                <w:noProof/>
                <w:sz w:val="28"/>
                <w:szCs w:val="28"/>
              </w:rPr>
              <w:t xml:space="preserve">, </w:t>
            </w:r>
            <w:r w:rsidR="00320719" w:rsidRPr="00320719">
              <w:rPr>
                <w:b/>
                <w:bCs/>
                <w:i/>
                <w:iCs/>
                <w:noProof/>
                <w:sz w:val="28"/>
                <w:szCs w:val="28"/>
              </w:rPr>
              <w:t>Actual Hours</w:t>
            </w:r>
            <w:r w:rsidRPr="00070409">
              <w:rPr>
                <w:noProof/>
                <w:sz w:val="28"/>
                <w:szCs w:val="28"/>
              </w:rPr>
              <w:t xml:space="preserve">, </w:t>
            </w:r>
            <w:r w:rsidRPr="00070409">
              <w:rPr>
                <w:b/>
                <w:i/>
                <w:noProof/>
                <w:sz w:val="28"/>
                <w:szCs w:val="28"/>
              </w:rPr>
              <w:t>Length</w:t>
            </w:r>
            <w:r w:rsidR="0024384E">
              <w:rPr>
                <w:noProof/>
                <w:sz w:val="28"/>
                <w:szCs w:val="28"/>
              </w:rPr>
              <w:t xml:space="preserve"> (months). Click </w:t>
            </w:r>
            <w:r w:rsidRPr="009C5B95">
              <w:rPr>
                <w:b/>
                <w:bCs/>
                <w:noProof/>
                <w:sz w:val="28"/>
                <w:szCs w:val="28"/>
              </w:rPr>
              <w:t>[Save]</w:t>
            </w:r>
            <w:r w:rsidRPr="00070409">
              <w:rPr>
                <w:noProof/>
                <w:sz w:val="28"/>
                <w:szCs w:val="28"/>
              </w:rPr>
              <w:t>.</w:t>
            </w:r>
            <w:r w:rsidRPr="00070409">
              <w:rPr>
                <w:rFonts w:eastAsia="+mn-ea" w:cs="+mn-cs"/>
                <w:noProof/>
                <w:color w:val="000000"/>
                <w:sz w:val="28"/>
                <w:szCs w:val="28"/>
              </w:rPr>
              <w:t xml:space="preserve"> </w:t>
            </w:r>
          </w:p>
          <w:p w14:paraId="792CE55C" w14:textId="77777777" w:rsidR="0011354A" w:rsidRPr="00F066BF" w:rsidRDefault="0011354A" w:rsidP="00A65235">
            <w:pPr>
              <w:rPr>
                <w:noProof/>
                <w:sz w:val="28"/>
                <w:szCs w:val="28"/>
              </w:rPr>
            </w:pPr>
          </w:p>
          <w:p w14:paraId="60DC2FF3" w14:textId="2E21DAC8" w:rsidR="00A65235" w:rsidRDefault="00320719" w:rsidP="009C5B95">
            <w:pPr>
              <w:jc w:val="center"/>
              <w:rPr>
                <w:noProof/>
                <w:sz w:val="24"/>
                <w:szCs w:val="24"/>
              </w:rPr>
            </w:pPr>
            <w:r>
              <w:rPr>
                <w:noProof/>
                <w:sz w:val="24"/>
                <w:szCs w:val="24"/>
              </w:rPr>
              <w:drawing>
                <wp:inline distT="0" distB="0" distL="0" distR="0" wp14:anchorId="6F0EC585" wp14:editId="63D2EFBD">
                  <wp:extent cx="5943905" cy="1301817"/>
                  <wp:effectExtent l="19050" t="19050" r="19050" b="1270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943905" cy="1301817"/>
                          </a:xfrm>
                          <a:prstGeom prst="rect">
                            <a:avLst/>
                          </a:prstGeom>
                          <a:ln>
                            <a:solidFill>
                              <a:schemeClr val="tx1"/>
                            </a:solidFill>
                          </a:ln>
                        </pic:spPr>
                      </pic:pic>
                    </a:graphicData>
                  </a:graphic>
                </wp:inline>
              </w:drawing>
            </w:r>
          </w:p>
          <w:p w14:paraId="655689DC" w14:textId="7CEE666C" w:rsidR="0011354A" w:rsidRPr="00FB5FC7" w:rsidRDefault="0011354A" w:rsidP="009C5B95">
            <w:pPr>
              <w:jc w:val="center"/>
              <w:rPr>
                <w:noProof/>
                <w:sz w:val="24"/>
                <w:szCs w:val="24"/>
              </w:rPr>
            </w:pPr>
          </w:p>
        </w:tc>
      </w:tr>
      <w:tr w:rsidR="00A65235" w:rsidRPr="00236B48" w14:paraId="432FE896" w14:textId="77777777" w:rsidTr="00A35D8E">
        <w:trPr>
          <w:trHeight w:val="1964"/>
          <w:jc w:val="center"/>
        </w:trPr>
        <w:tc>
          <w:tcPr>
            <w:tcW w:w="849" w:type="dxa"/>
          </w:tcPr>
          <w:p w14:paraId="73DFDD84" w14:textId="469C52E1" w:rsidR="00A65235" w:rsidRPr="00FA50F7" w:rsidRDefault="00291E0F" w:rsidP="00A65235">
            <w:pPr>
              <w:pStyle w:val="ListParagraph"/>
              <w:ind w:left="0"/>
              <w:rPr>
                <w:rFonts w:eastAsia="+mn-ea" w:cs="+mn-cs"/>
                <w:b/>
                <w:color w:val="000000"/>
                <w:sz w:val="28"/>
                <w:szCs w:val="28"/>
              </w:rPr>
            </w:pPr>
            <w:r>
              <w:rPr>
                <w:rFonts w:eastAsia="+mn-ea" w:cs="+mn-cs"/>
                <w:b/>
                <w:color w:val="000000"/>
                <w:sz w:val="28"/>
                <w:szCs w:val="28"/>
              </w:rPr>
              <w:t>f</w:t>
            </w:r>
            <w:r w:rsidR="00A65235" w:rsidRPr="00FA50F7">
              <w:rPr>
                <w:rFonts w:eastAsia="+mn-ea" w:cs="+mn-cs"/>
                <w:b/>
                <w:color w:val="000000"/>
                <w:sz w:val="28"/>
                <w:szCs w:val="28"/>
              </w:rPr>
              <w:t>.</w:t>
            </w:r>
          </w:p>
        </w:tc>
        <w:tc>
          <w:tcPr>
            <w:tcW w:w="10261" w:type="dxa"/>
          </w:tcPr>
          <w:p w14:paraId="6E420BAF" w14:textId="6AE005B5" w:rsidR="00A65235" w:rsidRPr="00FA5821" w:rsidRDefault="00A65235" w:rsidP="00A65235">
            <w:pPr>
              <w:rPr>
                <w:noProof/>
                <w:sz w:val="28"/>
                <w:szCs w:val="28"/>
              </w:rPr>
            </w:pPr>
            <w:r w:rsidRPr="00FA5821">
              <w:rPr>
                <w:noProof/>
                <w:sz w:val="28"/>
                <w:szCs w:val="28"/>
              </w:rPr>
              <w:t xml:space="preserve">Now the participant has been enrolled in the </w:t>
            </w:r>
            <w:r w:rsidR="00320719">
              <w:rPr>
                <w:rFonts w:eastAsia="+mn-ea" w:cs="+mn-cs"/>
                <w:b/>
                <w:i/>
                <w:color w:val="000000"/>
                <w:sz w:val="28"/>
                <w:szCs w:val="28"/>
              </w:rPr>
              <w:t>A</w:t>
            </w:r>
            <w:r w:rsidR="00B67792">
              <w:rPr>
                <w:rFonts w:eastAsia="+mn-ea" w:cs="+mn-cs"/>
                <w:b/>
                <w:i/>
                <w:color w:val="000000"/>
                <w:sz w:val="28"/>
                <w:szCs w:val="28"/>
              </w:rPr>
              <w:t>dult Basic Education</w:t>
            </w:r>
            <w:r w:rsidR="00B25302" w:rsidRPr="0024384E">
              <w:rPr>
                <w:rFonts w:eastAsia="+mn-ea" w:cs="+mn-cs"/>
                <w:i/>
                <w:color w:val="000000"/>
                <w:sz w:val="28"/>
                <w:szCs w:val="28"/>
              </w:rPr>
              <w:t xml:space="preserve"> </w:t>
            </w:r>
            <w:r w:rsidRPr="00FA5821">
              <w:rPr>
                <w:noProof/>
                <w:sz w:val="28"/>
                <w:szCs w:val="28"/>
              </w:rPr>
              <w:t>co</w:t>
            </w:r>
            <w:r w:rsidR="007F77B1">
              <w:rPr>
                <w:noProof/>
                <w:sz w:val="28"/>
                <w:szCs w:val="28"/>
              </w:rPr>
              <w:t>m</w:t>
            </w:r>
            <w:r w:rsidRPr="00FA5821">
              <w:rPr>
                <w:noProof/>
                <w:sz w:val="28"/>
                <w:szCs w:val="28"/>
              </w:rPr>
              <w:t xml:space="preserve">ponent. </w:t>
            </w:r>
          </w:p>
          <w:p w14:paraId="76C726CA" w14:textId="77777777" w:rsidR="00A65235" w:rsidRDefault="00A65235" w:rsidP="00A65235">
            <w:pPr>
              <w:rPr>
                <w:noProof/>
              </w:rPr>
            </w:pPr>
          </w:p>
          <w:p w14:paraId="51281B14" w14:textId="75611F45" w:rsidR="00A65235" w:rsidRDefault="00A06BA4" w:rsidP="00A65235">
            <w:pPr>
              <w:rPr>
                <w:noProof/>
              </w:rPr>
            </w:pPr>
            <w:r>
              <w:rPr>
                <w:noProof/>
              </w:rPr>
              <w:t xml:space="preserve"> </w:t>
            </w:r>
            <w:r w:rsidR="007F77B1">
              <w:rPr>
                <w:noProof/>
              </w:rPr>
              <w:drawing>
                <wp:inline distT="0" distB="0" distL="0" distR="0" wp14:anchorId="29F985D1" wp14:editId="72562E85">
                  <wp:extent cx="6299200" cy="2464435"/>
                  <wp:effectExtent l="0" t="0" r="635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6299200" cy="2464435"/>
                          </a:xfrm>
                          <a:prstGeom prst="rect">
                            <a:avLst/>
                          </a:prstGeom>
                        </pic:spPr>
                      </pic:pic>
                    </a:graphicData>
                  </a:graphic>
                </wp:inline>
              </w:drawing>
            </w:r>
          </w:p>
          <w:p w14:paraId="0AA3A64F" w14:textId="77777777" w:rsidR="00A65235" w:rsidRDefault="00A65235" w:rsidP="00A65235">
            <w:pPr>
              <w:rPr>
                <w:noProof/>
                <w:sz w:val="24"/>
                <w:szCs w:val="24"/>
              </w:rPr>
            </w:pPr>
          </w:p>
        </w:tc>
      </w:tr>
    </w:tbl>
    <w:p w14:paraId="64792CE7" w14:textId="17BC7974" w:rsidR="00F066BF" w:rsidRDefault="00F066BF"/>
    <w:p w14:paraId="348C2152" w14:textId="56687834" w:rsidR="00F066BF" w:rsidRDefault="00F066BF"/>
    <w:p w14:paraId="00D83DDC" w14:textId="02C9C1AB" w:rsidR="00F066BF" w:rsidRDefault="00F066BF"/>
    <w:p w14:paraId="11177F10" w14:textId="6F438891" w:rsidR="00F066BF" w:rsidRDefault="00F066BF"/>
    <w:p w14:paraId="0CDB2461" w14:textId="45645FF1" w:rsidR="007F77B1" w:rsidRDefault="007F77B1"/>
    <w:p w14:paraId="36C172F9" w14:textId="77777777" w:rsidR="007F77B1" w:rsidRDefault="007F77B1"/>
    <w:p w14:paraId="2A0D7480" w14:textId="77777777" w:rsidR="00F066BF" w:rsidRDefault="00F066BF"/>
    <w:tbl>
      <w:tblPr>
        <w:tblStyle w:val="TableGrid"/>
        <w:tblW w:w="11110" w:type="dxa"/>
        <w:jc w:val="center"/>
        <w:tblLook w:val="04A0" w:firstRow="1" w:lastRow="0" w:firstColumn="1" w:lastColumn="0" w:noHBand="0" w:noVBand="1"/>
      </w:tblPr>
      <w:tblGrid>
        <w:gridCol w:w="849"/>
        <w:gridCol w:w="10261"/>
      </w:tblGrid>
      <w:tr w:rsidR="00F066BF" w:rsidRPr="00236B48" w14:paraId="7A209E27" w14:textId="77777777" w:rsidTr="001C2FAE">
        <w:trPr>
          <w:trHeight w:val="344"/>
          <w:jc w:val="center"/>
        </w:trPr>
        <w:tc>
          <w:tcPr>
            <w:tcW w:w="849" w:type="dxa"/>
            <w:shd w:val="clear" w:color="auto" w:fill="DBE5F1" w:themeFill="accent1" w:themeFillTint="33"/>
          </w:tcPr>
          <w:p w14:paraId="13B27681" w14:textId="111528BD" w:rsidR="00F066BF" w:rsidRDefault="00F066BF" w:rsidP="00F066BF">
            <w:pPr>
              <w:pStyle w:val="ListParagraph"/>
              <w:ind w:left="0"/>
              <w:rPr>
                <w:rFonts w:eastAsia="+mn-ea" w:cs="+mn-cs"/>
                <w:b/>
                <w:color w:val="000000"/>
                <w:sz w:val="28"/>
                <w:szCs w:val="28"/>
              </w:rPr>
            </w:pPr>
            <w:r w:rsidRPr="00F636AE">
              <w:rPr>
                <w:rFonts w:eastAsia="+mn-ea" w:cs="+mn-cs"/>
                <w:b/>
                <w:color w:val="000000"/>
                <w:sz w:val="28"/>
                <w:szCs w:val="28"/>
              </w:rPr>
              <w:lastRenderedPageBreak/>
              <w:t>Ste</w:t>
            </w:r>
            <w:r w:rsidR="0011354A">
              <w:rPr>
                <w:rFonts w:eastAsia="+mn-ea" w:cs="+mn-cs"/>
                <w:b/>
                <w:color w:val="000000"/>
                <w:sz w:val="28"/>
                <w:szCs w:val="28"/>
              </w:rPr>
              <w:t>p</w:t>
            </w:r>
            <w:r w:rsidRPr="00F636AE">
              <w:rPr>
                <w:rFonts w:eastAsia="+mn-ea" w:cs="+mn-cs"/>
                <w:b/>
                <w:color w:val="000000"/>
                <w:sz w:val="28"/>
                <w:szCs w:val="28"/>
              </w:rPr>
              <w:t>s</w:t>
            </w:r>
          </w:p>
        </w:tc>
        <w:tc>
          <w:tcPr>
            <w:tcW w:w="10261" w:type="dxa"/>
            <w:shd w:val="clear" w:color="auto" w:fill="DBE5F1" w:themeFill="accent1" w:themeFillTint="33"/>
          </w:tcPr>
          <w:p w14:paraId="4078ECC8" w14:textId="2499021E" w:rsidR="00F066BF" w:rsidRPr="00FA5821" w:rsidRDefault="00F066BF" w:rsidP="00F066BF">
            <w:pPr>
              <w:rPr>
                <w:noProof/>
                <w:sz w:val="28"/>
                <w:szCs w:val="28"/>
              </w:rPr>
            </w:pPr>
            <w:r w:rsidRPr="00F636AE">
              <w:rPr>
                <w:rFonts w:eastAsia="+mn-ea" w:cs="+mn-cs"/>
                <w:b/>
                <w:color w:val="000000"/>
                <w:sz w:val="28"/>
                <w:szCs w:val="28"/>
              </w:rPr>
              <w:t>Action</w:t>
            </w:r>
          </w:p>
        </w:tc>
      </w:tr>
      <w:tr w:rsidR="00A65235" w:rsidRPr="00236B48" w14:paraId="11451678" w14:textId="77777777" w:rsidTr="00A35D8E">
        <w:trPr>
          <w:trHeight w:val="1964"/>
          <w:jc w:val="center"/>
        </w:trPr>
        <w:tc>
          <w:tcPr>
            <w:tcW w:w="849" w:type="dxa"/>
          </w:tcPr>
          <w:p w14:paraId="1FFA8BB3" w14:textId="694AABEC" w:rsidR="00A65235" w:rsidRPr="00FA50F7" w:rsidRDefault="00291E0F" w:rsidP="00A65235">
            <w:pPr>
              <w:pStyle w:val="ListParagraph"/>
              <w:ind w:left="0"/>
              <w:rPr>
                <w:rFonts w:eastAsia="+mn-ea" w:cs="+mn-cs"/>
                <w:b/>
                <w:color w:val="000000"/>
                <w:sz w:val="28"/>
                <w:szCs w:val="28"/>
              </w:rPr>
            </w:pPr>
            <w:r>
              <w:rPr>
                <w:rFonts w:eastAsia="+mn-ea" w:cs="+mn-cs"/>
                <w:b/>
                <w:color w:val="000000"/>
                <w:sz w:val="28"/>
                <w:szCs w:val="28"/>
              </w:rPr>
              <w:t>g</w:t>
            </w:r>
            <w:r w:rsidR="00A65235" w:rsidRPr="00FA50F7">
              <w:rPr>
                <w:rFonts w:eastAsia="+mn-ea" w:cs="+mn-cs"/>
                <w:b/>
                <w:color w:val="000000"/>
                <w:sz w:val="28"/>
                <w:szCs w:val="28"/>
              </w:rPr>
              <w:t>.</w:t>
            </w:r>
          </w:p>
        </w:tc>
        <w:tc>
          <w:tcPr>
            <w:tcW w:w="10261" w:type="dxa"/>
          </w:tcPr>
          <w:p w14:paraId="2A628BA6" w14:textId="77777777" w:rsidR="00654609" w:rsidRDefault="00A65235" w:rsidP="00A65235">
            <w:pPr>
              <w:rPr>
                <w:noProof/>
                <w:sz w:val="28"/>
                <w:szCs w:val="28"/>
              </w:rPr>
            </w:pPr>
            <w:r w:rsidRPr="00FA5821">
              <w:rPr>
                <w:noProof/>
                <w:sz w:val="28"/>
                <w:szCs w:val="28"/>
              </w:rPr>
              <w:t xml:space="preserve">The user will need to update the information in the </w:t>
            </w:r>
            <w:r w:rsidR="006E3534" w:rsidRPr="006E3534">
              <w:rPr>
                <w:rFonts w:eastAsia="+mn-ea" w:cs="+mn-cs"/>
                <w:bCs/>
                <w:iCs/>
                <w:color w:val="000000"/>
                <w:sz w:val="28"/>
                <w:szCs w:val="28"/>
              </w:rPr>
              <w:t>Education component</w:t>
            </w:r>
            <w:r w:rsidR="00B25302" w:rsidRPr="0024384E">
              <w:rPr>
                <w:i/>
                <w:noProof/>
                <w:sz w:val="28"/>
                <w:szCs w:val="28"/>
              </w:rPr>
              <w:t xml:space="preserve"> </w:t>
            </w:r>
            <w:r w:rsidRPr="00AC726B">
              <w:rPr>
                <w:b/>
                <w:noProof/>
                <w:color w:val="FF0000"/>
                <w:sz w:val="28"/>
                <w:szCs w:val="28"/>
              </w:rPr>
              <w:t>by the 5</w:t>
            </w:r>
            <w:r w:rsidRPr="00AC726B">
              <w:rPr>
                <w:b/>
                <w:noProof/>
                <w:color w:val="FF0000"/>
                <w:sz w:val="28"/>
                <w:szCs w:val="28"/>
                <w:vertAlign w:val="superscript"/>
              </w:rPr>
              <w:t>th</w:t>
            </w:r>
            <w:r w:rsidRPr="00AC726B">
              <w:rPr>
                <w:b/>
                <w:noProof/>
                <w:color w:val="FF0000"/>
                <w:sz w:val="28"/>
                <w:szCs w:val="28"/>
              </w:rPr>
              <w:t xml:space="preserve"> of the following month </w:t>
            </w:r>
            <w:r w:rsidRPr="00FA5821">
              <w:rPr>
                <w:noProof/>
                <w:sz w:val="28"/>
                <w:szCs w:val="28"/>
              </w:rPr>
              <w:t xml:space="preserve">to track the </w:t>
            </w:r>
            <w:r w:rsidR="006E3534">
              <w:rPr>
                <w:noProof/>
                <w:sz w:val="28"/>
                <w:szCs w:val="28"/>
              </w:rPr>
              <w:t xml:space="preserve">monthly </w:t>
            </w:r>
            <w:r w:rsidRPr="00FA5821">
              <w:rPr>
                <w:noProof/>
                <w:sz w:val="28"/>
                <w:szCs w:val="28"/>
              </w:rPr>
              <w:t>progress</w:t>
            </w:r>
            <w:r w:rsidR="006E3534">
              <w:rPr>
                <w:noProof/>
                <w:sz w:val="28"/>
                <w:szCs w:val="28"/>
              </w:rPr>
              <w:t xml:space="preserve"> of the CFET participant.</w:t>
            </w:r>
          </w:p>
          <w:p w14:paraId="7E795F2C" w14:textId="26D89ED2" w:rsidR="00A65235" w:rsidRPr="001F6B64" w:rsidRDefault="001F6B64" w:rsidP="00A65235">
            <w:pPr>
              <w:rPr>
                <w:noProof/>
                <w:sz w:val="28"/>
                <w:szCs w:val="28"/>
              </w:rPr>
            </w:pPr>
            <w:r>
              <w:rPr>
                <w:noProof/>
                <w:sz w:val="28"/>
                <w:szCs w:val="28"/>
              </w:rPr>
              <w:t xml:space="preserve">For every month client participates in Education component, follow actions from steps </w:t>
            </w:r>
            <w:r w:rsidRPr="001F6B64">
              <w:rPr>
                <w:b/>
                <w:bCs/>
                <w:noProof/>
                <w:sz w:val="28"/>
                <w:szCs w:val="28"/>
              </w:rPr>
              <w:t>d</w:t>
            </w:r>
            <w:r>
              <w:rPr>
                <w:noProof/>
                <w:sz w:val="28"/>
                <w:szCs w:val="28"/>
              </w:rPr>
              <w:t xml:space="preserve"> to </w:t>
            </w:r>
            <w:r w:rsidRPr="001F6B64">
              <w:rPr>
                <w:b/>
                <w:bCs/>
                <w:noProof/>
                <w:sz w:val="28"/>
                <w:szCs w:val="28"/>
              </w:rPr>
              <w:t>f</w:t>
            </w:r>
            <w:r>
              <w:rPr>
                <w:b/>
                <w:bCs/>
                <w:noProof/>
                <w:sz w:val="28"/>
                <w:szCs w:val="28"/>
              </w:rPr>
              <w:t xml:space="preserve"> </w:t>
            </w:r>
            <w:r w:rsidRPr="001F6B64">
              <w:rPr>
                <w:noProof/>
                <w:sz w:val="28"/>
                <w:szCs w:val="28"/>
              </w:rPr>
              <w:t>above.</w:t>
            </w:r>
            <w:r>
              <w:rPr>
                <w:noProof/>
                <w:sz w:val="28"/>
                <w:szCs w:val="28"/>
              </w:rPr>
              <w:t xml:space="preserve"> </w:t>
            </w:r>
          </w:p>
        </w:tc>
      </w:tr>
      <w:tr w:rsidR="0024384E" w:rsidRPr="00236B48" w14:paraId="05C4E71A" w14:textId="77777777" w:rsidTr="00A35D8E">
        <w:trPr>
          <w:trHeight w:val="1964"/>
          <w:jc w:val="center"/>
        </w:trPr>
        <w:tc>
          <w:tcPr>
            <w:tcW w:w="849" w:type="dxa"/>
          </w:tcPr>
          <w:p w14:paraId="227BBA42" w14:textId="0778F701" w:rsidR="0024384E" w:rsidRPr="00FA50F7" w:rsidRDefault="00291E0F" w:rsidP="00A65235">
            <w:pPr>
              <w:pStyle w:val="ListParagraph"/>
              <w:ind w:left="0"/>
              <w:rPr>
                <w:rFonts w:eastAsia="+mn-ea" w:cs="+mn-cs"/>
                <w:b/>
                <w:color w:val="000000"/>
                <w:sz w:val="28"/>
                <w:szCs w:val="28"/>
              </w:rPr>
            </w:pPr>
            <w:r>
              <w:rPr>
                <w:rFonts w:eastAsia="+mn-ea" w:cs="+mn-cs"/>
                <w:b/>
                <w:color w:val="000000"/>
                <w:sz w:val="28"/>
                <w:szCs w:val="28"/>
              </w:rPr>
              <w:t>h</w:t>
            </w:r>
            <w:r w:rsidR="0024384E">
              <w:rPr>
                <w:rFonts w:eastAsia="+mn-ea" w:cs="+mn-cs"/>
                <w:b/>
                <w:color w:val="000000"/>
                <w:sz w:val="28"/>
                <w:szCs w:val="28"/>
              </w:rPr>
              <w:t xml:space="preserve">. </w:t>
            </w:r>
          </w:p>
        </w:tc>
        <w:tc>
          <w:tcPr>
            <w:tcW w:w="10261" w:type="dxa"/>
          </w:tcPr>
          <w:p w14:paraId="67926064" w14:textId="0E9DCA7B" w:rsidR="001F6B64" w:rsidRDefault="001F6B64" w:rsidP="001F6B64">
            <w:pPr>
              <w:rPr>
                <w:noProof/>
                <w:sz w:val="28"/>
                <w:szCs w:val="28"/>
              </w:rPr>
            </w:pPr>
            <w:r w:rsidRPr="00852D11">
              <w:rPr>
                <w:noProof/>
                <w:sz w:val="28"/>
                <w:szCs w:val="28"/>
              </w:rPr>
              <w:t xml:space="preserve">To end </w:t>
            </w:r>
            <w:r w:rsidRPr="00473FB6">
              <w:rPr>
                <w:noProof/>
                <w:sz w:val="28"/>
                <w:szCs w:val="28"/>
              </w:rPr>
              <w:t xml:space="preserve">date the </w:t>
            </w:r>
            <w:r>
              <w:rPr>
                <w:rFonts w:eastAsia="+mn-ea" w:cs="+mn-cs"/>
                <w:b/>
                <w:i/>
                <w:color w:val="000000"/>
                <w:sz w:val="28"/>
                <w:szCs w:val="28"/>
              </w:rPr>
              <w:t>Adult Basic Education</w:t>
            </w:r>
            <w:r w:rsidRPr="00473FB6">
              <w:rPr>
                <w:noProof/>
                <w:sz w:val="28"/>
                <w:szCs w:val="28"/>
              </w:rPr>
              <w:t xml:space="preserve"> component, follow Steps k–</w:t>
            </w:r>
            <w:r>
              <w:rPr>
                <w:noProof/>
                <w:sz w:val="28"/>
                <w:szCs w:val="28"/>
              </w:rPr>
              <w:t>n</w:t>
            </w:r>
            <w:r w:rsidRPr="00473FB6">
              <w:rPr>
                <w:noProof/>
                <w:sz w:val="28"/>
                <w:szCs w:val="28"/>
              </w:rPr>
              <w:t xml:space="preserve"> on pages </w:t>
            </w:r>
            <w:r>
              <w:rPr>
                <w:noProof/>
                <w:sz w:val="28"/>
                <w:szCs w:val="28"/>
              </w:rPr>
              <w:t>53</w:t>
            </w:r>
            <w:r w:rsidRPr="00473FB6">
              <w:rPr>
                <w:noProof/>
                <w:sz w:val="28"/>
                <w:szCs w:val="28"/>
              </w:rPr>
              <w:t>-</w:t>
            </w:r>
            <w:r>
              <w:rPr>
                <w:noProof/>
                <w:sz w:val="28"/>
                <w:szCs w:val="28"/>
              </w:rPr>
              <w:t>54</w:t>
            </w:r>
            <w:r w:rsidRPr="00473FB6">
              <w:rPr>
                <w:noProof/>
                <w:sz w:val="28"/>
                <w:szCs w:val="28"/>
              </w:rPr>
              <w:t>.</w:t>
            </w:r>
          </w:p>
          <w:p w14:paraId="7588CA3F" w14:textId="77777777" w:rsidR="001F6B64" w:rsidRPr="00473FB6" w:rsidRDefault="001F6B64" w:rsidP="001F6B64">
            <w:pPr>
              <w:rPr>
                <w:noProof/>
                <w:sz w:val="28"/>
                <w:szCs w:val="28"/>
              </w:rPr>
            </w:pPr>
          </w:p>
          <w:p w14:paraId="1BC3BEA3" w14:textId="65C37B39" w:rsidR="001F6B64" w:rsidRDefault="001F6B64" w:rsidP="001F6B64">
            <w:pPr>
              <w:rPr>
                <w:noProof/>
                <w:sz w:val="28"/>
                <w:szCs w:val="28"/>
              </w:rPr>
            </w:pPr>
            <w:r w:rsidRPr="00473FB6">
              <w:rPr>
                <w:b/>
                <w:bCs/>
                <w:noProof/>
                <w:sz w:val="28"/>
                <w:szCs w:val="28"/>
              </w:rPr>
              <w:t>NOTE:</w:t>
            </w:r>
            <w:r w:rsidRPr="00473FB6">
              <w:rPr>
                <w:noProof/>
                <w:sz w:val="28"/>
                <w:szCs w:val="28"/>
              </w:rPr>
              <w:t xml:space="preserve"> Follow the same steps </w:t>
            </w:r>
            <w:r w:rsidRPr="001F6B64">
              <w:rPr>
                <w:b/>
                <w:bCs/>
                <w:noProof/>
                <w:sz w:val="28"/>
                <w:szCs w:val="28"/>
              </w:rPr>
              <w:t>b</w:t>
            </w:r>
            <w:r>
              <w:rPr>
                <w:noProof/>
                <w:sz w:val="28"/>
                <w:szCs w:val="28"/>
              </w:rPr>
              <w:t>-</w:t>
            </w:r>
            <w:r w:rsidRPr="001F6B64">
              <w:rPr>
                <w:b/>
                <w:bCs/>
                <w:noProof/>
                <w:sz w:val="28"/>
                <w:szCs w:val="28"/>
              </w:rPr>
              <w:t>i</w:t>
            </w:r>
            <w:r>
              <w:rPr>
                <w:noProof/>
                <w:sz w:val="28"/>
                <w:szCs w:val="28"/>
              </w:rPr>
              <w:t xml:space="preserve"> on pages 63-65 to register and track a participant for any of the other activities not described above in the Education component:</w:t>
            </w:r>
          </w:p>
          <w:p w14:paraId="086EE842" w14:textId="0B2B3A68" w:rsidR="00DC3313" w:rsidRDefault="00DC3313" w:rsidP="001F6B64">
            <w:pPr>
              <w:pStyle w:val="ListParagraph"/>
              <w:numPr>
                <w:ilvl w:val="0"/>
                <w:numId w:val="37"/>
              </w:numPr>
              <w:rPr>
                <w:b/>
                <w:bCs/>
                <w:i/>
                <w:iCs/>
                <w:noProof/>
                <w:sz w:val="28"/>
                <w:szCs w:val="28"/>
              </w:rPr>
            </w:pPr>
            <w:r>
              <w:rPr>
                <w:b/>
                <w:bCs/>
                <w:i/>
                <w:iCs/>
                <w:noProof/>
                <w:sz w:val="28"/>
                <w:szCs w:val="28"/>
              </w:rPr>
              <w:t>Adult Basic Education,</w:t>
            </w:r>
          </w:p>
          <w:p w14:paraId="4C190C28" w14:textId="0AB2CCFE" w:rsidR="001F6B64" w:rsidRDefault="001F6B64" w:rsidP="001F6B64">
            <w:pPr>
              <w:pStyle w:val="ListParagraph"/>
              <w:numPr>
                <w:ilvl w:val="0"/>
                <w:numId w:val="37"/>
              </w:numPr>
              <w:rPr>
                <w:b/>
                <w:bCs/>
                <w:i/>
                <w:iCs/>
                <w:noProof/>
                <w:sz w:val="28"/>
                <w:szCs w:val="28"/>
              </w:rPr>
            </w:pPr>
            <w:r>
              <w:rPr>
                <w:b/>
                <w:bCs/>
                <w:i/>
                <w:iCs/>
                <w:noProof/>
                <w:sz w:val="28"/>
                <w:szCs w:val="28"/>
              </w:rPr>
              <w:t>Career and Technical Education,</w:t>
            </w:r>
          </w:p>
          <w:p w14:paraId="77F43963" w14:textId="77777777" w:rsidR="001F6B64" w:rsidRDefault="001F6B64" w:rsidP="001F6B64">
            <w:pPr>
              <w:pStyle w:val="ListParagraph"/>
              <w:numPr>
                <w:ilvl w:val="0"/>
                <w:numId w:val="37"/>
              </w:numPr>
              <w:rPr>
                <w:b/>
                <w:bCs/>
                <w:i/>
                <w:iCs/>
                <w:noProof/>
                <w:sz w:val="28"/>
                <w:szCs w:val="28"/>
              </w:rPr>
            </w:pPr>
            <w:r>
              <w:rPr>
                <w:b/>
                <w:bCs/>
                <w:i/>
                <w:iCs/>
                <w:noProof/>
                <w:sz w:val="28"/>
                <w:szCs w:val="28"/>
              </w:rPr>
              <w:t>English Language Acquisition,</w:t>
            </w:r>
          </w:p>
          <w:p w14:paraId="6F4A8984" w14:textId="77777777" w:rsidR="001F6B64" w:rsidRDefault="001F6B64" w:rsidP="001F6B64">
            <w:pPr>
              <w:pStyle w:val="ListParagraph"/>
              <w:numPr>
                <w:ilvl w:val="0"/>
                <w:numId w:val="37"/>
              </w:numPr>
              <w:rPr>
                <w:b/>
                <w:bCs/>
                <w:i/>
                <w:iCs/>
                <w:noProof/>
                <w:sz w:val="28"/>
                <w:szCs w:val="28"/>
              </w:rPr>
            </w:pPr>
            <w:r>
              <w:rPr>
                <w:b/>
                <w:bCs/>
                <w:i/>
                <w:iCs/>
                <w:noProof/>
                <w:sz w:val="28"/>
                <w:szCs w:val="28"/>
              </w:rPr>
              <w:t>Intergrated Education Training, and</w:t>
            </w:r>
          </w:p>
          <w:p w14:paraId="61D9E227" w14:textId="77777777" w:rsidR="0024384E" w:rsidRDefault="001F6B64" w:rsidP="00A65235">
            <w:pPr>
              <w:pStyle w:val="ListParagraph"/>
              <w:numPr>
                <w:ilvl w:val="0"/>
                <w:numId w:val="37"/>
              </w:numPr>
              <w:rPr>
                <w:b/>
                <w:bCs/>
                <w:i/>
                <w:iCs/>
                <w:noProof/>
                <w:sz w:val="28"/>
                <w:szCs w:val="28"/>
              </w:rPr>
            </w:pPr>
            <w:r>
              <w:rPr>
                <w:b/>
                <w:bCs/>
                <w:i/>
                <w:iCs/>
                <w:noProof/>
                <w:sz w:val="28"/>
                <w:szCs w:val="28"/>
              </w:rPr>
              <w:t>Work Readiness Training.</w:t>
            </w:r>
          </w:p>
          <w:p w14:paraId="73C5C935" w14:textId="316DF196" w:rsidR="001F6B64" w:rsidRPr="001F6B64" w:rsidRDefault="001F6B64" w:rsidP="001F6B64">
            <w:pPr>
              <w:pStyle w:val="ListParagraph"/>
              <w:rPr>
                <w:b/>
                <w:bCs/>
                <w:i/>
                <w:iCs/>
                <w:noProof/>
                <w:sz w:val="28"/>
                <w:szCs w:val="28"/>
              </w:rPr>
            </w:pPr>
          </w:p>
        </w:tc>
      </w:tr>
    </w:tbl>
    <w:p w14:paraId="753F2C0A" w14:textId="13896EE0" w:rsidR="000B5CFA" w:rsidRDefault="000B5CFA"/>
    <w:p w14:paraId="0CA10463" w14:textId="77777777" w:rsidR="000B5CFA" w:rsidRDefault="000B5CFA" w:rsidP="00D46606">
      <w:pPr>
        <w:rPr>
          <w:b/>
          <w:noProof/>
          <w:sz w:val="28"/>
          <w:szCs w:val="28"/>
        </w:rPr>
      </w:pPr>
    </w:p>
    <w:p w14:paraId="6A4B642A" w14:textId="0F32189D" w:rsidR="00F022C8" w:rsidRPr="00D46606" w:rsidRDefault="00473FB6" w:rsidP="00D46606">
      <w:r>
        <w:rPr>
          <w:b/>
          <w:noProof/>
          <w:sz w:val="28"/>
          <w:szCs w:val="28"/>
        </w:rPr>
        <w:t>iv.</w:t>
      </w:r>
      <w:r>
        <w:rPr>
          <w:b/>
          <w:noProof/>
          <w:sz w:val="28"/>
          <w:szCs w:val="28"/>
        </w:rPr>
        <w:tab/>
      </w:r>
      <w:r w:rsidR="008F08AF" w:rsidRPr="00634CAA">
        <w:rPr>
          <w:b/>
          <w:noProof/>
          <w:sz w:val="28"/>
          <w:szCs w:val="28"/>
        </w:rPr>
        <w:t xml:space="preserve">Work </w:t>
      </w:r>
      <w:r w:rsidR="00634CAA">
        <w:rPr>
          <w:b/>
          <w:noProof/>
          <w:sz w:val="28"/>
          <w:szCs w:val="28"/>
        </w:rPr>
        <w:t>Component</w:t>
      </w:r>
      <w:r w:rsidR="00032D64">
        <w:rPr>
          <w:b/>
          <w:noProof/>
          <w:sz w:val="28"/>
          <w:szCs w:val="28"/>
        </w:rPr>
        <w:t>s</w:t>
      </w:r>
    </w:p>
    <w:tbl>
      <w:tblPr>
        <w:tblStyle w:val="TableGrid"/>
        <w:tblW w:w="11055" w:type="dxa"/>
        <w:jc w:val="center"/>
        <w:tblLook w:val="04A0" w:firstRow="1" w:lastRow="0" w:firstColumn="1" w:lastColumn="0" w:noHBand="0" w:noVBand="1"/>
      </w:tblPr>
      <w:tblGrid>
        <w:gridCol w:w="849"/>
        <w:gridCol w:w="10206"/>
      </w:tblGrid>
      <w:tr w:rsidR="00D460DD" w:rsidRPr="00E77F53" w14:paraId="489652D9" w14:textId="77777777" w:rsidTr="00F022C8">
        <w:trPr>
          <w:tblHeader/>
          <w:jc w:val="center"/>
        </w:trPr>
        <w:tc>
          <w:tcPr>
            <w:tcW w:w="849" w:type="dxa"/>
            <w:shd w:val="clear" w:color="auto" w:fill="DBE5F1" w:themeFill="accent1" w:themeFillTint="33"/>
          </w:tcPr>
          <w:p w14:paraId="3CFDDF4E" w14:textId="77777777" w:rsidR="00D460DD" w:rsidRPr="00E77F53" w:rsidRDefault="00D460DD" w:rsidP="00F5747B">
            <w:pPr>
              <w:pStyle w:val="ListParagraph"/>
              <w:ind w:left="0"/>
              <w:rPr>
                <w:rFonts w:eastAsia="+mn-ea" w:cs="+mn-cs"/>
                <w:color w:val="000000"/>
                <w:sz w:val="28"/>
                <w:szCs w:val="28"/>
              </w:rPr>
            </w:pPr>
            <w:r w:rsidRPr="00E77F53">
              <w:rPr>
                <w:rFonts w:eastAsia="+mn-ea" w:cs="+mn-cs"/>
                <w:b/>
                <w:color w:val="000000"/>
                <w:sz w:val="28"/>
                <w:szCs w:val="28"/>
              </w:rPr>
              <w:t>Steps</w:t>
            </w:r>
          </w:p>
        </w:tc>
        <w:tc>
          <w:tcPr>
            <w:tcW w:w="10206" w:type="dxa"/>
            <w:shd w:val="clear" w:color="auto" w:fill="DBE5F1" w:themeFill="accent1" w:themeFillTint="33"/>
          </w:tcPr>
          <w:p w14:paraId="726C877A" w14:textId="77777777" w:rsidR="00D460DD" w:rsidRPr="00E77F53" w:rsidRDefault="00D460DD" w:rsidP="00F5747B">
            <w:pPr>
              <w:rPr>
                <w:rFonts w:eastAsia="+mn-ea" w:cs="+mn-cs"/>
                <w:color w:val="000000"/>
                <w:sz w:val="28"/>
                <w:szCs w:val="28"/>
              </w:rPr>
            </w:pPr>
            <w:r w:rsidRPr="00E77F53">
              <w:rPr>
                <w:rFonts w:eastAsia="+mn-ea" w:cs="+mn-cs"/>
                <w:b/>
                <w:color w:val="000000"/>
                <w:sz w:val="28"/>
                <w:szCs w:val="28"/>
              </w:rPr>
              <w:t>Action</w:t>
            </w:r>
          </w:p>
        </w:tc>
      </w:tr>
      <w:tr w:rsidR="00F022C8" w:rsidRPr="00236B48" w14:paraId="164DAB56" w14:textId="77777777" w:rsidTr="00F022C8">
        <w:trPr>
          <w:trHeight w:val="902"/>
          <w:jc w:val="center"/>
        </w:trPr>
        <w:tc>
          <w:tcPr>
            <w:tcW w:w="849" w:type="dxa"/>
          </w:tcPr>
          <w:p w14:paraId="6D9866CB" w14:textId="23A0FA32" w:rsidR="00F022C8" w:rsidRPr="00FA50F7" w:rsidRDefault="00F022C8" w:rsidP="00076528">
            <w:pPr>
              <w:pStyle w:val="ListParagraph"/>
              <w:ind w:left="0"/>
              <w:rPr>
                <w:rFonts w:eastAsia="+mn-ea" w:cs="+mn-cs"/>
                <w:b/>
                <w:color w:val="000000"/>
                <w:sz w:val="28"/>
                <w:szCs w:val="28"/>
              </w:rPr>
            </w:pPr>
            <w:r>
              <w:rPr>
                <w:rFonts w:eastAsia="+mn-ea" w:cs="+mn-cs"/>
                <w:b/>
                <w:color w:val="000000"/>
                <w:sz w:val="28"/>
                <w:szCs w:val="28"/>
              </w:rPr>
              <w:t>a.</w:t>
            </w:r>
          </w:p>
        </w:tc>
        <w:tc>
          <w:tcPr>
            <w:tcW w:w="10206" w:type="dxa"/>
          </w:tcPr>
          <w:p w14:paraId="625E12DC" w14:textId="29BFBE51" w:rsidR="00F022C8" w:rsidRDefault="00F022C8" w:rsidP="00F022C8">
            <w:pPr>
              <w:rPr>
                <w:noProof/>
                <w:sz w:val="28"/>
                <w:szCs w:val="28"/>
              </w:rPr>
            </w:pPr>
            <w:r w:rsidRPr="00E77F53">
              <w:rPr>
                <w:noProof/>
                <w:sz w:val="28"/>
                <w:szCs w:val="28"/>
              </w:rPr>
              <w:t xml:space="preserve">To enter a participant’s new </w:t>
            </w:r>
            <w:r w:rsidRPr="00E77F53">
              <w:rPr>
                <w:b/>
                <w:noProof/>
                <w:sz w:val="28"/>
                <w:szCs w:val="28"/>
              </w:rPr>
              <w:t>Work</w:t>
            </w:r>
            <w:r>
              <w:rPr>
                <w:b/>
                <w:noProof/>
                <w:sz w:val="28"/>
                <w:szCs w:val="28"/>
              </w:rPr>
              <w:t xml:space="preserve"> </w:t>
            </w:r>
            <w:r w:rsidRPr="00E77F53">
              <w:rPr>
                <w:noProof/>
                <w:sz w:val="28"/>
                <w:szCs w:val="28"/>
              </w:rPr>
              <w:t xml:space="preserve">component, follow the steps below. </w:t>
            </w:r>
          </w:p>
          <w:p w14:paraId="4A470A46" w14:textId="454DA05D" w:rsidR="00F022C8" w:rsidRPr="00F022C8" w:rsidRDefault="00F022C8" w:rsidP="00F022C8">
            <w:pPr>
              <w:rPr>
                <w:b/>
                <w:noProof/>
                <w:sz w:val="28"/>
                <w:szCs w:val="28"/>
              </w:rPr>
            </w:pPr>
            <w:r w:rsidRPr="00E77F53">
              <w:rPr>
                <w:noProof/>
                <w:sz w:val="28"/>
                <w:szCs w:val="28"/>
              </w:rPr>
              <w:t xml:space="preserve">On the </w:t>
            </w:r>
            <w:r w:rsidRPr="00E77F53">
              <w:rPr>
                <w:b/>
                <w:noProof/>
                <w:sz w:val="28"/>
                <w:szCs w:val="28"/>
              </w:rPr>
              <w:t xml:space="preserve">Work </w:t>
            </w:r>
            <w:r>
              <w:rPr>
                <w:noProof/>
                <w:sz w:val="28"/>
                <w:szCs w:val="28"/>
              </w:rPr>
              <w:t>teal</w:t>
            </w:r>
            <w:r w:rsidRPr="00E77F53">
              <w:rPr>
                <w:noProof/>
                <w:sz w:val="28"/>
                <w:szCs w:val="28"/>
              </w:rPr>
              <w:t xml:space="preserve"> </w:t>
            </w:r>
            <w:r>
              <w:rPr>
                <w:noProof/>
                <w:sz w:val="28"/>
                <w:szCs w:val="28"/>
              </w:rPr>
              <w:t>ribbon</w:t>
            </w:r>
            <w:r w:rsidRPr="00E77F53">
              <w:rPr>
                <w:noProof/>
                <w:sz w:val="28"/>
                <w:szCs w:val="28"/>
              </w:rPr>
              <w:t xml:space="preserve">, click on </w:t>
            </w:r>
            <w:r>
              <w:rPr>
                <w:noProof/>
                <w:sz w:val="28"/>
                <w:szCs w:val="28"/>
              </w:rPr>
              <w:t xml:space="preserve">the </w:t>
            </w:r>
            <w:r w:rsidRPr="00F022C8">
              <w:rPr>
                <w:b/>
                <w:bCs/>
                <w:noProof/>
                <w:sz w:val="28"/>
                <w:szCs w:val="28"/>
              </w:rPr>
              <w:t>[Add New]</w:t>
            </w:r>
            <w:r>
              <w:rPr>
                <w:noProof/>
                <w:sz w:val="28"/>
                <w:szCs w:val="28"/>
              </w:rPr>
              <w:t xml:space="preserve"> button</w:t>
            </w:r>
            <w:r w:rsidRPr="00E77F53">
              <w:rPr>
                <w:noProof/>
                <w:sz w:val="28"/>
                <w:szCs w:val="28"/>
              </w:rPr>
              <w:t>.</w:t>
            </w:r>
            <w:r w:rsidR="001D2785">
              <w:rPr>
                <w:noProof/>
                <w:sz w:val="28"/>
                <w:szCs w:val="28"/>
              </w:rPr>
              <w:t xml:space="preserve"> </w:t>
            </w:r>
          </w:p>
          <w:p w14:paraId="41ED65F4" w14:textId="77777777" w:rsidR="00F022C8" w:rsidRDefault="00F022C8" w:rsidP="004F7DC6">
            <w:pPr>
              <w:rPr>
                <w:noProof/>
                <w:sz w:val="28"/>
                <w:szCs w:val="28"/>
              </w:rPr>
            </w:pPr>
          </w:p>
          <w:p w14:paraId="36172B97" w14:textId="6382EFDC" w:rsidR="00F022C8" w:rsidRDefault="00F022C8" w:rsidP="00F022C8">
            <w:pPr>
              <w:jc w:val="center"/>
              <w:rPr>
                <w:noProof/>
                <w:sz w:val="28"/>
                <w:szCs w:val="28"/>
              </w:rPr>
            </w:pPr>
            <w:r>
              <w:rPr>
                <w:noProof/>
                <w:sz w:val="28"/>
                <w:szCs w:val="28"/>
              </w:rPr>
              <w:drawing>
                <wp:inline distT="0" distB="0" distL="0" distR="0" wp14:anchorId="604DB368" wp14:editId="2DCE6EF1">
                  <wp:extent cx="6322060" cy="1463040"/>
                  <wp:effectExtent l="0" t="0" r="2540" b="381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22060" cy="1463040"/>
                          </a:xfrm>
                          <a:prstGeom prst="rect">
                            <a:avLst/>
                          </a:prstGeom>
                          <a:noFill/>
                        </pic:spPr>
                      </pic:pic>
                    </a:graphicData>
                  </a:graphic>
                </wp:inline>
              </w:drawing>
            </w:r>
          </w:p>
          <w:p w14:paraId="696853B0" w14:textId="77777777" w:rsidR="00F022C8" w:rsidRDefault="00F022C8" w:rsidP="004F7DC6">
            <w:pPr>
              <w:rPr>
                <w:noProof/>
                <w:sz w:val="28"/>
                <w:szCs w:val="28"/>
              </w:rPr>
            </w:pPr>
          </w:p>
          <w:p w14:paraId="05014B11" w14:textId="77777777" w:rsidR="00560CA2" w:rsidRDefault="00560CA2" w:rsidP="004F7DC6">
            <w:pPr>
              <w:rPr>
                <w:noProof/>
                <w:sz w:val="28"/>
                <w:szCs w:val="28"/>
              </w:rPr>
            </w:pPr>
          </w:p>
          <w:p w14:paraId="08D470B5" w14:textId="77777777" w:rsidR="00560CA2" w:rsidRDefault="00560CA2" w:rsidP="004F7DC6">
            <w:pPr>
              <w:rPr>
                <w:noProof/>
                <w:sz w:val="28"/>
                <w:szCs w:val="28"/>
              </w:rPr>
            </w:pPr>
          </w:p>
          <w:p w14:paraId="0AAC7D40" w14:textId="58F48C85" w:rsidR="00560CA2" w:rsidRPr="00752AFD" w:rsidRDefault="00560CA2" w:rsidP="004F7DC6">
            <w:pPr>
              <w:rPr>
                <w:noProof/>
                <w:sz w:val="28"/>
                <w:szCs w:val="28"/>
              </w:rPr>
            </w:pPr>
          </w:p>
        </w:tc>
      </w:tr>
      <w:tr w:rsidR="00094C76" w:rsidRPr="00236B48" w14:paraId="3DAAAD45" w14:textId="77777777" w:rsidTr="00F022C8">
        <w:trPr>
          <w:trHeight w:val="902"/>
          <w:jc w:val="center"/>
        </w:trPr>
        <w:tc>
          <w:tcPr>
            <w:tcW w:w="849" w:type="dxa"/>
          </w:tcPr>
          <w:p w14:paraId="49F52EAA" w14:textId="77777777" w:rsidR="00094C76" w:rsidRDefault="00094C76" w:rsidP="00076528">
            <w:pPr>
              <w:pStyle w:val="ListParagraph"/>
              <w:ind w:left="0"/>
              <w:rPr>
                <w:rFonts w:eastAsia="+mn-ea" w:cs="+mn-cs"/>
                <w:b/>
                <w:color w:val="000000"/>
                <w:sz w:val="28"/>
                <w:szCs w:val="28"/>
              </w:rPr>
            </w:pPr>
            <w:r w:rsidRPr="00FA50F7">
              <w:rPr>
                <w:rFonts w:eastAsia="+mn-ea" w:cs="+mn-cs"/>
                <w:b/>
                <w:color w:val="000000"/>
                <w:sz w:val="28"/>
                <w:szCs w:val="28"/>
              </w:rPr>
              <w:lastRenderedPageBreak/>
              <w:t>b.</w:t>
            </w:r>
          </w:p>
          <w:p w14:paraId="5E0C15CF" w14:textId="77777777" w:rsidR="00320955" w:rsidRPr="00FA50F7" w:rsidRDefault="00320955" w:rsidP="00076528">
            <w:pPr>
              <w:pStyle w:val="ListParagraph"/>
              <w:ind w:left="0"/>
              <w:rPr>
                <w:rFonts w:eastAsia="+mn-ea" w:cs="+mn-cs"/>
                <w:b/>
                <w:color w:val="000000"/>
                <w:sz w:val="28"/>
                <w:szCs w:val="28"/>
              </w:rPr>
            </w:pPr>
          </w:p>
        </w:tc>
        <w:tc>
          <w:tcPr>
            <w:tcW w:w="10206" w:type="dxa"/>
          </w:tcPr>
          <w:p w14:paraId="212CAE8D" w14:textId="77777777" w:rsidR="00F022C8" w:rsidRDefault="00094C76" w:rsidP="004F7DC6">
            <w:pPr>
              <w:rPr>
                <w:noProof/>
                <w:sz w:val="28"/>
                <w:szCs w:val="28"/>
              </w:rPr>
            </w:pPr>
            <w:r w:rsidRPr="00752AFD">
              <w:rPr>
                <w:noProof/>
                <w:sz w:val="28"/>
                <w:szCs w:val="28"/>
              </w:rPr>
              <w:t xml:space="preserve">The </w:t>
            </w:r>
            <w:r w:rsidRPr="007E44FB">
              <w:rPr>
                <w:b/>
                <w:noProof/>
                <w:sz w:val="28"/>
                <w:szCs w:val="28"/>
              </w:rPr>
              <w:t>Work</w:t>
            </w:r>
            <w:r w:rsidRPr="00752AFD">
              <w:rPr>
                <w:noProof/>
                <w:sz w:val="28"/>
                <w:szCs w:val="28"/>
              </w:rPr>
              <w:t xml:space="preserve"> </w:t>
            </w:r>
            <w:r w:rsidRPr="00421AE9">
              <w:rPr>
                <w:b/>
                <w:noProof/>
                <w:sz w:val="28"/>
                <w:szCs w:val="28"/>
              </w:rPr>
              <w:t xml:space="preserve">– Add </w:t>
            </w:r>
            <w:r w:rsidR="006F21E8" w:rsidRPr="00421AE9">
              <w:rPr>
                <w:b/>
                <w:noProof/>
                <w:sz w:val="28"/>
                <w:szCs w:val="28"/>
              </w:rPr>
              <w:t>N</w:t>
            </w:r>
            <w:r w:rsidRPr="00421AE9">
              <w:rPr>
                <w:b/>
                <w:noProof/>
                <w:sz w:val="28"/>
                <w:szCs w:val="28"/>
              </w:rPr>
              <w:t>ew</w:t>
            </w:r>
            <w:r w:rsidR="006F21E8" w:rsidRPr="00421AE9">
              <w:rPr>
                <w:b/>
                <w:noProof/>
                <w:sz w:val="28"/>
                <w:szCs w:val="28"/>
              </w:rPr>
              <w:t xml:space="preserve"> C</w:t>
            </w:r>
            <w:r w:rsidR="00421AE9" w:rsidRPr="00421AE9">
              <w:rPr>
                <w:b/>
                <w:noProof/>
                <w:sz w:val="28"/>
                <w:szCs w:val="28"/>
              </w:rPr>
              <w:t>omponent</w:t>
            </w:r>
            <w:r w:rsidR="00BE7EDB" w:rsidRPr="00421AE9">
              <w:rPr>
                <w:b/>
                <w:noProof/>
                <w:sz w:val="28"/>
                <w:szCs w:val="28"/>
              </w:rPr>
              <w:t xml:space="preserve"> </w:t>
            </w:r>
            <w:r w:rsidR="00BE7EDB">
              <w:rPr>
                <w:noProof/>
                <w:sz w:val="28"/>
                <w:szCs w:val="28"/>
              </w:rPr>
              <w:t xml:space="preserve">window will pop-up. </w:t>
            </w:r>
          </w:p>
          <w:p w14:paraId="01A5CABA" w14:textId="77777777" w:rsidR="00F022C8" w:rsidRDefault="00F022C8" w:rsidP="004F7DC6">
            <w:pPr>
              <w:rPr>
                <w:noProof/>
                <w:sz w:val="28"/>
                <w:szCs w:val="28"/>
              </w:rPr>
            </w:pPr>
          </w:p>
          <w:p w14:paraId="3E696022" w14:textId="2FB3091B" w:rsidR="00F022C8" w:rsidRDefault="00F022C8" w:rsidP="004F7DC6">
            <w:pPr>
              <w:rPr>
                <w:b/>
                <w:bCs/>
                <w:noProof/>
                <w:sz w:val="28"/>
                <w:szCs w:val="28"/>
              </w:rPr>
            </w:pPr>
            <w:r w:rsidRPr="00F022C8">
              <w:rPr>
                <w:b/>
                <w:bCs/>
                <w:noProof/>
                <w:sz w:val="28"/>
                <w:szCs w:val="28"/>
              </w:rPr>
              <w:t>Wor</w:t>
            </w:r>
            <w:r w:rsidR="00E305C7">
              <w:rPr>
                <w:b/>
                <w:bCs/>
                <w:noProof/>
                <w:sz w:val="28"/>
                <w:szCs w:val="28"/>
              </w:rPr>
              <w:t xml:space="preserve">kfare </w:t>
            </w:r>
            <w:r w:rsidR="00E305C7" w:rsidRPr="00E305C7">
              <w:rPr>
                <w:noProof/>
                <w:sz w:val="28"/>
                <w:szCs w:val="28"/>
              </w:rPr>
              <w:t>and</w:t>
            </w:r>
            <w:r w:rsidR="00E305C7">
              <w:rPr>
                <w:b/>
                <w:bCs/>
                <w:noProof/>
                <w:sz w:val="28"/>
                <w:szCs w:val="28"/>
              </w:rPr>
              <w:t xml:space="preserve"> Work Activities</w:t>
            </w:r>
          </w:p>
          <w:p w14:paraId="3C033C5D" w14:textId="4E042134" w:rsidR="00687228" w:rsidRDefault="00687228" w:rsidP="00BF2B37">
            <w:pPr>
              <w:pStyle w:val="ListParagraph"/>
              <w:numPr>
                <w:ilvl w:val="0"/>
                <w:numId w:val="42"/>
              </w:numPr>
              <w:rPr>
                <w:noProof/>
                <w:sz w:val="28"/>
                <w:szCs w:val="28"/>
              </w:rPr>
            </w:pPr>
            <w:r>
              <w:rPr>
                <w:noProof/>
                <w:sz w:val="28"/>
                <w:szCs w:val="28"/>
              </w:rPr>
              <w:t>S</w:t>
            </w:r>
            <w:r w:rsidR="00F022C8" w:rsidRPr="00687228">
              <w:rPr>
                <w:noProof/>
                <w:sz w:val="28"/>
                <w:szCs w:val="28"/>
              </w:rPr>
              <w:t xml:space="preserve">elect </w:t>
            </w:r>
            <w:r w:rsidR="00F022C8" w:rsidRPr="00687228">
              <w:rPr>
                <w:b/>
                <w:bCs/>
                <w:i/>
                <w:iCs/>
                <w:noProof/>
                <w:sz w:val="28"/>
                <w:szCs w:val="28"/>
              </w:rPr>
              <w:t>Work</w:t>
            </w:r>
            <w:r w:rsidR="00E305C7">
              <w:rPr>
                <w:b/>
                <w:bCs/>
                <w:i/>
                <w:iCs/>
                <w:noProof/>
                <w:sz w:val="28"/>
                <w:szCs w:val="28"/>
              </w:rPr>
              <w:t xml:space="preserve">fare </w:t>
            </w:r>
            <w:r w:rsidR="00E305C7" w:rsidRPr="00E305C7">
              <w:rPr>
                <w:noProof/>
                <w:sz w:val="28"/>
                <w:szCs w:val="28"/>
              </w:rPr>
              <w:t>or</w:t>
            </w:r>
            <w:r w:rsidR="00E305C7">
              <w:rPr>
                <w:b/>
                <w:bCs/>
                <w:i/>
                <w:iCs/>
                <w:noProof/>
                <w:sz w:val="28"/>
                <w:szCs w:val="28"/>
              </w:rPr>
              <w:t xml:space="preserve"> Work Activities </w:t>
            </w:r>
            <w:r w:rsidR="00E305C7" w:rsidRPr="00E305C7">
              <w:rPr>
                <w:noProof/>
                <w:sz w:val="28"/>
                <w:szCs w:val="28"/>
              </w:rPr>
              <w:t>from the</w:t>
            </w:r>
            <w:r w:rsidR="00E305C7">
              <w:rPr>
                <w:b/>
                <w:bCs/>
                <w:i/>
                <w:iCs/>
                <w:noProof/>
                <w:sz w:val="28"/>
                <w:szCs w:val="28"/>
              </w:rPr>
              <w:t xml:space="preserve"> Component </w:t>
            </w:r>
            <w:r w:rsidR="00E305C7" w:rsidRPr="00E305C7">
              <w:rPr>
                <w:noProof/>
                <w:sz w:val="28"/>
                <w:szCs w:val="28"/>
              </w:rPr>
              <w:t>dropdown.</w:t>
            </w:r>
          </w:p>
          <w:p w14:paraId="45D5EBDE" w14:textId="77777777" w:rsidR="00687228" w:rsidRPr="00687228" w:rsidRDefault="004F7DC6" w:rsidP="00BF2B37">
            <w:pPr>
              <w:pStyle w:val="ListParagraph"/>
              <w:numPr>
                <w:ilvl w:val="0"/>
                <w:numId w:val="42"/>
              </w:numPr>
              <w:rPr>
                <w:noProof/>
                <w:sz w:val="28"/>
                <w:szCs w:val="28"/>
              </w:rPr>
            </w:pPr>
            <w:r w:rsidRPr="00687228">
              <w:rPr>
                <w:noProof/>
                <w:sz w:val="28"/>
                <w:szCs w:val="28"/>
              </w:rPr>
              <w:t xml:space="preserve">Enter the </w:t>
            </w:r>
            <w:r w:rsidRPr="00687228">
              <w:rPr>
                <w:b/>
                <w:i/>
                <w:noProof/>
                <w:sz w:val="28"/>
                <w:szCs w:val="28"/>
              </w:rPr>
              <w:t>Component Start Date</w:t>
            </w:r>
            <w:r w:rsidRPr="00687228">
              <w:rPr>
                <w:noProof/>
                <w:sz w:val="28"/>
                <w:szCs w:val="28"/>
              </w:rPr>
              <w:t xml:space="preserve">, </w:t>
            </w:r>
            <w:r w:rsidRPr="00687228">
              <w:rPr>
                <w:b/>
                <w:i/>
                <w:noProof/>
                <w:sz w:val="28"/>
                <w:szCs w:val="28"/>
              </w:rPr>
              <w:t>Provider Start Date</w:t>
            </w:r>
            <w:r w:rsidRPr="00687228">
              <w:rPr>
                <w:noProof/>
                <w:sz w:val="28"/>
                <w:szCs w:val="28"/>
              </w:rPr>
              <w:t xml:space="preserve">, and a </w:t>
            </w:r>
            <w:r w:rsidRPr="00687228">
              <w:rPr>
                <w:b/>
                <w:i/>
                <w:noProof/>
                <w:sz w:val="28"/>
                <w:szCs w:val="28"/>
              </w:rPr>
              <w:t>Comment</w:t>
            </w:r>
            <w:r w:rsidR="00687228">
              <w:rPr>
                <w:b/>
                <w:i/>
                <w:noProof/>
                <w:sz w:val="28"/>
                <w:szCs w:val="28"/>
              </w:rPr>
              <w:t>,</w:t>
            </w:r>
          </w:p>
          <w:p w14:paraId="10AD8F2D" w14:textId="3808D4BB" w:rsidR="004F7DC6" w:rsidRPr="00687228" w:rsidRDefault="004F7DC6" w:rsidP="00BF2B37">
            <w:pPr>
              <w:pStyle w:val="ListParagraph"/>
              <w:numPr>
                <w:ilvl w:val="0"/>
                <w:numId w:val="42"/>
              </w:numPr>
              <w:rPr>
                <w:noProof/>
                <w:sz w:val="28"/>
                <w:szCs w:val="28"/>
              </w:rPr>
            </w:pPr>
            <w:r w:rsidRPr="00687228">
              <w:rPr>
                <w:noProof/>
                <w:sz w:val="28"/>
                <w:szCs w:val="28"/>
              </w:rPr>
              <w:t xml:space="preserve">Click </w:t>
            </w:r>
            <w:r w:rsidRPr="00687228">
              <w:rPr>
                <w:b/>
                <w:bCs/>
                <w:noProof/>
                <w:sz w:val="28"/>
                <w:szCs w:val="28"/>
              </w:rPr>
              <w:t>[Save]</w:t>
            </w:r>
            <w:r w:rsidR="00687228" w:rsidRPr="00687228">
              <w:rPr>
                <w:b/>
                <w:bCs/>
                <w:noProof/>
                <w:sz w:val="28"/>
                <w:szCs w:val="28"/>
              </w:rPr>
              <w:t xml:space="preserve">. </w:t>
            </w:r>
          </w:p>
          <w:p w14:paraId="6D5A772E" w14:textId="77777777" w:rsidR="00D460DD" w:rsidRPr="004F7DC6" w:rsidRDefault="00D460DD" w:rsidP="004F7DC6">
            <w:pPr>
              <w:rPr>
                <w:b/>
                <w:noProof/>
                <w:sz w:val="28"/>
                <w:szCs w:val="28"/>
              </w:rPr>
            </w:pPr>
          </w:p>
          <w:p w14:paraId="429B04A4" w14:textId="7B24F215" w:rsidR="00421AE9" w:rsidRDefault="00E305C7" w:rsidP="00F022C8">
            <w:pPr>
              <w:jc w:val="center"/>
              <w:rPr>
                <w:noProof/>
                <w:sz w:val="28"/>
                <w:szCs w:val="28"/>
              </w:rPr>
            </w:pPr>
            <w:r>
              <w:rPr>
                <w:noProof/>
                <w:sz w:val="28"/>
                <w:szCs w:val="28"/>
              </w:rPr>
              <w:drawing>
                <wp:inline distT="0" distB="0" distL="0" distR="0" wp14:anchorId="5368106E" wp14:editId="4E8DF69D">
                  <wp:extent cx="4286470" cy="2406774"/>
                  <wp:effectExtent l="19050" t="19050" r="19050" b="12700"/>
                  <wp:docPr id="47" name="Picture 4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medium confidence"/>
                          <pic:cNvPicPr/>
                        </pic:nvPicPr>
                        <pic:blipFill>
                          <a:blip r:embed="rId117">
                            <a:extLst>
                              <a:ext uri="{28A0092B-C50C-407E-A947-70E740481C1C}">
                                <a14:useLocalDpi xmlns:a14="http://schemas.microsoft.com/office/drawing/2010/main" val="0"/>
                              </a:ext>
                            </a:extLst>
                          </a:blip>
                          <a:stretch>
                            <a:fillRect/>
                          </a:stretch>
                        </pic:blipFill>
                        <pic:spPr>
                          <a:xfrm>
                            <a:off x="0" y="0"/>
                            <a:ext cx="4286470" cy="2406774"/>
                          </a:xfrm>
                          <a:prstGeom prst="rect">
                            <a:avLst/>
                          </a:prstGeom>
                          <a:ln>
                            <a:solidFill>
                              <a:schemeClr val="tx1"/>
                            </a:solidFill>
                          </a:ln>
                        </pic:spPr>
                      </pic:pic>
                    </a:graphicData>
                  </a:graphic>
                </wp:inline>
              </w:drawing>
            </w:r>
          </w:p>
          <w:p w14:paraId="3B6FF052" w14:textId="77777777" w:rsidR="00922DB3" w:rsidRDefault="00922DB3" w:rsidP="009B3C84">
            <w:pPr>
              <w:rPr>
                <w:noProof/>
                <w:sz w:val="28"/>
                <w:szCs w:val="28"/>
              </w:rPr>
            </w:pPr>
          </w:p>
          <w:p w14:paraId="7748FCDE" w14:textId="77777777" w:rsidR="00922DB3" w:rsidRDefault="00922DB3" w:rsidP="009B3C84">
            <w:pPr>
              <w:rPr>
                <w:noProof/>
                <w:sz w:val="28"/>
                <w:szCs w:val="28"/>
              </w:rPr>
            </w:pPr>
          </w:p>
          <w:p w14:paraId="0460D40E" w14:textId="2E77323F" w:rsidR="00F022C8" w:rsidRDefault="00E305C7" w:rsidP="009B3C84">
            <w:pPr>
              <w:rPr>
                <w:b/>
                <w:bCs/>
                <w:noProof/>
                <w:sz w:val="28"/>
                <w:szCs w:val="28"/>
              </w:rPr>
            </w:pPr>
            <w:r>
              <w:rPr>
                <w:b/>
                <w:bCs/>
                <w:noProof/>
                <w:sz w:val="28"/>
                <w:szCs w:val="28"/>
              </w:rPr>
              <w:t xml:space="preserve">Work-Based Learning </w:t>
            </w:r>
          </w:p>
          <w:p w14:paraId="766E6ECC" w14:textId="77777777" w:rsidR="00F022C8" w:rsidRPr="00F022C8" w:rsidRDefault="00F022C8" w:rsidP="009B3C84">
            <w:pPr>
              <w:rPr>
                <w:b/>
                <w:bCs/>
                <w:noProof/>
                <w:sz w:val="28"/>
                <w:szCs w:val="28"/>
              </w:rPr>
            </w:pPr>
          </w:p>
          <w:p w14:paraId="01924B1E" w14:textId="6E70C0EE" w:rsidR="00703A87" w:rsidRDefault="00F022C8" w:rsidP="009B3C84">
            <w:pPr>
              <w:rPr>
                <w:noProof/>
                <w:sz w:val="28"/>
                <w:szCs w:val="28"/>
              </w:rPr>
            </w:pPr>
            <w:r w:rsidRPr="00F022C8">
              <w:rPr>
                <w:noProof/>
                <w:sz w:val="28"/>
                <w:szCs w:val="28"/>
              </w:rPr>
              <w:t>To</w:t>
            </w:r>
            <w:r>
              <w:rPr>
                <w:noProof/>
                <w:sz w:val="28"/>
                <w:szCs w:val="28"/>
              </w:rPr>
              <w:t xml:space="preserve"> enter </w:t>
            </w:r>
            <w:r w:rsidR="00E305C7">
              <w:rPr>
                <w:noProof/>
                <w:sz w:val="28"/>
                <w:szCs w:val="28"/>
              </w:rPr>
              <w:t>a Work-Based Learning component</w:t>
            </w:r>
            <w:r>
              <w:rPr>
                <w:noProof/>
                <w:sz w:val="28"/>
                <w:szCs w:val="28"/>
              </w:rPr>
              <w:t xml:space="preserve">, </w:t>
            </w:r>
          </w:p>
          <w:p w14:paraId="1765143C" w14:textId="49326D84" w:rsidR="00703A87" w:rsidRPr="00E305C7" w:rsidRDefault="00703A87" w:rsidP="00703A87">
            <w:pPr>
              <w:pStyle w:val="ListParagraph"/>
              <w:numPr>
                <w:ilvl w:val="0"/>
                <w:numId w:val="47"/>
              </w:numPr>
              <w:rPr>
                <w:b/>
                <w:bCs/>
                <w:i/>
                <w:iCs/>
                <w:noProof/>
                <w:sz w:val="28"/>
                <w:szCs w:val="28"/>
              </w:rPr>
            </w:pPr>
            <w:r w:rsidRPr="00703A87">
              <w:rPr>
                <w:noProof/>
                <w:sz w:val="28"/>
                <w:szCs w:val="28"/>
              </w:rPr>
              <w:t>S</w:t>
            </w:r>
            <w:r w:rsidR="00F022C8" w:rsidRPr="00703A87">
              <w:rPr>
                <w:noProof/>
                <w:sz w:val="28"/>
                <w:szCs w:val="28"/>
              </w:rPr>
              <w:t xml:space="preserve">elect </w:t>
            </w:r>
            <w:r w:rsidR="00E305C7" w:rsidRPr="00E305C7">
              <w:rPr>
                <w:b/>
                <w:bCs/>
                <w:i/>
                <w:iCs/>
                <w:noProof/>
                <w:sz w:val="28"/>
                <w:szCs w:val="28"/>
              </w:rPr>
              <w:t>Work-Based Learning</w:t>
            </w:r>
            <w:r>
              <w:rPr>
                <w:b/>
                <w:bCs/>
                <w:i/>
                <w:iCs/>
                <w:noProof/>
                <w:sz w:val="28"/>
                <w:szCs w:val="28"/>
              </w:rPr>
              <w:t xml:space="preserve"> </w:t>
            </w:r>
            <w:r w:rsidRPr="00703A87">
              <w:rPr>
                <w:noProof/>
                <w:sz w:val="28"/>
                <w:szCs w:val="28"/>
              </w:rPr>
              <w:t>f</w:t>
            </w:r>
            <w:r>
              <w:rPr>
                <w:noProof/>
                <w:sz w:val="28"/>
                <w:szCs w:val="28"/>
              </w:rPr>
              <w:t>ro</w:t>
            </w:r>
            <w:r w:rsidRPr="00703A87">
              <w:rPr>
                <w:noProof/>
                <w:sz w:val="28"/>
                <w:szCs w:val="28"/>
              </w:rPr>
              <w:t xml:space="preserve">m the </w:t>
            </w:r>
            <w:r w:rsidR="00E305C7">
              <w:rPr>
                <w:noProof/>
                <w:sz w:val="28"/>
                <w:szCs w:val="28"/>
              </w:rPr>
              <w:t>1</w:t>
            </w:r>
            <w:r w:rsidR="00E305C7" w:rsidRPr="00E305C7">
              <w:rPr>
                <w:noProof/>
                <w:sz w:val="28"/>
                <w:szCs w:val="28"/>
                <w:vertAlign w:val="superscript"/>
              </w:rPr>
              <w:t>st</w:t>
            </w:r>
            <w:r w:rsidR="00E305C7">
              <w:rPr>
                <w:noProof/>
                <w:sz w:val="28"/>
                <w:szCs w:val="28"/>
              </w:rPr>
              <w:t xml:space="preserve"> </w:t>
            </w:r>
            <w:r w:rsidR="00F767FE" w:rsidRPr="00F767FE">
              <w:rPr>
                <w:b/>
                <w:bCs/>
                <w:i/>
                <w:iCs/>
                <w:noProof/>
                <w:sz w:val="28"/>
                <w:szCs w:val="28"/>
              </w:rPr>
              <w:t>Component</w:t>
            </w:r>
            <w:r w:rsidR="00F767FE">
              <w:rPr>
                <w:noProof/>
                <w:sz w:val="28"/>
                <w:szCs w:val="28"/>
              </w:rPr>
              <w:t xml:space="preserve"> </w:t>
            </w:r>
            <w:r w:rsidRPr="00703A87">
              <w:rPr>
                <w:noProof/>
                <w:sz w:val="28"/>
                <w:szCs w:val="28"/>
              </w:rPr>
              <w:t>drop down list</w:t>
            </w:r>
            <w:r w:rsidR="00E305C7">
              <w:rPr>
                <w:noProof/>
                <w:sz w:val="28"/>
                <w:szCs w:val="28"/>
              </w:rPr>
              <w:t>.</w:t>
            </w:r>
          </w:p>
          <w:p w14:paraId="385B07D9" w14:textId="60F97F88" w:rsidR="00E305C7" w:rsidRPr="00E305C7" w:rsidRDefault="00E305C7" w:rsidP="00703A87">
            <w:pPr>
              <w:pStyle w:val="ListParagraph"/>
              <w:numPr>
                <w:ilvl w:val="0"/>
                <w:numId w:val="47"/>
              </w:numPr>
              <w:rPr>
                <w:b/>
                <w:bCs/>
                <w:i/>
                <w:iCs/>
                <w:noProof/>
                <w:sz w:val="28"/>
                <w:szCs w:val="28"/>
              </w:rPr>
            </w:pPr>
            <w:r w:rsidRPr="00E305C7">
              <w:rPr>
                <w:noProof/>
                <w:sz w:val="28"/>
                <w:szCs w:val="28"/>
              </w:rPr>
              <w:t>Select the correct</w:t>
            </w:r>
            <w:r>
              <w:rPr>
                <w:b/>
                <w:bCs/>
                <w:i/>
                <w:iCs/>
                <w:noProof/>
                <w:sz w:val="28"/>
                <w:szCs w:val="28"/>
              </w:rPr>
              <w:t xml:space="preserve"> Work-Based Learning </w:t>
            </w:r>
            <w:r w:rsidRPr="00E305C7">
              <w:rPr>
                <w:noProof/>
                <w:sz w:val="28"/>
                <w:szCs w:val="28"/>
              </w:rPr>
              <w:t>activity from the 2</w:t>
            </w:r>
            <w:r w:rsidRPr="00E305C7">
              <w:rPr>
                <w:noProof/>
                <w:sz w:val="28"/>
                <w:szCs w:val="28"/>
                <w:vertAlign w:val="superscript"/>
              </w:rPr>
              <w:t>nd</w:t>
            </w:r>
            <w:r w:rsidRPr="00E305C7">
              <w:rPr>
                <w:noProof/>
                <w:sz w:val="28"/>
                <w:szCs w:val="28"/>
              </w:rPr>
              <w:t xml:space="preserve"> </w:t>
            </w:r>
            <w:r w:rsidR="00F767FE" w:rsidRPr="00F767FE">
              <w:rPr>
                <w:b/>
                <w:bCs/>
                <w:i/>
                <w:iCs/>
                <w:noProof/>
                <w:sz w:val="28"/>
                <w:szCs w:val="28"/>
              </w:rPr>
              <w:t>Component</w:t>
            </w:r>
            <w:r w:rsidR="00F767FE">
              <w:rPr>
                <w:noProof/>
                <w:sz w:val="28"/>
                <w:szCs w:val="28"/>
              </w:rPr>
              <w:t xml:space="preserve"> </w:t>
            </w:r>
            <w:r w:rsidRPr="00E305C7">
              <w:rPr>
                <w:noProof/>
                <w:sz w:val="28"/>
                <w:szCs w:val="28"/>
              </w:rPr>
              <w:t>dropdown list</w:t>
            </w:r>
            <w:r>
              <w:rPr>
                <w:noProof/>
                <w:sz w:val="28"/>
                <w:szCs w:val="28"/>
              </w:rPr>
              <w:t>.</w:t>
            </w:r>
          </w:p>
          <w:p w14:paraId="2CDA3C83" w14:textId="1CB3C21F" w:rsidR="00E305C7" w:rsidRPr="00703A87" w:rsidRDefault="00E305C7" w:rsidP="00E305C7">
            <w:pPr>
              <w:pStyle w:val="ListParagraph"/>
              <w:rPr>
                <w:b/>
                <w:bCs/>
                <w:i/>
                <w:iCs/>
                <w:noProof/>
                <w:sz w:val="28"/>
                <w:szCs w:val="28"/>
              </w:rPr>
            </w:pPr>
            <w:r>
              <w:rPr>
                <w:noProof/>
                <w:sz w:val="28"/>
                <w:szCs w:val="28"/>
              </w:rPr>
              <w:t xml:space="preserve">NOTE: If Subsidized Employment is selected, then you must populate the </w:t>
            </w:r>
            <w:r w:rsidRPr="00F767FE">
              <w:rPr>
                <w:b/>
                <w:bCs/>
                <w:i/>
                <w:iCs/>
                <w:noProof/>
                <w:sz w:val="28"/>
                <w:szCs w:val="28"/>
              </w:rPr>
              <w:t>Hours per Week</w:t>
            </w:r>
            <w:r>
              <w:rPr>
                <w:noProof/>
                <w:sz w:val="28"/>
                <w:szCs w:val="28"/>
              </w:rPr>
              <w:t xml:space="preserve"> and </w:t>
            </w:r>
            <w:r w:rsidRPr="00F767FE">
              <w:rPr>
                <w:b/>
                <w:bCs/>
                <w:i/>
                <w:iCs/>
                <w:noProof/>
                <w:sz w:val="28"/>
                <w:szCs w:val="28"/>
              </w:rPr>
              <w:t>Hourly Wage</w:t>
            </w:r>
            <w:r>
              <w:rPr>
                <w:noProof/>
                <w:sz w:val="28"/>
                <w:szCs w:val="28"/>
              </w:rPr>
              <w:t xml:space="preserve"> fields. </w:t>
            </w:r>
          </w:p>
          <w:p w14:paraId="15DEE808" w14:textId="781B073C" w:rsidR="00703A87" w:rsidRPr="00703A87" w:rsidRDefault="00703A87" w:rsidP="00703A87">
            <w:pPr>
              <w:pStyle w:val="ListParagraph"/>
              <w:numPr>
                <w:ilvl w:val="0"/>
                <w:numId w:val="47"/>
              </w:numPr>
              <w:rPr>
                <w:b/>
                <w:bCs/>
                <w:i/>
                <w:iCs/>
                <w:noProof/>
                <w:sz w:val="28"/>
                <w:szCs w:val="28"/>
              </w:rPr>
            </w:pPr>
            <w:r w:rsidRPr="00703A87">
              <w:rPr>
                <w:noProof/>
                <w:sz w:val="28"/>
                <w:szCs w:val="28"/>
              </w:rPr>
              <w:t>E</w:t>
            </w:r>
            <w:r w:rsidR="00F022C8" w:rsidRPr="00703A87">
              <w:rPr>
                <w:noProof/>
                <w:sz w:val="28"/>
                <w:szCs w:val="28"/>
              </w:rPr>
              <w:t xml:space="preserve">nter the </w:t>
            </w:r>
            <w:r w:rsidR="00F022C8" w:rsidRPr="00703A87">
              <w:rPr>
                <w:b/>
                <w:bCs/>
                <w:i/>
                <w:iCs/>
                <w:noProof/>
                <w:sz w:val="28"/>
                <w:szCs w:val="28"/>
              </w:rPr>
              <w:t>Component Start Date</w:t>
            </w:r>
            <w:r w:rsidR="00F022C8" w:rsidRPr="00703A87">
              <w:rPr>
                <w:noProof/>
                <w:sz w:val="28"/>
                <w:szCs w:val="28"/>
              </w:rPr>
              <w:t xml:space="preserve">, </w:t>
            </w:r>
            <w:r w:rsidR="00F022C8" w:rsidRPr="00703A87">
              <w:rPr>
                <w:b/>
                <w:bCs/>
                <w:i/>
                <w:iCs/>
                <w:noProof/>
                <w:sz w:val="28"/>
                <w:szCs w:val="28"/>
              </w:rPr>
              <w:t>Provider Start Date</w:t>
            </w:r>
            <w:r w:rsidR="00F022C8" w:rsidRPr="00703A87">
              <w:rPr>
                <w:noProof/>
                <w:sz w:val="28"/>
                <w:szCs w:val="28"/>
              </w:rPr>
              <w:t xml:space="preserve">, and a </w:t>
            </w:r>
            <w:r w:rsidR="00F022C8" w:rsidRPr="00703A87">
              <w:rPr>
                <w:b/>
                <w:bCs/>
                <w:i/>
                <w:iCs/>
                <w:noProof/>
                <w:sz w:val="28"/>
                <w:szCs w:val="28"/>
              </w:rPr>
              <w:t>Comment</w:t>
            </w:r>
            <w:r w:rsidR="00E305C7">
              <w:rPr>
                <w:b/>
                <w:bCs/>
                <w:i/>
                <w:iCs/>
                <w:noProof/>
                <w:sz w:val="28"/>
                <w:szCs w:val="28"/>
              </w:rPr>
              <w:t>.</w:t>
            </w:r>
          </w:p>
          <w:p w14:paraId="0EBD4D45" w14:textId="5E9E8069" w:rsidR="00F022C8" w:rsidRPr="00F767FE" w:rsidRDefault="00F022C8" w:rsidP="00703A87">
            <w:pPr>
              <w:pStyle w:val="ListParagraph"/>
              <w:numPr>
                <w:ilvl w:val="0"/>
                <w:numId w:val="47"/>
              </w:numPr>
              <w:rPr>
                <w:noProof/>
                <w:sz w:val="28"/>
                <w:szCs w:val="28"/>
              </w:rPr>
            </w:pPr>
            <w:r w:rsidRPr="00703A87">
              <w:rPr>
                <w:noProof/>
                <w:sz w:val="28"/>
                <w:szCs w:val="28"/>
              </w:rPr>
              <w:t xml:space="preserve">Click </w:t>
            </w:r>
            <w:r w:rsidRPr="00703A87">
              <w:rPr>
                <w:b/>
                <w:bCs/>
                <w:noProof/>
                <w:sz w:val="28"/>
                <w:szCs w:val="28"/>
              </w:rPr>
              <w:t>[Save]</w:t>
            </w:r>
            <w:r w:rsidR="00703A87" w:rsidRPr="00703A87">
              <w:rPr>
                <w:b/>
                <w:bCs/>
                <w:noProof/>
                <w:sz w:val="28"/>
                <w:szCs w:val="28"/>
              </w:rPr>
              <w:t>.</w:t>
            </w:r>
          </w:p>
          <w:p w14:paraId="01B12D97" w14:textId="77777777" w:rsidR="00F767FE" w:rsidRPr="00703A87" w:rsidRDefault="00F767FE" w:rsidP="00F767FE">
            <w:pPr>
              <w:pStyle w:val="ListParagraph"/>
              <w:rPr>
                <w:noProof/>
                <w:sz w:val="28"/>
                <w:szCs w:val="28"/>
              </w:rPr>
            </w:pPr>
          </w:p>
          <w:p w14:paraId="28569C10" w14:textId="279C6BCB" w:rsidR="00F022C8" w:rsidRDefault="00F767FE" w:rsidP="009B3C84">
            <w:pPr>
              <w:rPr>
                <w:noProof/>
                <w:sz w:val="28"/>
                <w:szCs w:val="28"/>
              </w:rPr>
            </w:pPr>
            <w:r>
              <w:rPr>
                <w:noProof/>
                <w:sz w:val="28"/>
                <w:szCs w:val="28"/>
              </w:rPr>
              <w:lastRenderedPageBreak/>
              <w:drawing>
                <wp:inline distT="0" distB="0" distL="0" distR="0" wp14:anchorId="36E0093D" wp14:editId="493E0477">
                  <wp:extent cx="5689892" cy="2800494"/>
                  <wp:effectExtent l="19050" t="19050" r="25400" b="1905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689892" cy="2800494"/>
                          </a:xfrm>
                          <a:prstGeom prst="rect">
                            <a:avLst/>
                          </a:prstGeom>
                          <a:ln>
                            <a:solidFill>
                              <a:schemeClr val="tx1"/>
                            </a:solidFill>
                          </a:ln>
                        </pic:spPr>
                      </pic:pic>
                    </a:graphicData>
                  </a:graphic>
                </wp:inline>
              </w:drawing>
            </w:r>
          </w:p>
          <w:p w14:paraId="31451939" w14:textId="73F2E945" w:rsidR="00F022C8" w:rsidRDefault="00F022C8" w:rsidP="00F022C8">
            <w:pPr>
              <w:jc w:val="center"/>
              <w:rPr>
                <w:noProof/>
                <w:sz w:val="28"/>
                <w:szCs w:val="28"/>
              </w:rPr>
            </w:pPr>
          </w:p>
          <w:p w14:paraId="500DD4D4" w14:textId="6995CE5D" w:rsidR="00F022C8" w:rsidRPr="00F767FE" w:rsidRDefault="00F022C8" w:rsidP="00F767FE">
            <w:pPr>
              <w:rPr>
                <w:noProof/>
                <w:sz w:val="28"/>
                <w:szCs w:val="28"/>
              </w:rPr>
            </w:pPr>
          </w:p>
        </w:tc>
      </w:tr>
      <w:tr w:rsidR="006B4FC4" w:rsidRPr="00236B48" w14:paraId="49DA351A" w14:textId="77777777" w:rsidTr="00F022C8">
        <w:trPr>
          <w:trHeight w:val="902"/>
          <w:jc w:val="center"/>
        </w:trPr>
        <w:tc>
          <w:tcPr>
            <w:tcW w:w="849" w:type="dxa"/>
          </w:tcPr>
          <w:p w14:paraId="57C60B41" w14:textId="77777777" w:rsidR="006B4FC4" w:rsidRPr="00FA50F7" w:rsidRDefault="006B4FC4" w:rsidP="00076528">
            <w:pPr>
              <w:pStyle w:val="ListParagraph"/>
              <w:ind w:left="0"/>
              <w:rPr>
                <w:rFonts w:eastAsia="+mn-ea" w:cs="+mn-cs"/>
                <w:b/>
                <w:color w:val="000000"/>
                <w:sz w:val="28"/>
                <w:szCs w:val="28"/>
              </w:rPr>
            </w:pPr>
            <w:r w:rsidRPr="00FA50F7">
              <w:rPr>
                <w:rFonts w:eastAsia="+mn-ea" w:cs="+mn-cs"/>
                <w:b/>
                <w:color w:val="000000"/>
                <w:sz w:val="28"/>
                <w:szCs w:val="28"/>
              </w:rPr>
              <w:lastRenderedPageBreak/>
              <w:t>c.</w:t>
            </w:r>
          </w:p>
        </w:tc>
        <w:tc>
          <w:tcPr>
            <w:tcW w:w="10206" w:type="dxa"/>
          </w:tcPr>
          <w:p w14:paraId="63AA98A0" w14:textId="59FE45F9" w:rsidR="006B4FC4" w:rsidRDefault="00D460DD" w:rsidP="006B4FC4">
            <w:pPr>
              <w:rPr>
                <w:rFonts w:eastAsia="+mn-ea" w:cs="+mn-cs"/>
                <w:noProof/>
                <w:color w:val="000000"/>
                <w:sz w:val="28"/>
                <w:szCs w:val="28"/>
              </w:rPr>
            </w:pPr>
            <w:r w:rsidRPr="00D460DD">
              <w:rPr>
                <w:noProof/>
                <w:sz w:val="28"/>
                <w:szCs w:val="28"/>
              </w:rPr>
              <w:t>Under the</w:t>
            </w:r>
            <w:r w:rsidR="00F022C8">
              <w:rPr>
                <w:noProof/>
                <w:sz w:val="28"/>
                <w:szCs w:val="28"/>
              </w:rPr>
              <w:t xml:space="preserve"> Work </w:t>
            </w:r>
            <w:r w:rsidR="00EE6A93">
              <w:rPr>
                <w:noProof/>
                <w:sz w:val="28"/>
                <w:szCs w:val="28"/>
              </w:rPr>
              <w:t>C</w:t>
            </w:r>
            <w:r w:rsidR="00F022C8">
              <w:rPr>
                <w:noProof/>
                <w:sz w:val="28"/>
                <w:szCs w:val="28"/>
              </w:rPr>
              <w:t>omponent</w:t>
            </w:r>
            <w:r w:rsidR="00EE6A93">
              <w:rPr>
                <w:noProof/>
                <w:sz w:val="28"/>
                <w:szCs w:val="28"/>
              </w:rPr>
              <w:t>s</w:t>
            </w:r>
            <w:r w:rsidR="00F022C8">
              <w:rPr>
                <w:noProof/>
                <w:sz w:val="28"/>
                <w:szCs w:val="28"/>
              </w:rPr>
              <w:t xml:space="preserve"> </w:t>
            </w:r>
            <w:r>
              <w:rPr>
                <w:noProof/>
                <w:sz w:val="28"/>
                <w:szCs w:val="28"/>
              </w:rPr>
              <w:t xml:space="preserve">bar, </w:t>
            </w:r>
            <w:r w:rsidR="006B4FC4" w:rsidRPr="005A6DA2">
              <w:rPr>
                <w:noProof/>
                <w:sz w:val="28"/>
                <w:szCs w:val="28"/>
              </w:rPr>
              <w:t xml:space="preserve">click on </w:t>
            </w:r>
            <w:r w:rsidR="006B4FC4" w:rsidRPr="00F022C8">
              <w:rPr>
                <w:b/>
                <w:bCs/>
                <w:noProof/>
                <w:sz w:val="28"/>
                <w:szCs w:val="28"/>
              </w:rPr>
              <w:t>[Add Participation]</w:t>
            </w:r>
            <w:r>
              <w:rPr>
                <w:noProof/>
                <w:sz w:val="28"/>
                <w:szCs w:val="28"/>
              </w:rPr>
              <w:t xml:space="preserve"> button</w:t>
            </w:r>
            <w:r w:rsidR="00F022C8">
              <w:rPr>
                <w:noProof/>
                <w:sz w:val="28"/>
                <w:szCs w:val="28"/>
              </w:rPr>
              <w:t xml:space="preserve"> to add the planned hours of the participant</w:t>
            </w:r>
            <w:r w:rsidR="006B4FC4" w:rsidRPr="005A6DA2">
              <w:rPr>
                <w:noProof/>
                <w:sz w:val="28"/>
                <w:szCs w:val="28"/>
              </w:rPr>
              <w:t>.</w:t>
            </w:r>
            <w:r w:rsidR="00CE4E21" w:rsidRPr="005A6DA2">
              <w:rPr>
                <w:rFonts w:eastAsia="+mn-ea" w:cs="+mn-cs"/>
                <w:noProof/>
                <w:color w:val="000000"/>
                <w:sz w:val="28"/>
                <w:szCs w:val="28"/>
              </w:rPr>
              <w:t xml:space="preserve"> </w:t>
            </w:r>
          </w:p>
          <w:p w14:paraId="42244293" w14:textId="3F726537" w:rsidR="00F022C8" w:rsidRPr="005A6DA2" w:rsidRDefault="00F022C8" w:rsidP="006B4FC4">
            <w:pPr>
              <w:rPr>
                <w:noProof/>
                <w:sz w:val="28"/>
                <w:szCs w:val="28"/>
              </w:rPr>
            </w:pPr>
            <w:r w:rsidRPr="00F022C8">
              <w:rPr>
                <w:rFonts w:eastAsia="+mn-ea" w:cs="+mn-cs"/>
                <w:b/>
                <w:bCs/>
                <w:noProof/>
                <w:color w:val="000000"/>
                <w:sz w:val="28"/>
                <w:szCs w:val="28"/>
              </w:rPr>
              <w:t>NOTE:</w:t>
            </w:r>
            <w:r>
              <w:rPr>
                <w:rFonts w:eastAsia="+mn-ea" w:cs="+mn-cs"/>
                <w:noProof/>
                <w:color w:val="000000"/>
                <w:sz w:val="28"/>
                <w:szCs w:val="28"/>
              </w:rPr>
              <w:t xml:space="preserve"> Step c – j are the same for </w:t>
            </w:r>
            <w:r w:rsidRPr="00F022C8">
              <w:rPr>
                <w:rFonts w:eastAsia="+mn-ea" w:cs="+mn-cs"/>
                <w:noProof/>
                <w:color w:val="000000"/>
                <w:sz w:val="28"/>
                <w:szCs w:val="28"/>
                <w:u w:val="single"/>
              </w:rPr>
              <w:t>all</w:t>
            </w:r>
            <w:r>
              <w:rPr>
                <w:rFonts w:eastAsia="+mn-ea" w:cs="+mn-cs"/>
                <w:noProof/>
                <w:color w:val="000000"/>
                <w:sz w:val="28"/>
                <w:szCs w:val="28"/>
              </w:rPr>
              <w:t xml:space="preserve"> Work components: </w:t>
            </w:r>
            <w:r>
              <w:rPr>
                <w:noProof/>
                <w:sz w:val="28"/>
                <w:szCs w:val="28"/>
              </w:rPr>
              <w:t xml:space="preserve">Workfare, </w:t>
            </w:r>
            <w:r w:rsidR="00F767FE">
              <w:rPr>
                <w:noProof/>
                <w:sz w:val="28"/>
                <w:szCs w:val="28"/>
              </w:rPr>
              <w:t>Work Activities and Work-Based Learning.</w:t>
            </w:r>
          </w:p>
          <w:p w14:paraId="22AE0E10" w14:textId="77777777" w:rsidR="00CD685F" w:rsidRDefault="00CD685F" w:rsidP="00094C76">
            <w:pPr>
              <w:rPr>
                <w:noProof/>
                <w:sz w:val="24"/>
                <w:szCs w:val="24"/>
              </w:rPr>
            </w:pPr>
          </w:p>
          <w:p w14:paraId="0A5E50C9" w14:textId="3750097E" w:rsidR="00CD685F" w:rsidRDefault="00F767FE" w:rsidP="00F022C8">
            <w:pPr>
              <w:jc w:val="center"/>
              <w:rPr>
                <w:noProof/>
              </w:rPr>
            </w:pPr>
            <w:r>
              <w:rPr>
                <w:noProof/>
              </w:rPr>
              <w:drawing>
                <wp:inline distT="0" distB="0" distL="0" distR="0" wp14:anchorId="1488FC0B" wp14:editId="15655CDC">
                  <wp:extent cx="6039160" cy="1485976"/>
                  <wp:effectExtent l="19050" t="19050" r="19050" b="1905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6039160" cy="1485976"/>
                          </a:xfrm>
                          <a:prstGeom prst="rect">
                            <a:avLst/>
                          </a:prstGeom>
                          <a:ln>
                            <a:solidFill>
                              <a:schemeClr val="tx1"/>
                            </a:solidFill>
                          </a:ln>
                        </pic:spPr>
                      </pic:pic>
                    </a:graphicData>
                  </a:graphic>
                </wp:inline>
              </w:drawing>
            </w:r>
          </w:p>
          <w:p w14:paraId="5F4DE1BF" w14:textId="77777777" w:rsidR="006B4FC4" w:rsidRPr="00094C76" w:rsidRDefault="006B4FC4" w:rsidP="00094C76">
            <w:pPr>
              <w:rPr>
                <w:noProof/>
                <w:sz w:val="24"/>
                <w:szCs w:val="24"/>
              </w:rPr>
            </w:pPr>
          </w:p>
        </w:tc>
      </w:tr>
    </w:tbl>
    <w:p w14:paraId="0D9FB95F" w14:textId="77777777" w:rsidR="00922DB3" w:rsidRDefault="00922DB3"/>
    <w:tbl>
      <w:tblPr>
        <w:tblStyle w:val="TableGrid"/>
        <w:tblW w:w="11055" w:type="dxa"/>
        <w:jc w:val="center"/>
        <w:tblLook w:val="04A0" w:firstRow="1" w:lastRow="0" w:firstColumn="1" w:lastColumn="0" w:noHBand="0" w:noVBand="1"/>
      </w:tblPr>
      <w:tblGrid>
        <w:gridCol w:w="849"/>
        <w:gridCol w:w="10206"/>
      </w:tblGrid>
      <w:tr w:rsidR="00922DB3" w:rsidRPr="00236B48" w14:paraId="733A4D92" w14:textId="77777777" w:rsidTr="00AF276B">
        <w:trPr>
          <w:trHeight w:val="350"/>
          <w:jc w:val="center"/>
        </w:trPr>
        <w:tc>
          <w:tcPr>
            <w:tcW w:w="849" w:type="dxa"/>
            <w:shd w:val="clear" w:color="auto" w:fill="DBE5F1" w:themeFill="accent1" w:themeFillTint="33"/>
          </w:tcPr>
          <w:p w14:paraId="2CB24EE7" w14:textId="360200C8" w:rsidR="00922DB3" w:rsidRDefault="00922DB3" w:rsidP="00922DB3">
            <w:pPr>
              <w:pStyle w:val="ListParagraph"/>
              <w:ind w:left="0"/>
              <w:rPr>
                <w:rFonts w:eastAsia="+mn-ea" w:cs="+mn-cs"/>
                <w:b/>
                <w:color w:val="000000"/>
                <w:sz w:val="28"/>
                <w:szCs w:val="28"/>
              </w:rPr>
            </w:pPr>
            <w:r w:rsidRPr="00F636AE">
              <w:rPr>
                <w:rFonts w:eastAsia="+mn-ea" w:cs="+mn-cs"/>
                <w:b/>
                <w:color w:val="000000"/>
                <w:sz w:val="28"/>
                <w:szCs w:val="28"/>
              </w:rPr>
              <w:t>Ste</w:t>
            </w:r>
            <w:r>
              <w:rPr>
                <w:rFonts w:eastAsia="+mn-ea" w:cs="+mn-cs"/>
                <w:b/>
                <w:color w:val="000000"/>
                <w:sz w:val="28"/>
                <w:szCs w:val="28"/>
              </w:rPr>
              <w:t>p</w:t>
            </w:r>
            <w:r w:rsidRPr="00F636AE">
              <w:rPr>
                <w:rFonts w:eastAsia="+mn-ea" w:cs="+mn-cs"/>
                <w:b/>
                <w:color w:val="000000"/>
                <w:sz w:val="28"/>
                <w:szCs w:val="28"/>
              </w:rPr>
              <w:t>s</w:t>
            </w:r>
          </w:p>
        </w:tc>
        <w:tc>
          <w:tcPr>
            <w:tcW w:w="10206" w:type="dxa"/>
            <w:shd w:val="clear" w:color="auto" w:fill="DBE5F1" w:themeFill="accent1" w:themeFillTint="33"/>
          </w:tcPr>
          <w:p w14:paraId="4F89C43E" w14:textId="05E4C516" w:rsidR="00922DB3" w:rsidRPr="004B2031" w:rsidRDefault="00922DB3" w:rsidP="00922DB3">
            <w:pPr>
              <w:rPr>
                <w:noProof/>
                <w:sz w:val="28"/>
                <w:szCs w:val="28"/>
              </w:rPr>
            </w:pPr>
            <w:r w:rsidRPr="00F636AE">
              <w:rPr>
                <w:rFonts w:eastAsia="+mn-ea" w:cs="+mn-cs"/>
                <w:b/>
                <w:color w:val="000000"/>
                <w:sz w:val="28"/>
                <w:szCs w:val="28"/>
              </w:rPr>
              <w:t>Action</w:t>
            </w:r>
          </w:p>
        </w:tc>
      </w:tr>
      <w:tr w:rsidR="004B2031" w:rsidRPr="00236B48" w14:paraId="40A76451" w14:textId="77777777" w:rsidTr="00F022C8">
        <w:trPr>
          <w:trHeight w:val="902"/>
          <w:jc w:val="center"/>
        </w:trPr>
        <w:tc>
          <w:tcPr>
            <w:tcW w:w="849" w:type="dxa"/>
          </w:tcPr>
          <w:p w14:paraId="533402AE" w14:textId="77777777" w:rsidR="004B2031" w:rsidRPr="00FA50F7" w:rsidRDefault="004B2031" w:rsidP="00076528">
            <w:pPr>
              <w:pStyle w:val="ListParagraph"/>
              <w:ind w:left="0"/>
              <w:rPr>
                <w:rFonts w:eastAsia="+mn-ea" w:cs="+mn-cs"/>
                <w:b/>
                <w:color w:val="000000"/>
                <w:sz w:val="28"/>
                <w:szCs w:val="28"/>
              </w:rPr>
            </w:pPr>
            <w:r>
              <w:rPr>
                <w:rFonts w:eastAsia="+mn-ea" w:cs="+mn-cs"/>
                <w:b/>
                <w:color w:val="000000"/>
                <w:sz w:val="28"/>
                <w:szCs w:val="28"/>
              </w:rPr>
              <w:t>d.</w:t>
            </w:r>
          </w:p>
        </w:tc>
        <w:tc>
          <w:tcPr>
            <w:tcW w:w="10206" w:type="dxa"/>
          </w:tcPr>
          <w:p w14:paraId="0D57BE0E" w14:textId="29899568" w:rsidR="004B2031" w:rsidRDefault="004B2031" w:rsidP="004B2031">
            <w:pPr>
              <w:rPr>
                <w:noProof/>
                <w:sz w:val="28"/>
                <w:szCs w:val="28"/>
              </w:rPr>
            </w:pPr>
            <w:r w:rsidRPr="004B2031">
              <w:rPr>
                <w:noProof/>
                <w:sz w:val="28"/>
                <w:szCs w:val="28"/>
              </w:rPr>
              <w:t xml:space="preserve">The </w:t>
            </w:r>
            <w:r w:rsidRPr="004B2031">
              <w:rPr>
                <w:b/>
                <w:noProof/>
                <w:sz w:val="28"/>
                <w:szCs w:val="28"/>
              </w:rPr>
              <w:t>Work</w:t>
            </w:r>
            <w:r w:rsidR="00D1455D">
              <w:rPr>
                <w:b/>
                <w:noProof/>
                <w:sz w:val="28"/>
                <w:szCs w:val="28"/>
              </w:rPr>
              <w:t>-Based Learning</w:t>
            </w:r>
            <w:r w:rsidRPr="004B2031">
              <w:rPr>
                <w:b/>
                <w:noProof/>
                <w:sz w:val="28"/>
                <w:szCs w:val="28"/>
              </w:rPr>
              <w:t>-Add New Participation</w:t>
            </w:r>
            <w:r w:rsidRPr="004B2031">
              <w:rPr>
                <w:noProof/>
                <w:sz w:val="28"/>
                <w:szCs w:val="28"/>
              </w:rPr>
              <w:t xml:space="preserve"> window will pop-up.  Enter the </w:t>
            </w:r>
            <w:r w:rsidRPr="004B2031">
              <w:rPr>
                <w:b/>
                <w:i/>
                <w:noProof/>
                <w:sz w:val="28"/>
                <w:szCs w:val="28"/>
              </w:rPr>
              <w:t>Period</w:t>
            </w:r>
            <w:r w:rsidRPr="004B2031">
              <w:rPr>
                <w:noProof/>
                <w:sz w:val="28"/>
                <w:szCs w:val="28"/>
              </w:rPr>
              <w:t xml:space="preserve"> (mm/yyyy), </w:t>
            </w:r>
            <w:r w:rsidRPr="004B2031">
              <w:rPr>
                <w:b/>
                <w:i/>
                <w:noProof/>
                <w:sz w:val="28"/>
                <w:szCs w:val="28"/>
              </w:rPr>
              <w:t>Planned Hours</w:t>
            </w:r>
            <w:r w:rsidRPr="004B2031">
              <w:rPr>
                <w:noProof/>
                <w:sz w:val="28"/>
                <w:szCs w:val="28"/>
              </w:rPr>
              <w:t xml:space="preserve">, </w:t>
            </w:r>
            <w:r w:rsidRPr="004B2031">
              <w:rPr>
                <w:b/>
                <w:i/>
                <w:noProof/>
                <w:sz w:val="28"/>
                <w:szCs w:val="28"/>
              </w:rPr>
              <w:t xml:space="preserve">Work Site, Phone, Address, City and Zip </w:t>
            </w:r>
            <w:r w:rsidRPr="004B2031">
              <w:rPr>
                <w:noProof/>
                <w:sz w:val="28"/>
                <w:szCs w:val="28"/>
              </w:rPr>
              <w:t xml:space="preserve"> fields.</w:t>
            </w:r>
          </w:p>
          <w:p w14:paraId="7A22E7B0" w14:textId="3730F5F0" w:rsidR="004B2031" w:rsidRDefault="004B2031" w:rsidP="004B2031">
            <w:pPr>
              <w:rPr>
                <w:noProof/>
                <w:sz w:val="28"/>
                <w:szCs w:val="28"/>
              </w:rPr>
            </w:pPr>
            <w:r w:rsidRPr="004B2031">
              <w:rPr>
                <w:noProof/>
                <w:sz w:val="28"/>
                <w:szCs w:val="28"/>
              </w:rPr>
              <w:t>Click</w:t>
            </w:r>
            <w:r w:rsidR="00007619">
              <w:rPr>
                <w:noProof/>
                <w:sz w:val="28"/>
                <w:szCs w:val="28"/>
              </w:rPr>
              <w:t xml:space="preserve"> </w:t>
            </w:r>
            <w:r w:rsidRPr="00F022C8">
              <w:rPr>
                <w:b/>
                <w:bCs/>
                <w:noProof/>
                <w:sz w:val="28"/>
                <w:szCs w:val="28"/>
              </w:rPr>
              <w:t>[Save]</w:t>
            </w:r>
            <w:r w:rsidRPr="004B2031">
              <w:rPr>
                <w:noProof/>
                <w:sz w:val="28"/>
                <w:szCs w:val="28"/>
              </w:rPr>
              <w:t xml:space="preserve">.  </w:t>
            </w:r>
          </w:p>
          <w:p w14:paraId="281F4B84" w14:textId="77777777" w:rsidR="004B2031" w:rsidRDefault="004B2031" w:rsidP="004B2031">
            <w:pPr>
              <w:rPr>
                <w:noProof/>
                <w:sz w:val="28"/>
                <w:szCs w:val="28"/>
              </w:rPr>
            </w:pPr>
          </w:p>
          <w:p w14:paraId="1A55B9DC" w14:textId="14BA42BF" w:rsidR="004B2031" w:rsidRDefault="00D1455D" w:rsidP="00F022C8">
            <w:pPr>
              <w:jc w:val="center"/>
              <w:rPr>
                <w:noProof/>
                <w:sz w:val="28"/>
                <w:szCs w:val="28"/>
              </w:rPr>
            </w:pPr>
            <w:r>
              <w:rPr>
                <w:noProof/>
                <w:sz w:val="28"/>
                <w:szCs w:val="28"/>
              </w:rPr>
              <w:lastRenderedPageBreak/>
              <w:drawing>
                <wp:inline distT="0" distB="0" distL="0" distR="0" wp14:anchorId="489F666A" wp14:editId="471B0550">
                  <wp:extent cx="5785147" cy="1447874"/>
                  <wp:effectExtent l="19050" t="19050" r="25400" b="1905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785147" cy="1447874"/>
                          </a:xfrm>
                          <a:prstGeom prst="rect">
                            <a:avLst/>
                          </a:prstGeom>
                          <a:ln>
                            <a:solidFill>
                              <a:schemeClr val="tx1"/>
                            </a:solidFill>
                          </a:ln>
                        </pic:spPr>
                      </pic:pic>
                    </a:graphicData>
                  </a:graphic>
                </wp:inline>
              </w:drawing>
            </w:r>
          </w:p>
          <w:p w14:paraId="5C1C3197" w14:textId="43973193" w:rsidR="00922DB3" w:rsidRPr="00D460DD" w:rsidRDefault="00922DB3" w:rsidP="00F022C8">
            <w:pPr>
              <w:jc w:val="center"/>
              <w:rPr>
                <w:noProof/>
                <w:sz w:val="28"/>
                <w:szCs w:val="28"/>
              </w:rPr>
            </w:pPr>
          </w:p>
        </w:tc>
      </w:tr>
      <w:tr w:rsidR="003F4F2E" w:rsidRPr="00236B48" w14:paraId="74BA4CF1" w14:textId="77777777" w:rsidTr="00F022C8">
        <w:trPr>
          <w:trHeight w:val="3512"/>
          <w:jc w:val="center"/>
        </w:trPr>
        <w:tc>
          <w:tcPr>
            <w:tcW w:w="849" w:type="dxa"/>
          </w:tcPr>
          <w:p w14:paraId="70C057EE" w14:textId="77777777" w:rsidR="003F4F2E" w:rsidRPr="00FA50F7" w:rsidRDefault="003F4F2E" w:rsidP="00076528">
            <w:pPr>
              <w:pStyle w:val="ListParagraph"/>
              <w:ind w:left="0"/>
              <w:rPr>
                <w:rFonts w:eastAsia="+mn-ea" w:cs="+mn-cs"/>
                <w:b/>
                <w:color w:val="000000"/>
                <w:sz w:val="28"/>
                <w:szCs w:val="28"/>
              </w:rPr>
            </w:pPr>
            <w:r w:rsidRPr="00FA50F7">
              <w:rPr>
                <w:rFonts w:eastAsia="+mn-ea" w:cs="+mn-cs"/>
                <w:b/>
                <w:color w:val="000000"/>
                <w:sz w:val="28"/>
                <w:szCs w:val="28"/>
              </w:rPr>
              <w:lastRenderedPageBreak/>
              <w:t>e.</w:t>
            </w:r>
          </w:p>
        </w:tc>
        <w:tc>
          <w:tcPr>
            <w:tcW w:w="10206" w:type="dxa"/>
          </w:tcPr>
          <w:p w14:paraId="1DFA43DE" w14:textId="0214D370" w:rsidR="003F4F2E" w:rsidRPr="00DD25EA" w:rsidRDefault="003F4F2E" w:rsidP="003F4F2E">
            <w:pPr>
              <w:rPr>
                <w:noProof/>
                <w:sz w:val="28"/>
                <w:szCs w:val="28"/>
              </w:rPr>
            </w:pPr>
            <w:r w:rsidRPr="00DD25EA">
              <w:rPr>
                <w:noProof/>
                <w:sz w:val="28"/>
                <w:szCs w:val="28"/>
              </w:rPr>
              <w:t>Now the participant has been enrolled in</w:t>
            </w:r>
            <w:r w:rsidR="00F022C8">
              <w:rPr>
                <w:noProof/>
                <w:sz w:val="28"/>
                <w:szCs w:val="28"/>
              </w:rPr>
              <w:t xml:space="preserve"> a</w:t>
            </w:r>
            <w:r w:rsidRPr="00DD25EA">
              <w:rPr>
                <w:noProof/>
                <w:sz w:val="28"/>
                <w:szCs w:val="28"/>
              </w:rPr>
              <w:t xml:space="preserve"> </w:t>
            </w:r>
            <w:r w:rsidRPr="00DD25EA">
              <w:rPr>
                <w:b/>
                <w:noProof/>
                <w:sz w:val="28"/>
                <w:szCs w:val="28"/>
              </w:rPr>
              <w:t>Work</w:t>
            </w:r>
            <w:r w:rsidRPr="00DD25EA">
              <w:rPr>
                <w:noProof/>
                <w:sz w:val="28"/>
                <w:szCs w:val="28"/>
              </w:rPr>
              <w:t xml:space="preserve"> component</w:t>
            </w:r>
            <w:r w:rsidR="00F022C8">
              <w:rPr>
                <w:noProof/>
                <w:sz w:val="28"/>
                <w:szCs w:val="28"/>
              </w:rPr>
              <w:t xml:space="preserve"> (in this case, </w:t>
            </w:r>
            <w:r w:rsidR="00423008">
              <w:rPr>
                <w:noProof/>
                <w:sz w:val="28"/>
                <w:szCs w:val="28"/>
              </w:rPr>
              <w:t>Subsidized Employment</w:t>
            </w:r>
            <w:r w:rsidR="00F022C8">
              <w:rPr>
                <w:noProof/>
                <w:sz w:val="28"/>
                <w:szCs w:val="28"/>
              </w:rPr>
              <w:t>).</w:t>
            </w:r>
          </w:p>
          <w:p w14:paraId="250A5F9C" w14:textId="77777777" w:rsidR="00FE0966" w:rsidRPr="003F4F2E" w:rsidRDefault="00FE0966" w:rsidP="003F4F2E">
            <w:pPr>
              <w:rPr>
                <w:noProof/>
                <w:sz w:val="24"/>
                <w:szCs w:val="24"/>
              </w:rPr>
            </w:pPr>
          </w:p>
          <w:p w14:paraId="761584DE" w14:textId="2142A579" w:rsidR="003F4F2E" w:rsidRDefault="00423008" w:rsidP="00F022C8">
            <w:pPr>
              <w:jc w:val="center"/>
              <w:rPr>
                <w:noProof/>
              </w:rPr>
            </w:pPr>
            <w:r>
              <w:rPr>
                <w:noProof/>
              </w:rPr>
              <w:drawing>
                <wp:inline distT="0" distB="0" distL="0" distR="0" wp14:anchorId="14D2C7B6" wp14:editId="2242DFF2">
                  <wp:extent cx="6032810" cy="1441524"/>
                  <wp:effectExtent l="19050" t="19050" r="25400" b="25400"/>
                  <wp:docPr id="56" name="Picture 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6032810" cy="1441524"/>
                          </a:xfrm>
                          <a:prstGeom prst="rect">
                            <a:avLst/>
                          </a:prstGeom>
                          <a:ln>
                            <a:solidFill>
                              <a:schemeClr val="tx1"/>
                            </a:solidFill>
                          </a:ln>
                        </pic:spPr>
                      </pic:pic>
                    </a:graphicData>
                  </a:graphic>
                </wp:inline>
              </w:drawing>
            </w:r>
          </w:p>
          <w:p w14:paraId="1A02B3D9" w14:textId="268276D5" w:rsidR="00F022C8" w:rsidRPr="00951CA5" w:rsidRDefault="00F022C8" w:rsidP="00F022C8">
            <w:pPr>
              <w:rPr>
                <w:noProof/>
                <w:sz w:val="24"/>
                <w:szCs w:val="24"/>
              </w:rPr>
            </w:pPr>
          </w:p>
        </w:tc>
      </w:tr>
    </w:tbl>
    <w:p w14:paraId="172F1022" w14:textId="77777777" w:rsidR="00922DB3" w:rsidRDefault="00922DB3"/>
    <w:tbl>
      <w:tblPr>
        <w:tblStyle w:val="TableGrid"/>
        <w:tblW w:w="11055" w:type="dxa"/>
        <w:jc w:val="center"/>
        <w:tblLook w:val="04A0" w:firstRow="1" w:lastRow="0" w:firstColumn="1" w:lastColumn="0" w:noHBand="0" w:noVBand="1"/>
      </w:tblPr>
      <w:tblGrid>
        <w:gridCol w:w="849"/>
        <w:gridCol w:w="10206"/>
      </w:tblGrid>
      <w:tr w:rsidR="00922DB3" w:rsidRPr="00236B48" w14:paraId="0E995054" w14:textId="77777777" w:rsidTr="00AF276B">
        <w:trPr>
          <w:trHeight w:val="350"/>
          <w:jc w:val="center"/>
        </w:trPr>
        <w:tc>
          <w:tcPr>
            <w:tcW w:w="849" w:type="dxa"/>
            <w:shd w:val="clear" w:color="auto" w:fill="DBE5F1" w:themeFill="accent1" w:themeFillTint="33"/>
          </w:tcPr>
          <w:p w14:paraId="5C697BC9" w14:textId="1E530005" w:rsidR="00922DB3" w:rsidRDefault="00922DB3" w:rsidP="00922DB3">
            <w:pPr>
              <w:pStyle w:val="ListParagraph"/>
              <w:ind w:left="0"/>
              <w:rPr>
                <w:rFonts w:eastAsia="+mn-ea" w:cs="+mn-cs"/>
                <w:b/>
                <w:color w:val="000000"/>
                <w:sz w:val="28"/>
                <w:szCs w:val="28"/>
              </w:rPr>
            </w:pPr>
            <w:r w:rsidRPr="00F636AE">
              <w:rPr>
                <w:rFonts w:eastAsia="+mn-ea" w:cs="+mn-cs"/>
                <w:b/>
                <w:color w:val="000000"/>
                <w:sz w:val="28"/>
                <w:szCs w:val="28"/>
              </w:rPr>
              <w:t>Ste</w:t>
            </w:r>
            <w:r>
              <w:rPr>
                <w:rFonts w:eastAsia="+mn-ea" w:cs="+mn-cs"/>
                <w:b/>
                <w:color w:val="000000"/>
                <w:sz w:val="28"/>
                <w:szCs w:val="28"/>
              </w:rPr>
              <w:t>p</w:t>
            </w:r>
            <w:r w:rsidRPr="00F636AE">
              <w:rPr>
                <w:rFonts w:eastAsia="+mn-ea" w:cs="+mn-cs"/>
                <w:b/>
                <w:color w:val="000000"/>
                <w:sz w:val="28"/>
                <w:szCs w:val="28"/>
              </w:rPr>
              <w:t>s</w:t>
            </w:r>
          </w:p>
        </w:tc>
        <w:tc>
          <w:tcPr>
            <w:tcW w:w="10206" w:type="dxa"/>
            <w:shd w:val="clear" w:color="auto" w:fill="DBE5F1" w:themeFill="accent1" w:themeFillTint="33"/>
          </w:tcPr>
          <w:p w14:paraId="55BEAA55" w14:textId="713489C5" w:rsidR="00922DB3" w:rsidRPr="00DD25EA" w:rsidRDefault="00922DB3" w:rsidP="00922DB3">
            <w:pPr>
              <w:rPr>
                <w:noProof/>
                <w:sz w:val="28"/>
                <w:szCs w:val="28"/>
              </w:rPr>
            </w:pPr>
            <w:r w:rsidRPr="00F636AE">
              <w:rPr>
                <w:rFonts w:eastAsia="+mn-ea" w:cs="+mn-cs"/>
                <w:b/>
                <w:color w:val="000000"/>
                <w:sz w:val="28"/>
                <w:szCs w:val="28"/>
              </w:rPr>
              <w:t>Action</w:t>
            </w:r>
          </w:p>
        </w:tc>
      </w:tr>
      <w:tr w:rsidR="00F022C8" w:rsidRPr="00236B48" w14:paraId="7F3CC00E" w14:textId="77777777" w:rsidTr="00F022C8">
        <w:trPr>
          <w:trHeight w:val="3512"/>
          <w:jc w:val="center"/>
        </w:trPr>
        <w:tc>
          <w:tcPr>
            <w:tcW w:w="849" w:type="dxa"/>
          </w:tcPr>
          <w:p w14:paraId="5DF74A73" w14:textId="3F161401" w:rsidR="00F022C8" w:rsidRPr="00FA50F7" w:rsidRDefault="00F022C8" w:rsidP="00076528">
            <w:pPr>
              <w:pStyle w:val="ListParagraph"/>
              <w:ind w:left="0"/>
              <w:rPr>
                <w:rFonts w:eastAsia="+mn-ea" w:cs="+mn-cs"/>
                <w:b/>
                <w:color w:val="000000"/>
                <w:sz w:val="28"/>
                <w:szCs w:val="28"/>
              </w:rPr>
            </w:pPr>
            <w:r>
              <w:rPr>
                <w:rFonts w:eastAsia="+mn-ea" w:cs="+mn-cs"/>
                <w:b/>
                <w:color w:val="000000"/>
                <w:sz w:val="28"/>
                <w:szCs w:val="28"/>
              </w:rPr>
              <w:t>f.</w:t>
            </w:r>
          </w:p>
        </w:tc>
        <w:tc>
          <w:tcPr>
            <w:tcW w:w="10206" w:type="dxa"/>
          </w:tcPr>
          <w:p w14:paraId="5A43EFA8" w14:textId="77777777" w:rsidR="00F022C8" w:rsidRPr="00DD25EA" w:rsidRDefault="00F022C8" w:rsidP="00F022C8">
            <w:pPr>
              <w:rPr>
                <w:noProof/>
                <w:sz w:val="28"/>
                <w:szCs w:val="28"/>
              </w:rPr>
            </w:pPr>
            <w:r w:rsidRPr="00DD25EA">
              <w:rPr>
                <w:noProof/>
                <w:sz w:val="28"/>
                <w:szCs w:val="28"/>
              </w:rPr>
              <w:t xml:space="preserve">The user will need to update the information in the </w:t>
            </w:r>
            <w:r w:rsidRPr="00DD25EA">
              <w:rPr>
                <w:b/>
                <w:noProof/>
                <w:sz w:val="28"/>
                <w:szCs w:val="28"/>
              </w:rPr>
              <w:t>Work</w:t>
            </w:r>
            <w:r w:rsidRPr="00DD25EA">
              <w:rPr>
                <w:noProof/>
                <w:sz w:val="28"/>
                <w:szCs w:val="28"/>
              </w:rPr>
              <w:t xml:space="preserve"> component by clicking on the </w:t>
            </w:r>
            <w:r w:rsidRPr="00F022C8">
              <w:rPr>
                <w:b/>
                <w:bCs/>
                <w:noProof/>
                <w:sz w:val="28"/>
                <w:szCs w:val="28"/>
              </w:rPr>
              <w:t>[Edit]</w:t>
            </w:r>
            <w:r w:rsidRPr="00DD25EA">
              <w:rPr>
                <w:noProof/>
                <w:sz w:val="28"/>
                <w:szCs w:val="28"/>
              </w:rPr>
              <w:t xml:space="preserve"> button </w:t>
            </w:r>
            <w:r w:rsidRPr="00AC726B">
              <w:rPr>
                <w:b/>
                <w:noProof/>
                <w:color w:val="FF0000"/>
                <w:sz w:val="28"/>
                <w:szCs w:val="28"/>
              </w:rPr>
              <w:t>by the 5</w:t>
            </w:r>
            <w:r w:rsidRPr="00AC726B">
              <w:rPr>
                <w:b/>
                <w:noProof/>
                <w:color w:val="FF0000"/>
                <w:sz w:val="28"/>
                <w:szCs w:val="28"/>
                <w:vertAlign w:val="superscript"/>
              </w:rPr>
              <w:t>th</w:t>
            </w:r>
            <w:r w:rsidRPr="00AC726B">
              <w:rPr>
                <w:b/>
                <w:noProof/>
                <w:color w:val="FF0000"/>
                <w:sz w:val="28"/>
                <w:szCs w:val="28"/>
              </w:rPr>
              <w:t xml:space="preserve"> of the following month</w:t>
            </w:r>
            <w:r w:rsidRPr="00AC726B">
              <w:rPr>
                <w:noProof/>
                <w:color w:val="FF0000"/>
                <w:sz w:val="28"/>
                <w:szCs w:val="28"/>
              </w:rPr>
              <w:t xml:space="preserve"> </w:t>
            </w:r>
            <w:r w:rsidRPr="00DD25EA">
              <w:rPr>
                <w:noProof/>
                <w:sz w:val="28"/>
                <w:szCs w:val="28"/>
              </w:rPr>
              <w:t>to track participant</w:t>
            </w:r>
            <w:r>
              <w:rPr>
                <w:noProof/>
                <w:sz w:val="28"/>
                <w:szCs w:val="28"/>
              </w:rPr>
              <w:t xml:space="preserve"> </w:t>
            </w:r>
            <w:r w:rsidRPr="00DD25EA">
              <w:rPr>
                <w:noProof/>
                <w:sz w:val="28"/>
                <w:szCs w:val="28"/>
              </w:rPr>
              <w:t xml:space="preserve">progress. </w:t>
            </w:r>
          </w:p>
          <w:p w14:paraId="545B81D4" w14:textId="77777777" w:rsidR="00F022C8" w:rsidRDefault="00F022C8" w:rsidP="00F022C8">
            <w:pPr>
              <w:rPr>
                <w:sz w:val="28"/>
                <w:szCs w:val="28"/>
              </w:rPr>
            </w:pPr>
          </w:p>
          <w:p w14:paraId="259B5353" w14:textId="5A85E4F6" w:rsidR="00F022C8" w:rsidRDefault="00423008" w:rsidP="00F022C8">
            <w:pPr>
              <w:jc w:val="center"/>
              <w:rPr>
                <w:sz w:val="28"/>
                <w:szCs w:val="28"/>
              </w:rPr>
            </w:pPr>
            <w:r>
              <w:rPr>
                <w:noProof/>
                <w:sz w:val="28"/>
                <w:szCs w:val="28"/>
              </w:rPr>
              <w:drawing>
                <wp:inline distT="0" distB="0" distL="0" distR="0" wp14:anchorId="5DADA0EF" wp14:editId="707C04A1">
                  <wp:extent cx="5213905" cy="1625600"/>
                  <wp:effectExtent l="19050" t="19050" r="25400" b="12700"/>
                  <wp:docPr id="57" name="Picture 5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table&#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5217612" cy="1626756"/>
                          </a:xfrm>
                          <a:prstGeom prst="rect">
                            <a:avLst/>
                          </a:prstGeom>
                          <a:ln>
                            <a:solidFill>
                              <a:schemeClr val="tx1"/>
                            </a:solidFill>
                          </a:ln>
                        </pic:spPr>
                      </pic:pic>
                    </a:graphicData>
                  </a:graphic>
                </wp:inline>
              </w:drawing>
            </w:r>
          </w:p>
          <w:p w14:paraId="72F01404" w14:textId="50829F57" w:rsidR="00F022C8" w:rsidRPr="00F022C8" w:rsidRDefault="00F022C8" w:rsidP="00F022C8">
            <w:pPr>
              <w:rPr>
                <w:sz w:val="28"/>
                <w:szCs w:val="28"/>
              </w:rPr>
            </w:pPr>
          </w:p>
        </w:tc>
      </w:tr>
      <w:tr w:rsidR="00922DB3" w:rsidRPr="00236B48" w14:paraId="492C4AB3" w14:textId="77777777" w:rsidTr="00F022C8">
        <w:trPr>
          <w:trHeight w:val="3512"/>
          <w:jc w:val="center"/>
        </w:trPr>
        <w:tc>
          <w:tcPr>
            <w:tcW w:w="849" w:type="dxa"/>
          </w:tcPr>
          <w:p w14:paraId="358F47B9" w14:textId="2E0FCE22" w:rsidR="00922DB3" w:rsidRDefault="00922DB3" w:rsidP="00076528">
            <w:pPr>
              <w:pStyle w:val="ListParagraph"/>
              <w:ind w:left="0"/>
              <w:rPr>
                <w:rFonts w:eastAsia="+mn-ea" w:cs="+mn-cs"/>
                <w:b/>
                <w:color w:val="000000"/>
                <w:sz w:val="28"/>
                <w:szCs w:val="28"/>
              </w:rPr>
            </w:pPr>
            <w:r>
              <w:rPr>
                <w:rFonts w:eastAsia="+mn-ea" w:cs="+mn-cs"/>
                <w:b/>
                <w:color w:val="000000"/>
                <w:sz w:val="28"/>
                <w:szCs w:val="28"/>
              </w:rPr>
              <w:lastRenderedPageBreak/>
              <w:t xml:space="preserve">g. </w:t>
            </w:r>
          </w:p>
        </w:tc>
        <w:tc>
          <w:tcPr>
            <w:tcW w:w="10206" w:type="dxa"/>
          </w:tcPr>
          <w:p w14:paraId="248FDA12" w14:textId="0510DB72" w:rsidR="00922DB3" w:rsidRDefault="00922DB3" w:rsidP="00922DB3">
            <w:pPr>
              <w:rPr>
                <w:noProof/>
                <w:sz w:val="28"/>
                <w:szCs w:val="28"/>
              </w:rPr>
            </w:pPr>
            <w:r w:rsidRPr="00922DB3">
              <w:rPr>
                <w:noProof/>
                <w:sz w:val="28"/>
                <w:szCs w:val="28"/>
              </w:rPr>
              <w:t xml:space="preserve">The </w:t>
            </w:r>
            <w:r w:rsidRPr="00922DB3">
              <w:rPr>
                <w:b/>
                <w:noProof/>
                <w:sz w:val="28"/>
                <w:szCs w:val="28"/>
              </w:rPr>
              <w:t>Wo</w:t>
            </w:r>
            <w:r w:rsidR="00423008">
              <w:rPr>
                <w:b/>
                <w:noProof/>
                <w:sz w:val="28"/>
                <w:szCs w:val="28"/>
              </w:rPr>
              <w:t>rk-Based Learning – Edit Participation</w:t>
            </w:r>
            <w:r w:rsidRPr="00922DB3">
              <w:rPr>
                <w:noProof/>
                <w:sz w:val="28"/>
                <w:szCs w:val="28"/>
              </w:rPr>
              <w:t xml:space="preserve"> window will pop-up. Update the </w:t>
            </w:r>
            <w:r w:rsidRPr="00922DB3">
              <w:rPr>
                <w:b/>
                <w:i/>
                <w:noProof/>
                <w:sz w:val="28"/>
                <w:szCs w:val="28"/>
              </w:rPr>
              <w:t>Actual Hours</w:t>
            </w:r>
            <w:r w:rsidRPr="00922DB3">
              <w:rPr>
                <w:noProof/>
                <w:sz w:val="28"/>
                <w:szCs w:val="28"/>
              </w:rPr>
              <w:t xml:space="preserve"> that were completed for this component for the specified </w:t>
            </w:r>
            <w:r w:rsidRPr="00922DB3">
              <w:rPr>
                <w:b/>
                <w:noProof/>
                <w:sz w:val="28"/>
                <w:szCs w:val="28"/>
              </w:rPr>
              <w:t>Period</w:t>
            </w:r>
            <w:r w:rsidRPr="00922DB3">
              <w:rPr>
                <w:noProof/>
                <w:sz w:val="28"/>
                <w:szCs w:val="28"/>
              </w:rPr>
              <w:t xml:space="preserve"> (i.e. 10/20</w:t>
            </w:r>
            <w:r w:rsidR="00423008">
              <w:rPr>
                <w:noProof/>
                <w:sz w:val="28"/>
                <w:szCs w:val="28"/>
              </w:rPr>
              <w:t>21</w:t>
            </w:r>
            <w:r w:rsidRPr="00922DB3">
              <w:rPr>
                <w:noProof/>
                <w:sz w:val="28"/>
                <w:szCs w:val="28"/>
              </w:rPr>
              <w:t>). Click [</w:t>
            </w:r>
            <w:r w:rsidRPr="00922DB3">
              <w:rPr>
                <w:b/>
                <w:bCs/>
                <w:noProof/>
                <w:sz w:val="28"/>
                <w:szCs w:val="28"/>
              </w:rPr>
              <w:t>Save</w:t>
            </w:r>
            <w:r w:rsidRPr="00922DB3">
              <w:rPr>
                <w:noProof/>
                <w:sz w:val="28"/>
                <w:szCs w:val="28"/>
              </w:rPr>
              <w:t xml:space="preserve">].  </w:t>
            </w:r>
          </w:p>
          <w:p w14:paraId="0D15E774" w14:textId="1C5D1719" w:rsidR="00922DB3" w:rsidRDefault="00922DB3" w:rsidP="00922DB3">
            <w:pPr>
              <w:rPr>
                <w:noProof/>
                <w:sz w:val="28"/>
                <w:szCs w:val="28"/>
              </w:rPr>
            </w:pPr>
          </w:p>
          <w:p w14:paraId="3A4BD846" w14:textId="17FBE46C" w:rsidR="00922DB3" w:rsidRPr="00922DB3" w:rsidRDefault="00423008" w:rsidP="00423008">
            <w:pPr>
              <w:jc w:val="center"/>
              <w:rPr>
                <w:noProof/>
                <w:sz w:val="28"/>
                <w:szCs w:val="28"/>
              </w:rPr>
            </w:pPr>
            <w:r>
              <w:rPr>
                <w:noProof/>
                <w:sz w:val="28"/>
                <w:szCs w:val="28"/>
              </w:rPr>
              <w:drawing>
                <wp:inline distT="0" distB="0" distL="0" distR="0" wp14:anchorId="3576BD01" wp14:editId="303BCD25">
                  <wp:extent cx="5874052" cy="1962251"/>
                  <wp:effectExtent l="19050" t="19050" r="12700" b="1905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874052" cy="1962251"/>
                          </a:xfrm>
                          <a:prstGeom prst="rect">
                            <a:avLst/>
                          </a:prstGeom>
                          <a:ln>
                            <a:solidFill>
                              <a:schemeClr val="tx1"/>
                            </a:solidFill>
                          </a:ln>
                        </pic:spPr>
                      </pic:pic>
                    </a:graphicData>
                  </a:graphic>
                </wp:inline>
              </w:drawing>
            </w:r>
          </w:p>
          <w:p w14:paraId="54BF47A4" w14:textId="77777777" w:rsidR="00922DB3" w:rsidRPr="00DD25EA" w:rsidRDefault="00922DB3" w:rsidP="00F022C8">
            <w:pPr>
              <w:rPr>
                <w:noProof/>
                <w:sz w:val="28"/>
                <w:szCs w:val="28"/>
              </w:rPr>
            </w:pPr>
          </w:p>
        </w:tc>
      </w:tr>
    </w:tbl>
    <w:p w14:paraId="43069387" w14:textId="77777777" w:rsidR="004B008E" w:rsidRDefault="004B008E"/>
    <w:tbl>
      <w:tblPr>
        <w:tblStyle w:val="TableGrid"/>
        <w:tblW w:w="11055" w:type="dxa"/>
        <w:jc w:val="center"/>
        <w:tblLook w:val="04A0" w:firstRow="1" w:lastRow="0" w:firstColumn="1" w:lastColumn="0" w:noHBand="0" w:noVBand="1"/>
      </w:tblPr>
      <w:tblGrid>
        <w:gridCol w:w="849"/>
        <w:gridCol w:w="10206"/>
      </w:tblGrid>
      <w:tr w:rsidR="004B008E" w:rsidRPr="00236B48" w14:paraId="28D0BCBC" w14:textId="77777777" w:rsidTr="00AF276B">
        <w:trPr>
          <w:trHeight w:val="350"/>
          <w:jc w:val="center"/>
        </w:trPr>
        <w:tc>
          <w:tcPr>
            <w:tcW w:w="849" w:type="dxa"/>
            <w:shd w:val="clear" w:color="auto" w:fill="DBE5F1" w:themeFill="accent1" w:themeFillTint="33"/>
          </w:tcPr>
          <w:p w14:paraId="5CAA3C48" w14:textId="17547A5A" w:rsidR="004B008E" w:rsidRDefault="004B008E" w:rsidP="004B008E">
            <w:pPr>
              <w:pStyle w:val="ListParagraph"/>
              <w:ind w:left="0"/>
              <w:rPr>
                <w:rFonts w:eastAsia="+mn-ea" w:cs="+mn-cs"/>
                <w:b/>
                <w:color w:val="000000"/>
                <w:sz w:val="28"/>
                <w:szCs w:val="28"/>
              </w:rPr>
            </w:pPr>
            <w:r w:rsidRPr="00F636AE">
              <w:rPr>
                <w:rFonts w:eastAsia="+mn-ea" w:cs="+mn-cs"/>
                <w:b/>
                <w:color w:val="000000"/>
                <w:sz w:val="28"/>
                <w:szCs w:val="28"/>
              </w:rPr>
              <w:t>Ste</w:t>
            </w:r>
            <w:r>
              <w:rPr>
                <w:rFonts w:eastAsia="+mn-ea" w:cs="+mn-cs"/>
                <w:b/>
                <w:color w:val="000000"/>
                <w:sz w:val="28"/>
                <w:szCs w:val="28"/>
              </w:rPr>
              <w:t>p</w:t>
            </w:r>
            <w:r w:rsidRPr="00F636AE">
              <w:rPr>
                <w:rFonts w:eastAsia="+mn-ea" w:cs="+mn-cs"/>
                <w:b/>
                <w:color w:val="000000"/>
                <w:sz w:val="28"/>
                <w:szCs w:val="28"/>
              </w:rPr>
              <w:t>s</w:t>
            </w:r>
          </w:p>
        </w:tc>
        <w:tc>
          <w:tcPr>
            <w:tcW w:w="10206" w:type="dxa"/>
            <w:shd w:val="clear" w:color="auto" w:fill="DBE5F1" w:themeFill="accent1" w:themeFillTint="33"/>
          </w:tcPr>
          <w:p w14:paraId="09D76F2D" w14:textId="1EE67D61" w:rsidR="004B008E" w:rsidRPr="00922DB3" w:rsidRDefault="004B008E" w:rsidP="004B008E">
            <w:pPr>
              <w:rPr>
                <w:noProof/>
                <w:sz w:val="28"/>
                <w:szCs w:val="28"/>
              </w:rPr>
            </w:pPr>
            <w:r w:rsidRPr="00F636AE">
              <w:rPr>
                <w:rFonts w:eastAsia="+mn-ea" w:cs="+mn-cs"/>
                <w:b/>
                <w:color w:val="000000"/>
                <w:sz w:val="28"/>
                <w:szCs w:val="28"/>
              </w:rPr>
              <w:t>Action</w:t>
            </w:r>
          </w:p>
        </w:tc>
      </w:tr>
      <w:tr w:rsidR="00922DB3" w:rsidRPr="00236B48" w14:paraId="6FA9B8A0" w14:textId="77777777" w:rsidTr="00F022C8">
        <w:trPr>
          <w:trHeight w:val="3512"/>
          <w:jc w:val="center"/>
        </w:trPr>
        <w:tc>
          <w:tcPr>
            <w:tcW w:w="849" w:type="dxa"/>
          </w:tcPr>
          <w:p w14:paraId="7B331820" w14:textId="48EC4042" w:rsidR="00922DB3" w:rsidRDefault="00922DB3" w:rsidP="00076528">
            <w:pPr>
              <w:pStyle w:val="ListParagraph"/>
              <w:ind w:left="0"/>
              <w:rPr>
                <w:rFonts w:eastAsia="+mn-ea" w:cs="+mn-cs"/>
                <w:b/>
                <w:color w:val="000000"/>
                <w:sz w:val="28"/>
                <w:szCs w:val="28"/>
              </w:rPr>
            </w:pPr>
            <w:r>
              <w:rPr>
                <w:rFonts w:eastAsia="+mn-ea" w:cs="+mn-cs"/>
                <w:b/>
                <w:color w:val="000000"/>
                <w:sz w:val="28"/>
                <w:szCs w:val="28"/>
              </w:rPr>
              <w:t xml:space="preserve">h. </w:t>
            </w:r>
          </w:p>
        </w:tc>
        <w:tc>
          <w:tcPr>
            <w:tcW w:w="10206" w:type="dxa"/>
          </w:tcPr>
          <w:p w14:paraId="0087C7E6" w14:textId="7F67281A" w:rsidR="00922DB3" w:rsidRPr="00922DB3" w:rsidRDefault="00922DB3" w:rsidP="00922DB3">
            <w:pPr>
              <w:rPr>
                <w:noProof/>
                <w:sz w:val="28"/>
                <w:szCs w:val="28"/>
              </w:rPr>
            </w:pPr>
            <w:r w:rsidRPr="00922DB3">
              <w:rPr>
                <w:noProof/>
                <w:sz w:val="28"/>
                <w:szCs w:val="28"/>
              </w:rPr>
              <w:t xml:space="preserve">The </w:t>
            </w:r>
            <w:r w:rsidRPr="00922DB3">
              <w:rPr>
                <w:b/>
                <w:noProof/>
                <w:sz w:val="28"/>
                <w:szCs w:val="28"/>
              </w:rPr>
              <w:t xml:space="preserve">Work </w:t>
            </w:r>
            <w:r w:rsidRPr="00922DB3">
              <w:rPr>
                <w:noProof/>
                <w:sz w:val="28"/>
                <w:szCs w:val="28"/>
              </w:rPr>
              <w:t xml:space="preserve">component has been entered and completed for the </w:t>
            </w:r>
            <w:r w:rsidRPr="00922DB3">
              <w:rPr>
                <w:b/>
                <w:i/>
                <w:noProof/>
                <w:sz w:val="28"/>
                <w:szCs w:val="28"/>
              </w:rPr>
              <w:t>Period</w:t>
            </w:r>
            <w:r w:rsidRPr="00922DB3">
              <w:rPr>
                <w:noProof/>
                <w:sz w:val="28"/>
                <w:szCs w:val="28"/>
              </w:rPr>
              <w:t xml:space="preserve"> of 10/20</w:t>
            </w:r>
            <w:r w:rsidR="00423008">
              <w:rPr>
                <w:noProof/>
                <w:sz w:val="28"/>
                <w:szCs w:val="28"/>
              </w:rPr>
              <w:t>21</w:t>
            </w:r>
            <w:r w:rsidRPr="00922DB3">
              <w:rPr>
                <w:noProof/>
                <w:sz w:val="28"/>
                <w:szCs w:val="28"/>
              </w:rPr>
              <w:t xml:space="preserve">. </w:t>
            </w:r>
          </w:p>
          <w:p w14:paraId="740C71FB" w14:textId="77777777" w:rsidR="00922DB3" w:rsidRPr="00922DB3" w:rsidRDefault="00922DB3" w:rsidP="00922DB3">
            <w:pPr>
              <w:rPr>
                <w:b/>
                <w:noProof/>
                <w:sz w:val="28"/>
                <w:szCs w:val="28"/>
              </w:rPr>
            </w:pPr>
          </w:p>
          <w:p w14:paraId="1C7DA991" w14:textId="65524FB5" w:rsidR="00922DB3" w:rsidRPr="00922DB3" w:rsidRDefault="00922DB3" w:rsidP="00922DB3">
            <w:pPr>
              <w:rPr>
                <w:noProof/>
                <w:sz w:val="28"/>
                <w:szCs w:val="28"/>
              </w:rPr>
            </w:pPr>
            <w:r w:rsidRPr="00922DB3">
              <w:rPr>
                <w:b/>
                <w:noProof/>
                <w:sz w:val="28"/>
                <w:szCs w:val="28"/>
              </w:rPr>
              <w:t xml:space="preserve">NOTE: </w:t>
            </w:r>
            <w:r w:rsidRPr="00922DB3">
              <w:rPr>
                <w:bCs/>
                <w:noProof/>
                <w:sz w:val="28"/>
                <w:szCs w:val="28"/>
              </w:rPr>
              <w:t>T</w:t>
            </w:r>
            <w:r w:rsidRPr="00922DB3">
              <w:rPr>
                <w:noProof/>
                <w:sz w:val="28"/>
                <w:szCs w:val="28"/>
              </w:rPr>
              <w:t xml:space="preserve">o enter another </w:t>
            </w:r>
            <w:r w:rsidRPr="00922DB3">
              <w:rPr>
                <w:b/>
                <w:noProof/>
                <w:sz w:val="28"/>
                <w:szCs w:val="28"/>
              </w:rPr>
              <w:t>Work</w:t>
            </w:r>
            <w:r w:rsidRPr="00922DB3">
              <w:rPr>
                <w:noProof/>
                <w:sz w:val="28"/>
                <w:szCs w:val="28"/>
              </w:rPr>
              <w:t xml:space="preserve"> component for the following </w:t>
            </w:r>
            <w:r w:rsidRPr="00922DB3">
              <w:rPr>
                <w:b/>
                <w:i/>
                <w:noProof/>
                <w:sz w:val="28"/>
                <w:szCs w:val="28"/>
              </w:rPr>
              <w:t>Period</w:t>
            </w:r>
            <w:r w:rsidRPr="00922DB3">
              <w:rPr>
                <w:noProof/>
                <w:sz w:val="28"/>
                <w:szCs w:val="28"/>
              </w:rPr>
              <w:t>/month (i.e. 11/20</w:t>
            </w:r>
            <w:r w:rsidR="00423008">
              <w:rPr>
                <w:noProof/>
                <w:sz w:val="28"/>
                <w:szCs w:val="28"/>
              </w:rPr>
              <w:t>21</w:t>
            </w:r>
            <w:r w:rsidRPr="00922DB3">
              <w:rPr>
                <w:noProof/>
                <w:sz w:val="28"/>
                <w:szCs w:val="28"/>
              </w:rPr>
              <w:t xml:space="preserve">), click on </w:t>
            </w:r>
            <w:r w:rsidRPr="00922DB3">
              <w:rPr>
                <w:b/>
                <w:bCs/>
                <w:noProof/>
                <w:sz w:val="28"/>
                <w:szCs w:val="28"/>
              </w:rPr>
              <w:t>[Add Participation]</w:t>
            </w:r>
            <w:r w:rsidRPr="00922DB3">
              <w:rPr>
                <w:noProof/>
                <w:sz w:val="28"/>
                <w:szCs w:val="28"/>
              </w:rPr>
              <w:t xml:space="preserve"> and continue making entries as specified above.</w:t>
            </w:r>
          </w:p>
          <w:p w14:paraId="7CE312DA" w14:textId="77777777" w:rsidR="00922DB3" w:rsidRDefault="00922DB3" w:rsidP="00F022C8">
            <w:pPr>
              <w:rPr>
                <w:noProof/>
                <w:sz w:val="28"/>
                <w:szCs w:val="28"/>
              </w:rPr>
            </w:pPr>
          </w:p>
          <w:p w14:paraId="6D852E0F" w14:textId="5A5BEAB4" w:rsidR="00922DB3" w:rsidRDefault="00423008" w:rsidP="00423008">
            <w:pPr>
              <w:jc w:val="center"/>
              <w:rPr>
                <w:noProof/>
                <w:sz w:val="28"/>
                <w:szCs w:val="28"/>
              </w:rPr>
            </w:pPr>
            <w:r>
              <w:rPr>
                <w:noProof/>
                <w:sz w:val="28"/>
                <w:szCs w:val="28"/>
              </w:rPr>
              <w:drawing>
                <wp:inline distT="0" distB="0" distL="0" distR="0" wp14:anchorId="1347EB56" wp14:editId="29322490">
                  <wp:extent cx="5835950" cy="1917799"/>
                  <wp:effectExtent l="19050" t="19050" r="12700" b="2540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5835950" cy="1917799"/>
                          </a:xfrm>
                          <a:prstGeom prst="rect">
                            <a:avLst/>
                          </a:prstGeom>
                          <a:ln>
                            <a:solidFill>
                              <a:schemeClr val="tx1"/>
                            </a:solidFill>
                          </a:ln>
                        </pic:spPr>
                      </pic:pic>
                    </a:graphicData>
                  </a:graphic>
                </wp:inline>
              </w:drawing>
            </w:r>
          </w:p>
          <w:p w14:paraId="72317D88" w14:textId="1C406591" w:rsidR="00922DB3" w:rsidRPr="00DD25EA" w:rsidRDefault="00922DB3" w:rsidP="00F022C8">
            <w:pPr>
              <w:rPr>
                <w:noProof/>
                <w:sz w:val="28"/>
                <w:szCs w:val="28"/>
              </w:rPr>
            </w:pPr>
          </w:p>
        </w:tc>
      </w:tr>
      <w:tr w:rsidR="00922DB3" w:rsidRPr="00236B48" w14:paraId="6A6D8573" w14:textId="77777777" w:rsidTr="00922DB3">
        <w:trPr>
          <w:trHeight w:val="830"/>
          <w:jc w:val="center"/>
        </w:trPr>
        <w:tc>
          <w:tcPr>
            <w:tcW w:w="849" w:type="dxa"/>
          </w:tcPr>
          <w:p w14:paraId="501A29BE" w14:textId="4F3942DC" w:rsidR="00922DB3" w:rsidRDefault="00922DB3" w:rsidP="00922DB3">
            <w:pPr>
              <w:pStyle w:val="ListParagraph"/>
              <w:numPr>
                <w:ilvl w:val="0"/>
                <w:numId w:val="50"/>
              </w:numPr>
              <w:rPr>
                <w:rFonts w:eastAsia="+mn-ea" w:cs="+mn-cs"/>
                <w:b/>
                <w:color w:val="000000"/>
                <w:sz w:val="28"/>
                <w:szCs w:val="28"/>
              </w:rPr>
            </w:pPr>
          </w:p>
        </w:tc>
        <w:tc>
          <w:tcPr>
            <w:tcW w:w="10206" w:type="dxa"/>
          </w:tcPr>
          <w:p w14:paraId="16C04D98" w14:textId="3D62D5DD" w:rsidR="00922DB3" w:rsidRPr="00DD25EA" w:rsidRDefault="00922DB3" w:rsidP="00F022C8">
            <w:pPr>
              <w:rPr>
                <w:noProof/>
                <w:sz w:val="28"/>
                <w:szCs w:val="28"/>
              </w:rPr>
            </w:pPr>
            <w:r w:rsidRPr="00922DB3">
              <w:rPr>
                <w:noProof/>
                <w:sz w:val="28"/>
                <w:szCs w:val="28"/>
              </w:rPr>
              <w:t xml:space="preserve">To end date any </w:t>
            </w:r>
            <w:r w:rsidRPr="00922DB3">
              <w:rPr>
                <w:b/>
                <w:noProof/>
                <w:sz w:val="28"/>
                <w:szCs w:val="28"/>
              </w:rPr>
              <w:t>Work</w:t>
            </w:r>
            <w:r w:rsidRPr="00922DB3">
              <w:rPr>
                <w:noProof/>
                <w:sz w:val="28"/>
                <w:szCs w:val="28"/>
              </w:rPr>
              <w:t xml:space="preserve"> component, follow Steps k–n on pages </w:t>
            </w:r>
            <w:r w:rsidR="00C9511F">
              <w:rPr>
                <w:noProof/>
                <w:sz w:val="28"/>
                <w:szCs w:val="28"/>
              </w:rPr>
              <w:t>53-54</w:t>
            </w:r>
            <w:r w:rsidRPr="00922DB3">
              <w:rPr>
                <w:noProof/>
                <w:sz w:val="28"/>
                <w:szCs w:val="28"/>
              </w:rPr>
              <w:t>.</w:t>
            </w:r>
          </w:p>
        </w:tc>
      </w:tr>
    </w:tbl>
    <w:p w14:paraId="37BD32B2" w14:textId="77777777" w:rsidR="00121DEE" w:rsidRDefault="00121DEE"/>
    <w:p w14:paraId="3E3F0312" w14:textId="77777777" w:rsidR="00A44F1C" w:rsidRDefault="00A44F1C"/>
    <w:p w14:paraId="67714E28" w14:textId="77777777" w:rsidR="00E328E9" w:rsidRDefault="00E328E9"/>
    <w:p w14:paraId="3346BB68" w14:textId="740FF837" w:rsidR="00F10ECF" w:rsidRPr="00012696" w:rsidRDefault="00473FB6" w:rsidP="00473FB6">
      <w:pPr>
        <w:tabs>
          <w:tab w:val="left" w:pos="720"/>
        </w:tabs>
        <w:rPr>
          <w:b/>
          <w:sz w:val="28"/>
          <w:szCs w:val="28"/>
        </w:rPr>
      </w:pPr>
      <w:r>
        <w:rPr>
          <w:b/>
          <w:sz w:val="28"/>
          <w:szCs w:val="28"/>
        </w:rPr>
        <w:lastRenderedPageBreak/>
        <w:t>v.</w:t>
      </w:r>
      <w:r>
        <w:rPr>
          <w:b/>
          <w:sz w:val="28"/>
          <w:szCs w:val="28"/>
        </w:rPr>
        <w:tab/>
      </w:r>
      <w:r w:rsidR="00E14D2A">
        <w:rPr>
          <w:b/>
          <w:sz w:val="28"/>
          <w:szCs w:val="28"/>
        </w:rPr>
        <w:t>Case Note</w:t>
      </w:r>
      <w:r w:rsidR="00012696" w:rsidRPr="00012696">
        <w:rPr>
          <w:b/>
          <w:sz w:val="28"/>
          <w:szCs w:val="28"/>
        </w:rPr>
        <w:t xml:space="preserve"> Tab</w:t>
      </w:r>
    </w:p>
    <w:tbl>
      <w:tblPr>
        <w:tblStyle w:val="TableGrid"/>
        <w:tblW w:w="11055" w:type="dxa"/>
        <w:jc w:val="center"/>
        <w:tblLook w:val="04A0" w:firstRow="1" w:lastRow="0" w:firstColumn="1" w:lastColumn="0" w:noHBand="0" w:noVBand="1"/>
      </w:tblPr>
      <w:tblGrid>
        <w:gridCol w:w="849"/>
        <w:gridCol w:w="10206"/>
      </w:tblGrid>
      <w:tr w:rsidR="00F10ECF" w:rsidRPr="006E08CF" w14:paraId="5841E254" w14:textId="77777777" w:rsidTr="002678D9">
        <w:trPr>
          <w:trHeight w:val="443"/>
          <w:jc w:val="center"/>
        </w:trPr>
        <w:tc>
          <w:tcPr>
            <w:tcW w:w="849" w:type="dxa"/>
            <w:shd w:val="clear" w:color="auto" w:fill="DBE5F1" w:themeFill="accent1" w:themeFillTint="33"/>
          </w:tcPr>
          <w:p w14:paraId="3B904E70" w14:textId="77777777" w:rsidR="00F10ECF" w:rsidRPr="00FA50F7" w:rsidRDefault="00F10ECF" w:rsidP="00F5747B">
            <w:pPr>
              <w:pStyle w:val="ListParagraph"/>
              <w:ind w:left="0"/>
              <w:rPr>
                <w:rFonts w:eastAsia="+mn-ea" w:cs="+mn-cs"/>
                <w:b/>
                <w:color w:val="000000"/>
                <w:sz w:val="28"/>
                <w:szCs w:val="28"/>
              </w:rPr>
            </w:pPr>
            <w:bookmarkStart w:id="10" w:name="_Hlk29896497"/>
            <w:r>
              <w:rPr>
                <w:rFonts w:eastAsia="+mn-ea" w:cs="+mn-cs"/>
                <w:b/>
                <w:color w:val="000000"/>
                <w:sz w:val="28"/>
                <w:szCs w:val="28"/>
              </w:rPr>
              <w:t>Steps</w:t>
            </w:r>
          </w:p>
        </w:tc>
        <w:tc>
          <w:tcPr>
            <w:tcW w:w="10206" w:type="dxa"/>
            <w:shd w:val="clear" w:color="auto" w:fill="DBE5F1" w:themeFill="accent1" w:themeFillTint="33"/>
          </w:tcPr>
          <w:p w14:paraId="2A1DE75F" w14:textId="77777777" w:rsidR="00F10ECF" w:rsidRPr="006E08CF" w:rsidRDefault="00F10ECF" w:rsidP="00F5747B">
            <w:pPr>
              <w:rPr>
                <w:b/>
                <w:noProof/>
                <w:sz w:val="28"/>
                <w:szCs w:val="28"/>
              </w:rPr>
            </w:pPr>
            <w:r>
              <w:rPr>
                <w:b/>
                <w:noProof/>
                <w:sz w:val="28"/>
                <w:szCs w:val="28"/>
              </w:rPr>
              <w:t>Action</w:t>
            </w:r>
          </w:p>
        </w:tc>
      </w:tr>
      <w:bookmarkEnd w:id="10"/>
      <w:tr w:rsidR="00F10ECF" w:rsidRPr="00236B48" w14:paraId="4EDDDA4B" w14:textId="77777777" w:rsidTr="002678D9">
        <w:trPr>
          <w:trHeight w:val="443"/>
          <w:jc w:val="center"/>
        </w:trPr>
        <w:tc>
          <w:tcPr>
            <w:tcW w:w="849" w:type="dxa"/>
          </w:tcPr>
          <w:p w14:paraId="7294A0E8" w14:textId="77777777" w:rsidR="00F10ECF" w:rsidRDefault="004E08A9" w:rsidP="00076528">
            <w:pPr>
              <w:pStyle w:val="ListParagraph"/>
              <w:ind w:left="0"/>
              <w:rPr>
                <w:rFonts w:eastAsia="+mn-ea" w:cs="+mn-cs"/>
                <w:b/>
                <w:color w:val="000000"/>
                <w:sz w:val="28"/>
                <w:szCs w:val="28"/>
              </w:rPr>
            </w:pPr>
            <w:r>
              <w:rPr>
                <w:rFonts w:eastAsia="+mn-ea" w:cs="+mn-cs"/>
                <w:b/>
                <w:color w:val="000000"/>
                <w:sz w:val="28"/>
                <w:szCs w:val="28"/>
              </w:rPr>
              <w:t>a.</w:t>
            </w:r>
          </w:p>
        </w:tc>
        <w:tc>
          <w:tcPr>
            <w:tcW w:w="10206" w:type="dxa"/>
          </w:tcPr>
          <w:p w14:paraId="03BCE0BD" w14:textId="77777777" w:rsidR="00E14D2A" w:rsidRDefault="00012696" w:rsidP="00012696">
            <w:pPr>
              <w:rPr>
                <w:noProof/>
                <w:sz w:val="28"/>
                <w:szCs w:val="28"/>
              </w:rPr>
            </w:pPr>
            <w:r>
              <w:rPr>
                <w:noProof/>
                <w:sz w:val="28"/>
                <w:szCs w:val="28"/>
              </w:rPr>
              <w:t>Users will need to update the participant’s progress on the VSAS</w:t>
            </w:r>
            <w:r w:rsidRPr="00012696">
              <w:rPr>
                <w:b/>
                <w:noProof/>
                <w:sz w:val="28"/>
                <w:szCs w:val="28"/>
              </w:rPr>
              <w:t xml:space="preserve"> </w:t>
            </w:r>
            <w:r w:rsidR="00E14D2A">
              <w:rPr>
                <w:b/>
                <w:noProof/>
                <w:sz w:val="28"/>
                <w:szCs w:val="28"/>
              </w:rPr>
              <w:t>Case Note</w:t>
            </w:r>
            <w:r>
              <w:rPr>
                <w:noProof/>
                <w:sz w:val="28"/>
                <w:szCs w:val="28"/>
              </w:rPr>
              <w:t xml:space="preserve"> tab on a regular basis. </w:t>
            </w:r>
          </w:p>
          <w:p w14:paraId="4AEDCFCE" w14:textId="6A8ECF8A" w:rsidR="004E08A9" w:rsidRDefault="00012696" w:rsidP="00012696">
            <w:pPr>
              <w:rPr>
                <w:noProof/>
                <w:sz w:val="28"/>
                <w:szCs w:val="28"/>
              </w:rPr>
            </w:pPr>
            <w:r>
              <w:rPr>
                <w:noProof/>
                <w:sz w:val="28"/>
                <w:szCs w:val="28"/>
              </w:rPr>
              <w:t xml:space="preserve">Click on the </w:t>
            </w:r>
            <w:r w:rsidR="00E14D2A">
              <w:rPr>
                <w:b/>
                <w:noProof/>
                <w:sz w:val="28"/>
                <w:szCs w:val="28"/>
              </w:rPr>
              <w:t>Case Note</w:t>
            </w:r>
            <w:r w:rsidR="004E08A9">
              <w:rPr>
                <w:noProof/>
                <w:sz w:val="28"/>
                <w:szCs w:val="28"/>
              </w:rPr>
              <w:t xml:space="preserve"> t</w:t>
            </w:r>
            <w:r>
              <w:rPr>
                <w:noProof/>
                <w:sz w:val="28"/>
                <w:szCs w:val="28"/>
              </w:rPr>
              <w:t>ab</w:t>
            </w:r>
            <w:r w:rsidR="004E08A9">
              <w:rPr>
                <w:noProof/>
                <w:sz w:val="28"/>
                <w:szCs w:val="28"/>
              </w:rPr>
              <w:t>.</w:t>
            </w:r>
          </w:p>
          <w:p w14:paraId="2049DE7D" w14:textId="77777777" w:rsidR="004E08A9" w:rsidRDefault="004E08A9" w:rsidP="00012696">
            <w:pPr>
              <w:rPr>
                <w:noProof/>
                <w:sz w:val="28"/>
                <w:szCs w:val="28"/>
              </w:rPr>
            </w:pPr>
          </w:p>
          <w:p w14:paraId="4CE93448" w14:textId="773C978C" w:rsidR="00F10ECF" w:rsidRDefault="00E14D2A" w:rsidP="00E14D2A">
            <w:pPr>
              <w:jc w:val="center"/>
              <w:rPr>
                <w:noProof/>
                <w:sz w:val="28"/>
                <w:szCs w:val="28"/>
              </w:rPr>
            </w:pPr>
            <w:r>
              <w:rPr>
                <w:noProof/>
                <w:sz w:val="28"/>
                <w:szCs w:val="28"/>
              </w:rPr>
              <w:drawing>
                <wp:inline distT="0" distB="0" distL="0" distR="0" wp14:anchorId="6B0BFAC0" wp14:editId="350761B8">
                  <wp:extent cx="6299200" cy="1841500"/>
                  <wp:effectExtent l="19050" t="19050" r="25400" b="25400"/>
                  <wp:docPr id="2196" name="Picture 21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8D81A07.tmp"/>
                          <pic:cNvPicPr/>
                        </pic:nvPicPr>
                        <pic:blipFill>
                          <a:blip r:embed="rId125">
                            <a:extLst>
                              <a:ext uri="{28A0092B-C50C-407E-A947-70E740481C1C}">
                                <a14:useLocalDpi xmlns:a14="http://schemas.microsoft.com/office/drawing/2010/main" val="0"/>
                              </a:ext>
                            </a:extLst>
                          </a:blip>
                          <a:stretch>
                            <a:fillRect/>
                          </a:stretch>
                        </pic:blipFill>
                        <pic:spPr>
                          <a:xfrm>
                            <a:off x="0" y="0"/>
                            <a:ext cx="6299200" cy="1841500"/>
                          </a:xfrm>
                          <a:prstGeom prst="rect">
                            <a:avLst/>
                          </a:prstGeom>
                          <a:ln>
                            <a:solidFill>
                              <a:schemeClr val="tx1"/>
                            </a:solidFill>
                          </a:ln>
                        </pic:spPr>
                      </pic:pic>
                    </a:graphicData>
                  </a:graphic>
                </wp:inline>
              </w:drawing>
            </w:r>
          </w:p>
          <w:p w14:paraId="298783F3" w14:textId="77777777" w:rsidR="004E08A9" w:rsidRDefault="004E08A9" w:rsidP="00012696">
            <w:pPr>
              <w:rPr>
                <w:noProof/>
                <w:sz w:val="28"/>
                <w:szCs w:val="28"/>
              </w:rPr>
            </w:pPr>
          </w:p>
        </w:tc>
      </w:tr>
      <w:tr w:rsidR="004E08A9" w:rsidRPr="00236B48" w14:paraId="3DA8F7CF" w14:textId="77777777" w:rsidTr="002678D9">
        <w:trPr>
          <w:trHeight w:val="443"/>
          <w:jc w:val="center"/>
        </w:trPr>
        <w:tc>
          <w:tcPr>
            <w:tcW w:w="849" w:type="dxa"/>
          </w:tcPr>
          <w:p w14:paraId="300C40FF" w14:textId="77777777" w:rsidR="004E08A9" w:rsidRDefault="004E08A9" w:rsidP="00076528">
            <w:pPr>
              <w:pStyle w:val="ListParagraph"/>
              <w:ind w:left="0"/>
              <w:rPr>
                <w:rFonts w:eastAsia="+mn-ea" w:cs="+mn-cs"/>
                <w:b/>
                <w:color w:val="000000"/>
                <w:sz w:val="28"/>
                <w:szCs w:val="28"/>
              </w:rPr>
            </w:pPr>
            <w:r>
              <w:rPr>
                <w:rFonts w:eastAsia="+mn-ea" w:cs="+mn-cs"/>
                <w:b/>
                <w:color w:val="000000"/>
                <w:sz w:val="28"/>
                <w:szCs w:val="28"/>
              </w:rPr>
              <w:t xml:space="preserve">b. </w:t>
            </w:r>
          </w:p>
        </w:tc>
        <w:tc>
          <w:tcPr>
            <w:tcW w:w="10206" w:type="dxa"/>
          </w:tcPr>
          <w:p w14:paraId="612630A1" w14:textId="138235CE" w:rsidR="004E08A9" w:rsidRDefault="00CB4811" w:rsidP="00012696">
            <w:pPr>
              <w:rPr>
                <w:noProof/>
                <w:sz w:val="28"/>
                <w:szCs w:val="28"/>
              </w:rPr>
            </w:pPr>
            <w:r>
              <w:rPr>
                <w:noProof/>
                <w:sz w:val="28"/>
                <w:szCs w:val="28"/>
              </w:rPr>
              <w:t>The Narrati</w:t>
            </w:r>
            <w:r w:rsidR="004E08A9">
              <w:rPr>
                <w:noProof/>
                <w:sz w:val="28"/>
                <w:szCs w:val="28"/>
              </w:rPr>
              <w:t>ve tab will open. Click on</w:t>
            </w:r>
            <w:r w:rsidR="00E14D2A">
              <w:rPr>
                <w:noProof/>
                <w:sz w:val="28"/>
                <w:szCs w:val="28"/>
              </w:rPr>
              <w:t xml:space="preserve"> the</w:t>
            </w:r>
            <w:r w:rsidR="004E08A9">
              <w:rPr>
                <w:noProof/>
                <w:sz w:val="28"/>
                <w:szCs w:val="28"/>
              </w:rPr>
              <w:t xml:space="preserve"> </w:t>
            </w:r>
            <w:r w:rsidR="004E08A9" w:rsidRPr="00E14D2A">
              <w:rPr>
                <w:b/>
                <w:bCs/>
                <w:noProof/>
                <w:sz w:val="28"/>
                <w:szCs w:val="28"/>
              </w:rPr>
              <w:t xml:space="preserve">[Add Narrative] </w:t>
            </w:r>
            <w:r w:rsidR="004E08A9">
              <w:rPr>
                <w:noProof/>
                <w:sz w:val="28"/>
                <w:szCs w:val="28"/>
              </w:rPr>
              <w:t>button.</w:t>
            </w:r>
          </w:p>
          <w:p w14:paraId="2CDD97F3" w14:textId="77777777" w:rsidR="00E14D2A" w:rsidRDefault="00E14D2A" w:rsidP="00012696">
            <w:pPr>
              <w:rPr>
                <w:noProof/>
                <w:sz w:val="28"/>
                <w:szCs w:val="28"/>
              </w:rPr>
            </w:pPr>
          </w:p>
          <w:p w14:paraId="42FC47D1" w14:textId="5C4FB544" w:rsidR="00E14D2A" w:rsidRDefault="00E14D2A" w:rsidP="00E14D2A">
            <w:pPr>
              <w:jc w:val="center"/>
              <w:rPr>
                <w:noProof/>
                <w:sz w:val="28"/>
                <w:szCs w:val="28"/>
              </w:rPr>
            </w:pPr>
            <w:r>
              <w:rPr>
                <w:noProof/>
                <w:sz w:val="28"/>
                <w:szCs w:val="28"/>
              </w:rPr>
              <w:drawing>
                <wp:inline distT="0" distB="0" distL="0" distR="0" wp14:anchorId="78E9E71D" wp14:editId="18FAD5E3">
                  <wp:extent cx="6299200" cy="950595"/>
                  <wp:effectExtent l="19050" t="19050" r="25400" b="20955"/>
                  <wp:docPr id="2197" name="Picture 21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8D8456F.tmp"/>
                          <pic:cNvPicPr/>
                        </pic:nvPicPr>
                        <pic:blipFill>
                          <a:blip r:embed="rId126">
                            <a:extLst>
                              <a:ext uri="{28A0092B-C50C-407E-A947-70E740481C1C}">
                                <a14:useLocalDpi xmlns:a14="http://schemas.microsoft.com/office/drawing/2010/main" val="0"/>
                              </a:ext>
                            </a:extLst>
                          </a:blip>
                          <a:stretch>
                            <a:fillRect/>
                          </a:stretch>
                        </pic:blipFill>
                        <pic:spPr>
                          <a:xfrm>
                            <a:off x="0" y="0"/>
                            <a:ext cx="6299200" cy="950595"/>
                          </a:xfrm>
                          <a:prstGeom prst="rect">
                            <a:avLst/>
                          </a:prstGeom>
                          <a:ln>
                            <a:solidFill>
                              <a:schemeClr val="tx1"/>
                            </a:solidFill>
                          </a:ln>
                        </pic:spPr>
                      </pic:pic>
                    </a:graphicData>
                  </a:graphic>
                </wp:inline>
              </w:drawing>
            </w:r>
          </w:p>
          <w:p w14:paraId="40740322" w14:textId="4C1B00D8" w:rsidR="00E14D2A" w:rsidRDefault="00E14D2A" w:rsidP="00012696">
            <w:pPr>
              <w:rPr>
                <w:noProof/>
                <w:sz w:val="28"/>
                <w:szCs w:val="28"/>
              </w:rPr>
            </w:pPr>
          </w:p>
        </w:tc>
      </w:tr>
      <w:tr w:rsidR="004E08A9" w:rsidRPr="00236B48" w14:paraId="6C35C127" w14:textId="77777777" w:rsidTr="002678D9">
        <w:trPr>
          <w:trHeight w:val="443"/>
          <w:jc w:val="center"/>
        </w:trPr>
        <w:tc>
          <w:tcPr>
            <w:tcW w:w="849" w:type="dxa"/>
          </w:tcPr>
          <w:p w14:paraId="16378C7B" w14:textId="77777777" w:rsidR="004E08A9" w:rsidRDefault="004E08A9" w:rsidP="00076528">
            <w:pPr>
              <w:pStyle w:val="ListParagraph"/>
              <w:ind w:left="0"/>
              <w:rPr>
                <w:rFonts w:eastAsia="+mn-ea" w:cs="+mn-cs"/>
                <w:b/>
                <w:color w:val="000000"/>
                <w:sz w:val="28"/>
                <w:szCs w:val="28"/>
              </w:rPr>
            </w:pPr>
            <w:r>
              <w:rPr>
                <w:rFonts w:eastAsia="+mn-ea" w:cs="+mn-cs"/>
                <w:b/>
                <w:color w:val="000000"/>
                <w:sz w:val="28"/>
                <w:szCs w:val="28"/>
              </w:rPr>
              <w:t xml:space="preserve">c. </w:t>
            </w:r>
          </w:p>
        </w:tc>
        <w:tc>
          <w:tcPr>
            <w:tcW w:w="10206" w:type="dxa"/>
          </w:tcPr>
          <w:p w14:paraId="6C14FAB6" w14:textId="77777777" w:rsidR="00CB4811" w:rsidRDefault="00CB4811" w:rsidP="00012696">
            <w:pPr>
              <w:rPr>
                <w:noProof/>
                <w:sz w:val="28"/>
                <w:szCs w:val="28"/>
              </w:rPr>
            </w:pPr>
            <w:r>
              <w:rPr>
                <w:noProof/>
                <w:sz w:val="28"/>
                <w:szCs w:val="28"/>
              </w:rPr>
              <w:t xml:space="preserve">The </w:t>
            </w:r>
            <w:r w:rsidRPr="00CB4811">
              <w:rPr>
                <w:b/>
                <w:noProof/>
                <w:sz w:val="28"/>
                <w:szCs w:val="28"/>
              </w:rPr>
              <w:t>New Narrative</w:t>
            </w:r>
            <w:r>
              <w:rPr>
                <w:noProof/>
                <w:sz w:val="28"/>
                <w:szCs w:val="28"/>
              </w:rPr>
              <w:t xml:space="preserve"> window will open. Enter notes on the participants progress. </w:t>
            </w:r>
          </w:p>
          <w:p w14:paraId="7BE30283" w14:textId="0BEFD673" w:rsidR="004E08A9" w:rsidRDefault="00CB4811" w:rsidP="00012696">
            <w:pPr>
              <w:rPr>
                <w:noProof/>
                <w:sz w:val="28"/>
                <w:szCs w:val="28"/>
              </w:rPr>
            </w:pPr>
            <w:r>
              <w:rPr>
                <w:noProof/>
                <w:sz w:val="28"/>
                <w:szCs w:val="28"/>
              </w:rPr>
              <w:t>Click</w:t>
            </w:r>
            <w:r w:rsidR="00E14D2A">
              <w:rPr>
                <w:noProof/>
                <w:sz w:val="28"/>
                <w:szCs w:val="28"/>
              </w:rPr>
              <w:t xml:space="preserve"> </w:t>
            </w:r>
            <w:r w:rsidRPr="00E14D2A">
              <w:rPr>
                <w:b/>
                <w:bCs/>
                <w:noProof/>
                <w:sz w:val="28"/>
                <w:szCs w:val="28"/>
              </w:rPr>
              <w:t>[SAVE]</w:t>
            </w:r>
            <w:r>
              <w:rPr>
                <w:noProof/>
                <w:sz w:val="28"/>
                <w:szCs w:val="28"/>
              </w:rPr>
              <w:t xml:space="preserve">. </w:t>
            </w:r>
          </w:p>
          <w:p w14:paraId="4EE45918" w14:textId="77777777" w:rsidR="00CB4811" w:rsidRDefault="00CB4811" w:rsidP="00012696">
            <w:pPr>
              <w:rPr>
                <w:noProof/>
                <w:sz w:val="28"/>
                <w:szCs w:val="28"/>
              </w:rPr>
            </w:pPr>
          </w:p>
          <w:p w14:paraId="293AD126" w14:textId="224348C2" w:rsidR="00CB4811" w:rsidRDefault="00E14D2A" w:rsidP="00E14D2A">
            <w:pPr>
              <w:jc w:val="center"/>
              <w:rPr>
                <w:noProof/>
                <w:sz w:val="28"/>
                <w:szCs w:val="28"/>
              </w:rPr>
            </w:pPr>
            <w:r>
              <w:rPr>
                <w:noProof/>
                <w:sz w:val="28"/>
                <w:szCs w:val="28"/>
              </w:rPr>
              <w:drawing>
                <wp:inline distT="0" distB="0" distL="0" distR="0" wp14:anchorId="6016D9C7" wp14:editId="0613CAB8">
                  <wp:extent cx="6299200" cy="1586865"/>
                  <wp:effectExtent l="19050" t="19050" r="25400" b="13335"/>
                  <wp:docPr id="2202" name="Picture 220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8D891CE.tmp"/>
                          <pic:cNvPicPr/>
                        </pic:nvPicPr>
                        <pic:blipFill>
                          <a:blip r:embed="rId127">
                            <a:extLst>
                              <a:ext uri="{28A0092B-C50C-407E-A947-70E740481C1C}">
                                <a14:useLocalDpi xmlns:a14="http://schemas.microsoft.com/office/drawing/2010/main" val="0"/>
                              </a:ext>
                            </a:extLst>
                          </a:blip>
                          <a:stretch>
                            <a:fillRect/>
                          </a:stretch>
                        </pic:blipFill>
                        <pic:spPr>
                          <a:xfrm>
                            <a:off x="0" y="0"/>
                            <a:ext cx="6299200" cy="1586865"/>
                          </a:xfrm>
                          <a:prstGeom prst="rect">
                            <a:avLst/>
                          </a:prstGeom>
                          <a:ln>
                            <a:solidFill>
                              <a:schemeClr val="tx1"/>
                            </a:solidFill>
                          </a:ln>
                        </pic:spPr>
                      </pic:pic>
                    </a:graphicData>
                  </a:graphic>
                </wp:inline>
              </w:drawing>
            </w:r>
          </w:p>
          <w:p w14:paraId="0A4B00FD" w14:textId="7A719A76" w:rsidR="00E14D2A" w:rsidRDefault="00E14D2A" w:rsidP="00E14D2A">
            <w:pPr>
              <w:jc w:val="center"/>
              <w:rPr>
                <w:noProof/>
                <w:sz w:val="28"/>
                <w:szCs w:val="28"/>
              </w:rPr>
            </w:pPr>
          </w:p>
          <w:p w14:paraId="733F95AD" w14:textId="77777777" w:rsidR="00E14D2A" w:rsidRDefault="00E14D2A" w:rsidP="00E14D2A">
            <w:pPr>
              <w:jc w:val="center"/>
              <w:rPr>
                <w:noProof/>
                <w:sz w:val="28"/>
                <w:szCs w:val="28"/>
              </w:rPr>
            </w:pPr>
          </w:p>
          <w:p w14:paraId="50767A11" w14:textId="77777777" w:rsidR="00CB4811" w:rsidRDefault="00CB4811" w:rsidP="00012696">
            <w:pPr>
              <w:rPr>
                <w:noProof/>
                <w:sz w:val="28"/>
                <w:szCs w:val="28"/>
              </w:rPr>
            </w:pPr>
          </w:p>
        </w:tc>
      </w:tr>
      <w:tr w:rsidR="002678D9" w:rsidRPr="006E08CF" w14:paraId="0186B081" w14:textId="77777777" w:rsidTr="002678D9">
        <w:trPr>
          <w:trHeight w:val="443"/>
          <w:jc w:val="center"/>
        </w:trPr>
        <w:tc>
          <w:tcPr>
            <w:tcW w:w="849" w:type="dxa"/>
            <w:shd w:val="clear" w:color="auto" w:fill="DBE5F1" w:themeFill="accent1" w:themeFillTint="33"/>
          </w:tcPr>
          <w:p w14:paraId="30821C49" w14:textId="77777777" w:rsidR="002678D9" w:rsidRPr="00FA50F7" w:rsidRDefault="002678D9" w:rsidP="002678D9">
            <w:pPr>
              <w:pStyle w:val="ListParagraph"/>
              <w:ind w:left="0"/>
              <w:rPr>
                <w:rFonts w:eastAsia="+mn-ea" w:cs="+mn-cs"/>
                <w:b/>
                <w:color w:val="000000"/>
                <w:sz w:val="28"/>
                <w:szCs w:val="28"/>
              </w:rPr>
            </w:pPr>
            <w:r>
              <w:rPr>
                <w:rFonts w:eastAsia="+mn-ea" w:cs="+mn-cs"/>
                <w:b/>
                <w:color w:val="000000"/>
                <w:sz w:val="28"/>
                <w:szCs w:val="28"/>
              </w:rPr>
              <w:lastRenderedPageBreak/>
              <w:t>Steps</w:t>
            </w:r>
          </w:p>
        </w:tc>
        <w:tc>
          <w:tcPr>
            <w:tcW w:w="10206" w:type="dxa"/>
            <w:shd w:val="clear" w:color="auto" w:fill="DBE5F1" w:themeFill="accent1" w:themeFillTint="33"/>
          </w:tcPr>
          <w:p w14:paraId="0A83E8CD" w14:textId="77777777" w:rsidR="002678D9" w:rsidRPr="006E08CF" w:rsidRDefault="002678D9" w:rsidP="002678D9">
            <w:pPr>
              <w:rPr>
                <w:b/>
                <w:noProof/>
                <w:sz w:val="28"/>
                <w:szCs w:val="28"/>
              </w:rPr>
            </w:pPr>
            <w:r>
              <w:rPr>
                <w:b/>
                <w:noProof/>
                <w:sz w:val="28"/>
                <w:szCs w:val="28"/>
              </w:rPr>
              <w:t>Action</w:t>
            </w:r>
          </w:p>
        </w:tc>
      </w:tr>
      <w:tr w:rsidR="00CB4811" w:rsidRPr="00236B48" w14:paraId="15AE234C" w14:textId="77777777" w:rsidTr="002678D9">
        <w:trPr>
          <w:trHeight w:val="443"/>
          <w:jc w:val="center"/>
        </w:trPr>
        <w:tc>
          <w:tcPr>
            <w:tcW w:w="849" w:type="dxa"/>
          </w:tcPr>
          <w:p w14:paraId="653FF358" w14:textId="77777777" w:rsidR="00CB4811" w:rsidRDefault="00CB4811" w:rsidP="00076528">
            <w:pPr>
              <w:pStyle w:val="ListParagraph"/>
              <w:ind w:left="0"/>
              <w:rPr>
                <w:rFonts w:eastAsia="+mn-ea" w:cs="+mn-cs"/>
                <w:b/>
                <w:color w:val="000000"/>
                <w:sz w:val="28"/>
                <w:szCs w:val="28"/>
              </w:rPr>
            </w:pPr>
            <w:r>
              <w:rPr>
                <w:rFonts w:eastAsia="+mn-ea" w:cs="+mn-cs"/>
                <w:b/>
                <w:color w:val="000000"/>
                <w:sz w:val="28"/>
                <w:szCs w:val="28"/>
              </w:rPr>
              <w:t xml:space="preserve">d. </w:t>
            </w:r>
          </w:p>
        </w:tc>
        <w:tc>
          <w:tcPr>
            <w:tcW w:w="10206" w:type="dxa"/>
          </w:tcPr>
          <w:p w14:paraId="616772AC" w14:textId="1AFACAD0" w:rsidR="00CB4811" w:rsidRDefault="00221E95" w:rsidP="00012696">
            <w:pPr>
              <w:rPr>
                <w:noProof/>
                <w:sz w:val="28"/>
                <w:szCs w:val="28"/>
              </w:rPr>
            </w:pPr>
            <w:r>
              <w:rPr>
                <w:noProof/>
                <w:sz w:val="28"/>
                <w:szCs w:val="28"/>
              </w:rPr>
              <w:t xml:space="preserve">Click the </w:t>
            </w:r>
            <w:r w:rsidRPr="00E14D2A">
              <w:rPr>
                <w:b/>
                <w:bCs/>
                <w:noProof/>
                <w:sz w:val="28"/>
                <w:szCs w:val="28"/>
              </w:rPr>
              <w:t>[Edit]</w:t>
            </w:r>
            <w:r>
              <w:rPr>
                <w:noProof/>
                <w:sz w:val="28"/>
                <w:szCs w:val="28"/>
              </w:rPr>
              <w:t xml:space="preserve"> button to make changes</w:t>
            </w:r>
            <w:r w:rsidR="00E14D2A">
              <w:rPr>
                <w:noProof/>
                <w:sz w:val="28"/>
                <w:szCs w:val="28"/>
              </w:rPr>
              <w:t xml:space="preserve"> or the </w:t>
            </w:r>
            <w:r w:rsidRPr="00E14D2A">
              <w:rPr>
                <w:b/>
                <w:bCs/>
                <w:noProof/>
                <w:sz w:val="28"/>
                <w:szCs w:val="28"/>
              </w:rPr>
              <w:t>[</w:t>
            </w:r>
            <w:r w:rsidRPr="00E14D2A">
              <w:rPr>
                <w:b/>
                <w:bCs/>
                <w:noProof/>
                <w:color w:val="FF0000"/>
                <w:sz w:val="28"/>
                <w:szCs w:val="28"/>
              </w:rPr>
              <w:t>X</w:t>
            </w:r>
            <w:r w:rsidRPr="00E14D2A">
              <w:rPr>
                <w:b/>
                <w:bCs/>
                <w:noProof/>
                <w:sz w:val="28"/>
                <w:szCs w:val="28"/>
              </w:rPr>
              <w:t>]</w:t>
            </w:r>
            <w:r>
              <w:rPr>
                <w:noProof/>
                <w:sz w:val="28"/>
                <w:szCs w:val="28"/>
              </w:rPr>
              <w:t xml:space="preserve"> </w:t>
            </w:r>
            <w:r w:rsidR="00E14D2A">
              <w:rPr>
                <w:noProof/>
                <w:sz w:val="28"/>
                <w:szCs w:val="28"/>
              </w:rPr>
              <w:t xml:space="preserve">button </w:t>
            </w:r>
            <w:r>
              <w:rPr>
                <w:noProof/>
                <w:sz w:val="28"/>
                <w:szCs w:val="28"/>
              </w:rPr>
              <w:t xml:space="preserve">to </w:t>
            </w:r>
            <w:r w:rsidR="00E14D2A">
              <w:rPr>
                <w:noProof/>
                <w:sz w:val="28"/>
                <w:szCs w:val="28"/>
              </w:rPr>
              <w:t>delete the case note entry</w:t>
            </w:r>
            <w:r>
              <w:rPr>
                <w:noProof/>
                <w:sz w:val="28"/>
                <w:szCs w:val="28"/>
              </w:rPr>
              <w:t xml:space="preserve">. </w:t>
            </w:r>
          </w:p>
          <w:p w14:paraId="58A72C6A" w14:textId="4F8A2E32" w:rsidR="00CB4811" w:rsidRDefault="00CB4811" w:rsidP="00012696">
            <w:pPr>
              <w:rPr>
                <w:noProof/>
                <w:sz w:val="28"/>
                <w:szCs w:val="28"/>
              </w:rPr>
            </w:pPr>
          </w:p>
          <w:p w14:paraId="6789F8B8" w14:textId="7A4F099E" w:rsidR="00221E95" w:rsidRDefault="00E14D2A" w:rsidP="00E14D2A">
            <w:pPr>
              <w:jc w:val="center"/>
              <w:rPr>
                <w:noProof/>
                <w:sz w:val="28"/>
                <w:szCs w:val="28"/>
              </w:rPr>
            </w:pPr>
            <w:r>
              <w:rPr>
                <w:noProof/>
                <w:sz w:val="28"/>
                <w:szCs w:val="28"/>
              </w:rPr>
              <w:drawing>
                <wp:inline distT="0" distB="0" distL="0" distR="0" wp14:anchorId="546F3AE3" wp14:editId="5E50744A">
                  <wp:extent cx="6297930" cy="1274445"/>
                  <wp:effectExtent l="19050" t="19050" r="26670" b="2095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7930" cy="1274445"/>
                          </a:xfrm>
                          <a:prstGeom prst="rect">
                            <a:avLst/>
                          </a:prstGeom>
                          <a:noFill/>
                          <a:ln>
                            <a:solidFill>
                              <a:schemeClr val="tx1"/>
                            </a:solidFill>
                          </a:ln>
                        </pic:spPr>
                      </pic:pic>
                    </a:graphicData>
                  </a:graphic>
                </wp:inline>
              </w:drawing>
            </w:r>
          </w:p>
          <w:p w14:paraId="205FC8FC" w14:textId="0B9ED625" w:rsidR="00E14D2A" w:rsidRDefault="00E14D2A" w:rsidP="00012696">
            <w:pPr>
              <w:rPr>
                <w:noProof/>
                <w:sz w:val="28"/>
                <w:szCs w:val="28"/>
              </w:rPr>
            </w:pPr>
          </w:p>
        </w:tc>
      </w:tr>
    </w:tbl>
    <w:p w14:paraId="70FA33E0" w14:textId="77777777" w:rsidR="00AA0044" w:rsidRDefault="00AA0044">
      <w:pPr>
        <w:rPr>
          <w:rFonts w:eastAsia="+mn-ea" w:cs="+mn-cs"/>
          <w:b/>
          <w:color w:val="000000"/>
          <w:sz w:val="28"/>
          <w:szCs w:val="28"/>
        </w:rPr>
      </w:pPr>
    </w:p>
    <w:p w14:paraId="4FD0F8E5" w14:textId="2D0697CC" w:rsidR="00BD3BD3" w:rsidRDefault="00BD3BD3">
      <w:pPr>
        <w:rPr>
          <w:rFonts w:eastAsia="+mn-ea" w:cs="+mn-cs"/>
          <w:b/>
          <w:color w:val="000000"/>
          <w:sz w:val="28"/>
          <w:szCs w:val="28"/>
        </w:rPr>
      </w:pPr>
      <w:r>
        <w:rPr>
          <w:rFonts w:eastAsia="+mn-ea" w:cs="+mn-cs"/>
          <w:b/>
          <w:color w:val="000000"/>
          <w:sz w:val="28"/>
          <w:szCs w:val="28"/>
        </w:rPr>
        <w:t>vi</w:t>
      </w:r>
      <w:r w:rsidR="00473FB6">
        <w:rPr>
          <w:rFonts w:eastAsia="+mn-ea" w:cs="+mn-cs"/>
          <w:b/>
          <w:color w:val="000000"/>
          <w:sz w:val="28"/>
          <w:szCs w:val="28"/>
        </w:rPr>
        <w:t>.</w:t>
      </w:r>
      <w:r w:rsidR="00473FB6">
        <w:rPr>
          <w:rFonts w:eastAsia="+mn-ea" w:cs="+mn-cs"/>
          <w:b/>
          <w:color w:val="000000"/>
          <w:sz w:val="28"/>
          <w:szCs w:val="28"/>
        </w:rPr>
        <w:tab/>
      </w:r>
      <w:r>
        <w:rPr>
          <w:rFonts w:eastAsia="+mn-ea" w:cs="+mn-cs"/>
          <w:b/>
          <w:color w:val="000000"/>
          <w:sz w:val="28"/>
          <w:szCs w:val="28"/>
        </w:rPr>
        <w:t>Survey Tab</w:t>
      </w:r>
    </w:p>
    <w:p w14:paraId="79402798" w14:textId="77259433" w:rsidR="00BD3BD3" w:rsidRDefault="00BD3BD3">
      <w:pPr>
        <w:rPr>
          <w:rFonts w:eastAsia="+mn-ea" w:cs="+mn-cs"/>
          <w:bCs/>
          <w:color w:val="000000"/>
          <w:sz w:val="28"/>
          <w:szCs w:val="28"/>
        </w:rPr>
      </w:pPr>
      <w:r>
        <w:rPr>
          <w:rFonts w:eastAsia="+mn-ea" w:cs="+mn-cs"/>
          <w:bCs/>
          <w:color w:val="000000"/>
          <w:sz w:val="28"/>
          <w:szCs w:val="28"/>
        </w:rPr>
        <w:t>CFET client participation survey must be completed for every client.</w:t>
      </w:r>
    </w:p>
    <w:tbl>
      <w:tblPr>
        <w:tblStyle w:val="TableGrid"/>
        <w:tblW w:w="11070" w:type="dxa"/>
        <w:tblInd w:w="-545" w:type="dxa"/>
        <w:tblLook w:val="04A0" w:firstRow="1" w:lastRow="0" w:firstColumn="1" w:lastColumn="0" w:noHBand="0" w:noVBand="1"/>
      </w:tblPr>
      <w:tblGrid>
        <w:gridCol w:w="864"/>
        <w:gridCol w:w="10206"/>
      </w:tblGrid>
      <w:tr w:rsidR="00BD3BD3" w14:paraId="4E8C3DCD" w14:textId="77777777" w:rsidTr="00BD3BD3">
        <w:trPr>
          <w:trHeight w:val="551"/>
        </w:trPr>
        <w:tc>
          <w:tcPr>
            <w:tcW w:w="864" w:type="dxa"/>
            <w:shd w:val="clear" w:color="auto" w:fill="DBE5F1" w:themeFill="accent1" w:themeFillTint="33"/>
          </w:tcPr>
          <w:p w14:paraId="62545F1A" w14:textId="5DAEFAAE" w:rsidR="00BD3BD3" w:rsidRPr="00BD3BD3" w:rsidRDefault="00BD3BD3" w:rsidP="00BD3BD3">
            <w:pPr>
              <w:pStyle w:val="ListParagraph"/>
              <w:ind w:left="-30"/>
              <w:rPr>
                <w:rFonts w:eastAsia="+mn-ea" w:cs="+mn-cs"/>
                <w:b/>
                <w:color w:val="000000"/>
                <w:sz w:val="28"/>
                <w:szCs w:val="28"/>
              </w:rPr>
            </w:pPr>
            <w:r>
              <w:rPr>
                <w:rFonts w:eastAsia="+mn-ea" w:cs="+mn-cs"/>
                <w:b/>
                <w:color w:val="000000"/>
                <w:sz w:val="28"/>
                <w:szCs w:val="28"/>
              </w:rPr>
              <w:t>Steps</w:t>
            </w:r>
          </w:p>
        </w:tc>
        <w:tc>
          <w:tcPr>
            <w:tcW w:w="10206" w:type="dxa"/>
            <w:shd w:val="clear" w:color="auto" w:fill="DBE5F1" w:themeFill="accent1" w:themeFillTint="33"/>
          </w:tcPr>
          <w:p w14:paraId="59D153E4" w14:textId="7137C92F" w:rsidR="00BD3BD3" w:rsidRPr="00BD3BD3" w:rsidRDefault="00BD3BD3" w:rsidP="00BD3BD3">
            <w:pPr>
              <w:pStyle w:val="ListParagraph"/>
              <w:ind w:left="0"/>
              <w:rPr>
                <w:rFonts w:eastAsia="+mn-ea" w:cs="+mn-cs"/>
                <w:b/>
                <w:color w:val="000000"/>
                <w:sz w:val="28"/>
                <w:szCs w:val="28"/>
              </w:rPr>
            </w:pPr>
            <w:r>
              <w:rPr>
                <w:rFonts w:eastAsia="+mn-ea" w:cs="+mn-cs"/>
                <w:b/>
                <w:color w:val="000000"/>
                <w:sz w:val="28"/>
                <w:szCs w:val="28"/>
              </w:rPr>
              <w:t>Action</w:t>
            </w:r>
          </w:p>
        </w:tc>
      </w:tr>
      <w:tr w:rsidR="00BD3BD3" w14:paraId="011C7F17" w14:textId="77777777" w:rsidTr="00BD3BD3">
        <w:trPr>
          <w:trHeight w:val="551"/>
        </w:trPr>
        <w:tc>
          <w:tcPr>
            <w:tcW w:w="864" w:type="dxa"/>
          </w:tcPr>
          <w:p w14:paraId="752BB17E" w14:textId="5F5BB1D1" w:rsidR="00BD3BD3" w:rsidRPr="00BD3BD3" w:rsidRDefault="00BD3BD3" w:rsidP="00BD3BD3">
            <w:pPr>
              <w:pStyle w:val="ListParagraph"/>
              <w:ind w:left="0"/>
              <w:rPr>
                <w:rFonts w:eastAsia="+mn-ea" w:cs="+mn-cs"/>
                <w:b/>
                <w:color w:val="000000"/>
                <w:sz w:val="28"/>
                <w:szCs w:val="28"/>
              </w:rPr>
            </w:pPr>
            <w:r>
              <w:rPr>
                <w:rFonts w:eastAsia="+mn-ea" w:cs="+mn-cs"/>
                <w:b/>
                <w:color w:val="000000"/>
                <w:sz w:val="28"/>
                <w:szCs w:val="28"/>
              </w:rPr>
              <w:t>a.</w:t>
            </w:r>
          </w:p>
        </w:tc>
        <w:tc>
          <w:tcPr>
            <w:tcW w:w="10206" w:type="dxa"/>
          </w:tcPr>
          <w:p w14:paraId="769FF98E" w14:textId="2513C5EC" w:rsidR="00BD3BD3" w:rsidRDefault="00BD3BD3" w:rsidP="00BD3BD3">
            <w:pPr>
              <w:pStyle w:val="ListParagraph"/>
              <w:ind w:left="0"/>
              <w:rPr>
                <w:rFonts w:eastAsia="+mn-ea" w:cs="+mn-cs"/>
                <w:bCs/>
                <w:color w:val="000000"/>
                <w:sz w:val="28"/>
                <w:szCs w:val="28"/>
              </w:rPr>
            </w:pPr>
            <w:r>
              <w:rPr>
                <w:rFonts w:eastAsia="+mn-ea" w:cs="+mn-cs"/>
                <w:bCs/>
                <w:color w:val="000000"/>
                <w:sz w:val="28"/>
                <w:szCs w:val="28"/>
              </w:rPr>
              <w:t xml:space="preserve">Click on the </w:t>
            </w:r>
            <w:r w:rsidRPr="00BD3BD3">
              <w:rPr>
                <w:rFonts w:eastAsia="+mn-ea" w:cs="+mn-cs"/>
                <w:b/>
                <w:color w:val="000000"/>
                <w:sz w:val="28"/>
                <w:szCs w:val="28"/>
              </w:rPr>
              <w:t>[Survey]</w:t>
            </w:r>
            <w:r>
              <w:rPr>
                <w:rFonts w:eastAsia="+mn-ea" w:cs="+mn-cs"/>
                <w:bCs/>
                <w:color w:val="000000"/>
                <w:sz w:val="28"/>
                <w:szCs w:val="28"/>
              </w:rPr>
              <w:t xml:space="preserve"> tab to open the VSAS survey section.</w:t>
            </w:r>
          </w:p>
          <w:p w14:paraId="133F1BA2" w14:textId="7713C714" w:rsidR="00BD3BD3" w:rsidRDefault="00BD3BD3" w:rsidP="00BD3BD3">
            <w:pPr>
              <w:pStyle w:val="ListParagraph"/>
              <w:ind w:left="0"/>
              <w:rPr>
                <w:rFonts w:eastAsia="+mn-ea" w:cs="+mn-cs"/>
                <w:bCs/>
                <w:color w:val="000000"/>
                <w:sz w:val="28"/>
                <w:szCs w:val="28"/>
              </w:rPr>
            </w:pPr>
          </w:p>
          <w:p w14:paraId="4CC93111" w14:textId="1C246429" w:rsidR="00BD3BD3" w:rsidRDefault="00BD3BD3" w:rsidP="00BD3BD3">
            <w:pPr>
              <w:pStyle w:val="ListParagraph"/>
              <w:ind w:left="0"/>
              <w:jc w:val="center"/>
              <w:rPr>
                <w:rFonts w:eastAsia="+mn-ea" w:cs="+mn-cs"/>
                <w:bCs/>
                <w:color w:val="000000"/>
                <w:sz w:val="28"/>
                <w:szCs w:val="28"/>
              </w:rPr>
            </w:pPr>
            <w:r>
              <w:rPr>
                <w:rFonts w:eastAsia="+mn-ea" w:cs="+mn-cs"/>
                <w:bCs/>
                <w:noProof/>
                <w:color w:val="000000"/>
                <w:sz w:val="28"/>
                <w:szCs w:val="28"/>
              </w:rPr>
              <w:drawing>
                <wp:inline distT="0" distB="0" distL="0" distR="0" wp14:anchorId="3B233B35" wp14:editId="493F351F">
                  <wp:extent cx="6299200" cy="1914525"/>
                  <wp:effectExtent l="19050" t="19050" r="25400" b="28575"/>
                  <wp:docPr id="2210" name="Picture 22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8D858C9.tmp"/>
                          <pic:cNvPicPr/>
                        </pic:nvPicPr>
                        <pic:blipFill>
                          <a:blip r:embed="rId129">
                            <a:extLst>
                              <a:ext uri="{28A0092B-C50C-407E-A947-70E740481C1C}">
                                <a14:useLocalDpi xmlns:a14="http://schemas.microsoft.com/office/drawing/2010/main" val="0"/>
                              </a:ext>
                            </a:extLst>
                          </a:blip>
                          <a:stretch>
                            <a:fillRect/>
                          </a:stretch>
                        </pic:blipFill>
                        <pic:spPr>
                          <a:xfrm>
                            <a:off x="0" y="0"/>
                            <a:ext cx="6299200" cy="1914525"/>
                          </a:xfrm>
                          <a:prstGeom prst="rect">
                            <a:avLst/>
                          </a:prstGeom>
                          <a:ln>
                            <a:solidFill>
                              <a:schemeClr val="tx1"/>
                            </a:solidFill>
                          </a:ln>
                        </pic:spPr>
                      </pic:pic>
                    </a:graphicData>
                  </a:graphic>
                </wp:inline>
              </w:drawing>
            </w:r>
          </w:p>
          <w:p w14:paraId="28452EAE" w14:textId="7235C122" w:rsidR="00BD3BD3" w:rsidRPr="00BD3BD3" w:rsidRDefault="00BD3BD3" w:rsidP="00BD3BD3">
            <w:pPr>
              <w:pStyle w:val="ListParagraph"/>
              <w:ind w:left="0"/>
              <w:rPr>
                <w:rFonts w:eastAsia="+mn-ea" w:cs="+mn-cs"/>
                <w:bCs/>
                <w:color w:val="000000"/>
                <w:sz w:val="28"/>
                <w:szCs w:val="28"/>
              </w:rPr>
            </w:pPr>
          </w:p>
        </w:tc>
      </w:tr>
      <w:tr w:rsidR="00BD3BD3" w14:paraId="0BBF3CFE" w14:textId="77777777" w:rsidTr="00BD3BD3">
        <w:trPr>
          <w:trHeight w:val="568"/>
        </w:trPr>
        <w:tc>
          <w:tcPr>
            <w:tcW w:w="864" w:type="dxa"/>
          </w:tcPr>
          <w:p w14:paraId="3D443979" w14:textId="0BAAF1BD" w:rsidR="00BD3BD3" w:rsidRPr="00BD3BD3" w:rsidRDefault="00BD3BD3" w:rsidP="00BD3BD3">
            <w:pPr>
              <w:pStyle w:val="ListParagraph"/>
              <w:ind w:left="0"/>
              <w:rPr>
                <w:rFonts w:eastAsia="+mn-ea" w:cs="+mn-cs"/>
                <w:b/>
                <w:color w:val="000000"/>
                <w:sz w:val="28"/>
                <w:szCs w:val="28"/>
              </w:rPr>
            </w:pPr>
            <w:r>
              <w:rPr>
                <w:rFonts w:eastAsia="+mn-ea" w:cs="+mn-cs"/>
                <w:b/>
                <w:color w:val="000000"/>
                <w:sz w:val="28"/>
                <w:szCs w:val="28"/>
              </w:rPr>
              <w:t>b.</w:t>
            </w:r>
          </w:p>
        </w:tc>
        <w:tc>
          <w:tcPr>
            <w:tcW w:w="10206" w:type="dxa"/>
          </w:tcPr>
          <w:p w14:paraId="0E6435E9" w14:textId="77777777" w:rsidR="00BD3BD3" w:rsidRDefault="00BD3BD3" w:rsidP="00BD3BD3">
            <w:pPr>
              <w:pStyle w:val="ListParagraph"/>
              <w:ind w:left="0"/>
              <w:rPr>
                <w:rFonts w:eastAsia="+mn-ea" w:cs="+mn-cs"/>
                <w:bCs/>
                <w:color w:val="000000"/>
                <w:sz w:val="28"/>
                <w:szCs w:val="28"/>
              </w:rPr>
            </w:pPr>
            <w:r>
              <w:rPr>
                <w:rFonts w:eastAsia="+mn-ea" w:cs="+mn-cs"/>
                <w:bCs/>
                <w:color w:val="000000"/>
                <w:sz w:val="28"/>
                <w:szCs w:val="28"/>
              </w:rPr>
              <w:t xml:space="preserve">Click on the </w:t>
            </w:r>
            <w:r w:rsidRPr="00BD3BD3">
              <w:rPr>
                <w:rFonts w:eastAsia="+mn-ea" w:cs="+mn-cs"/>
                <w:b/>
                <w:i/>
                <w:iCs/>
                <w:color w:val="000000"/>
                <w:sz w:val="28"/>
                <w:szCs w:val="28"/>
              </w:rPr>
              <w:t>Update</w:t>
            </w:r>
            <w:r>
              <w:rPr>
                <w:rFonts w:eastAsia="+mn-ea" w:cs="+mn-cs"/>
                <w:bCs/>
                <w:color w:val="000000"/>
                <w:sz w:val="28"/>
                <w:szCs w:val="28"/>
              </w:rPr>
              <w:t xml:space="preserve"> hyperlink to populate the survey questionnaire.</w:t>
            </w:r>
          </w:p>
          <w:p w14:paraId="621BBD5A" w14:textId="77777777" w:rsidR="00BD3BD3" w:rsidRDefault="00BD3BD3" w:rsidP="00BD3BD3">
            <w:pPr>
              <w:pStyle w:val="ListParagraph"/>
              <w:ind w:left="0"/>
              <w:rPr>
                <w:rFonts w:eastAsia="+mn-ea" w:cs="+mn-cs"/>
                <w:bCs/>
                <w:color w:val="000000"/>
                <w:sz w:val="28"/>
                <w:szCs w:val="28"/>
              </w:rPr>
            </w:pPr>
          </w:p>
          <w:p w14:paraId="7D5D9F8F" w14:textId="6E8597F4" w:rsidR="00BD3BD3" w:rsidRPr="00BD3BD3" w:rsidRDefault="00BD3BD3" w:rsidP="008D2782">
            <w:pPr>
              <w:pStyle w:val="ListParagraph"/>
              <w:ind w:left="0"/>
              <w:jc w:val="center"/>
              <w:rPr>
                <w:rFonts w:eastAsia="+mn-ea" w:cs="+mn-cs"/>
                <w:bCs/>
                <w:color w:val="000000"/>
                <w:sz w:val="28"/>
                <w:szCs w:val="28"/>
              </w:rPr>
            </w:pPr>
            <w:r>
              <w:rPr>
                <w:rFonts w:eastAsia="+mn-ea" w:cs="+mn-cs"/>
                <w:bCs/>
                <w:noProof/>
                <w:color w:val="000000"/>
                <w:sz w:val="28"/>
                <w:szCs w:val="28"/>
              </w:rPr>
              <w:drawing>
                <wp:inline distT="0" distB="0" distL="0" distR="0" wp14:anchorId="398AE469" wp14:editId="2FA2EA3A">
                  <wp:extent cx="5137414" cy="1320868"/>
                  <wp:effectExtent l="19050" t="19050" r="25400" b="12700"/>
                  <wp:docPr id="2211" name="Picture 22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8D86A8F.tmp"/>
                          <pic:cNvPicPr/>
                        </pic:nvPicPr>
                        <pic:blipFill>
                          <a:blip r:embed="rId130">
                            <a:extLst>
                              <a:ext uri="{28A0092B-C50C-407E-A947-70E740481C1C}">
                                <a14:useLocalDpi xmlns:a14="http://schemas.microsoft.com/office/drawing/2010/main" val="0"/>
                              </a:ext>
                            </a:extLst>
                          </a:blip>
                          <a:stretch>
                            <a:fillRect/>
                          </a:stretch>
                        </pic:blipFill>
                        <pic:spPr>
                          <a:xfrm>
                            <a:off x="0" y="0"/>
                            <a:ext cx="5137414" cy="1320868"/>
                          </a:xfrm>
                          <a:prstGeom prst="rect">
                            <a:avLst/>
                          </a:prstGeom>
                          <a:ln>
                            <a:solidFill>
                              <a:schemeClr val="tx1"/>
                            </a:solidFill>
                          </a:ln>
                        </pic:spPr>
                      </pic:pic>
                    </a:graphicData>
                  </a:graphic>
                </wp:inline>
              </w:drawing>
            </w:r>
          </w:p>
        </w:tc>
      </w:tr>
    </w:tbl>
    <w:p w14:paraId="1A02BB18" w14:textId="77777777" w:rsidR="00211114" w:rsidRDefault="00211114"/>
    <w:tbl>
      <w:tblPr>
        <w:tblStyle w:val="TableGrid"/>
        <w:tblW w:w="11070" w:type="dxa"/>
        <w:tblInd w:w="-545" w:type="dxa"/>
        <w:tblLook w:val="04A0" w:firstRow="1" w:lastRow="0" w:firstColumn="1" w:lastColumn="0" w:noHBand="0" w:noVBand="1"/>
      </w:tblPr>
      <w:tblGrid>
        <w:gridCol w:w="864"/>
        <w:gridCol w:w="10206"/>
      </w:tblGrid>
      <w:tr w:rsidR="002678D9" w14:paraId="52397987" w14:textId="77777777" w:rsidTr="002678D9">
        <w:trPr>
          <w:trHeight w:val="551"/>
        </w:trPr>
        <w:tc>
          <w:tcPr>
            <w:tcW w:w="864" w:type="dxa"/>
            <w:shd w:val="clear" w:color="auto" w:fill="DBE5F1" w:themeFill="accent1" w:themeFillTint="33"/>
          </w:tcPr>
          <w:p w14:paraId="37F73985" w14:textId="0FEDDC99" w:rsidR="002678D9" w:rsidRDefault="002678D9" w:rsidP="002678D9">
            <w:pPr>
              <w:pStyle w:val="ListParagraph"/>
              <w:ind w:left="0"/>
              <w:rPr>
                <w:rFonts w:eastAsia="+mn-ea" w:cs="+mn-cs"/>
                <w:b/>
                <w:color w:val="000000"/>
                <w:sz w:val="28"/>
                <w:szCs w:val="28"/>
              </w:rPr>
            </w:pPr>
            <w:r>
              <w:rPr>
                <w:rFonts w:eastAsia="+mn-ea" w:cs="+mn-cs"/>
                <w:b/>
                <w:color w:val="000000"/>
                <w:sz w:val="28"/>
                <w:szCs w:val="28"/>
              </w:rPr>
              <w:lastRenderedPageBreak/>
              <w:t>Steps</w:t>
            </w:r>
          </w:p>
        </w:tc>
        <w:tc>
          <w:tcPr>
            <w:tcW w:w="10206" w:type="dxa"/>
            <w:shd w:val="clear" w:color="auto" w:fill="DBE5F1" w:themeFill="accent1" w:themeFillTint="33"/>
          </w:tcPr>
          <w:p w14:paraId="22668643" w14:textId="3334A436" w:rsidR="002678D9" w:rsidRPr="00BD3BD3" w:rsidRDefault="002678D9" w:rsidP="002678D9">
            <w:pPr>
              <w:pStyle w:val="ListParagraph"/>
              <w:ind w:left="0"/>
              <w:rPr>
                <w:rFonts w:eastAsia="+mn-ea" w:cs="+mn-cs"/>
                <w:bCs/>
                <w:color w:val="000000"/>
                <w:sz w:val="28"/>
                <w:szCs w:val="28"/>
              </w:rPr>
            </w:pPr>
            <w:r>
              <w:rPr>
                <w:b/>
                <w:noProof/>
                <w:sz w:val="28"/>
                <w:szCs w:val="28"/>
              </w:rPr>
              <w:t>Action</w:t>
            </w:r>
          </w:p>
        </w:tc>
      </w:tr>
      <w:tr w:rsidR="00BD3BD3" w14:paraId="3DD4934A" w14:textId="77777777" w:rsidTr="00BD3BD3">
        <w:trPr>
          <w:trHeight w:val="551"/>
        </w:trPr>
        <w:tc>
          <w:tcPr>
            <w:tcW w:w="864" w:type="dxa"/>
          </w:tcPr>
          <w:p w14:paraId="4293A27B" w14:textId="66AF2963" w:rsidR="00BD3BD3" w:rsidRPr="00BD3BD3" w:rsidRDefault="00BD3BD3" w:rsidP="00BD3BD3">
            <w:pPr>
              <w:pStyle w:val="ListParagraph"/>
              <w:ind w:left="0"/>
              <w:rPr>
                <w:rFonts w:eastAsia="+mn-ea" w:cs="+mn-cs"/>
                <w:b/>
                <w:color w:val="000000"/>
                <w:sz w:val="28"/>
                <w:szCs w:val="28"/>
              </w:rPr>
            </w:pPr>
            <w:r>
              <w:rPr>
                <w:rFonts w:eastAsia="+mn-ea" w:cs="+mn-cs"/>
                <w:b/>
                <w:color w:val="000000"/>
                <w:sz w:val="28"/>
                <w:szCs w:val="28"/>
              </w:rPr>
              <w:t>c.</w:t>
            </w:r>
          </w:p>
        </w:tc>
        <w:tc>
          <w:tcPr>
            <w:tcW w:w="10206" w:type="dxa"/>
          </w:tcPr>
          <w:p w14:paraId="585C3871" w14:textId="43BCF7EB" w:rsidR="00211114" w:rsidRDefault="00BD3BD3" w:rsidP="00BD3BD3">
            <w:pPr>
              <w:pStyle w:val="ListParagraph"/>
              <w:ind w:left="0"/>
              <w:rPr>
                <w:rFonts w:eastAsia="+mn-ea" w:cs="+mn-cs"/>
                <w:b/>
                <w:color w:val="000000"/>
                <w:sz w:val="28"/>
                <w:szCs w:val="28"/>
              </w:rPr>
            </w:pPr>
            <w:r w:rsidRPr="00BD3BD3">
              <w:rPr>
                <w:rFonts w:eastAsia="+mn-ea" w:cs="+mn-cs"/>
                <w:bCs/>
                <w:color w:val="000000"/>
                <w:sz w:val="28"/>
                <w:szCs w:val="28"/>
              </w:rPr>
              <w:t>Complete the three (3) questions by clicking the</w:t>
            </w:r>
            <w:r>
              <w:rPr>
                <w:rFonts w:eastAsia="+mn-ea" w:cs="+mn-cs"/>
                <w:b/>
                <w:color w:val="000000"/>
                <w:sz w:val="28"/>
                <w:szCs w:val="28"/>
              </w:rPr>
              <w:t xml:space="preserve"> </w:t>
            </w:r>
            <w:r w:rsidRPr="00BD3BD3">
              <w:rPr>
                <w:rFonts w:eastAsia="+mn-ea" w:cs="+mn-cs"/>
                <w:b/>
                <w:i/>
                <w:iCs/>
                <w:color w:val="000000"/>
                <w:sz w:val="28"/>
                <w:szCs w:val="28"/>
              </w:rPr>
              <w:t>YES</w:t>
            </w:r>
            <w:r>
              <w:rPr>
                <w:rFonts w:eastAsia="+mn-ea" w:cs="+mn-cs"/>
                <w:b/>
                <w:color w:val="000000"/>
                <w:sz w:val="28"/>
                <w:szCs w:val="28"/>
              </w:rPr>
              <w:t xml:space="preserve"> </w:t>
            </w:r>
            <w:r w:rsidRPr="00BD3BD3">
              <w:rPr>
                <w:rFonts w:eastAsia="+mn-ea" w:cs="+mn-cs"/>
                <w:bCs/>
                <w:color w:val="000000"/>
                <w:sz w:val="28"/>
                <w:szCs w:val="28"/>
              </w:rPr>
              <w:t>or</w:t>
            </w:r>
            <w:r>
              <w:rPr>
                <w:rFonts w:eastAsia="+mn-ea" w:cs="+mn-cs"/>
                <w:b/>
                <w:color w:val="000000"/>
                <w:sz w:val="28"/>
                <w:szCs w:val="28"/>
              </w:rPr>
              <w:t xml:space="preserve"> </w:t>
            </w:r>
            <w:r w:rsidRPr="00BD3BD3">
              <w:rPr>
                <w:rFonts w:eastAsia="+mn-ea" w:cs="+mn-cs"/>
                <w:b/>
                <w:i/>
                <w:iCs/>
                <w:color w:val="000000"/>
                <w:sz w:val="28"/>
                <w:szCs w:val="28"/>
              </w:rPr>
              <w:t>NO</w:t>
            </w:r>
            <w:r>
              <w:rPr>
                <w:rFonts w:eastAsia="+mn-ea" w:cs="+mn-cs"/>
                <w:b/>
                <w:color w:val="000000"/>
                <w:sz w:val="28"/>
                <w:szCs w:val="28"/>
              </w:rPr>
              <w:t xml:space="preserve"> </w:t>
            </w:r>
            <w:r w:rsidRPr="00BD3BD3">
              <w:rPr>
                <w:rFonts w:eastAsia="+mn-ea" w:cs="+mn-cs"/>
                <w:bCs/>
                <w:color w:val="000000"/>
                <w:sz w:val="28"/>
                <w:szCs w:val="28"/>
              </w:rPr>
              <w:t xml:space="preserve">radial button for each question. Click </w:t>
            </w:r>
            <w:r w:rsidR="00211114">
              <w:rPr>
                <w:rFonts w:eastAsia="+mn-ea" w:cs="+mn-cs"/>
                <w:bCs/>
                <w:color w:val="000000"/>
                <w:sz w:val="28"/>
                <w:szCs w:val="28"/>
              </w:rPr>
              <w:t>[</w:t>
            </w:r>
            <w:r w:rsidRPr="00BD3BD3">
              <w:rPr>
                <w:rFonts w:eastAsia="+mn-ea" w:cs="+mn-cs"/>
                <w:b/>
                <w:i/>
                <w:iCs/>
                <w:color w:val="000000"/>
                <w:sz w:val="28"/>
                <w:szCs w:val="28"/>
              </w:rPr>
              <w:t>Save</w:t>
            </w:r>
            <w:r w:rsidR="00211114">
              <w:rPr>
                <w:rFonts w:eastAsia="+mn-ea" w:cs="+mn-cs"/>
                <w:b/>
                <w:i/>
                <w:iCs/>
                <w:color w:val="000000"/>
                <w:sz w:val="28"/>
                <w:szCs w:val="28"/>
              </w:rPr>
              <w:t>].</w:t>
            </w:r>
            <w:r>
              <w:rPr>
                <w:rFonts w:eastAsia="+mn-ea" w:cs="+mn-cs"/>
                <w:b/>
                <w:color w:val="000000"/>
                <w:sz w:val="28"/>
                <w:szCs w:val="28"/>
              </w:rPr>
              <w:t xml:space="preserve"> </w:t>
            </w:r>
          </w:p>
          <w:p w14:paraId="437FCBC3" w14:textId="77777777" w:rsidR="00211114" w:rsidRDefault="00211114" w:rsidP="00BD3BD3">
            <w:pPr>
              <w:pStyle w:val="ListParagraph"/>
              <w:ind w:left="0"/>
              <w:rPr>
                <w:rFonts w:eastAsia="+mn-ea" w:cs="+mn-cs"/>
                <w:bCs/>
                <w:color w:val="000000"/>
                <w:sz w:val="28"/>
                <w:szCs w:val="28"/>
              </w:rPr>
            </w:pPr>
          </w:p>
          <w:p w14:paraId="3FFF6892" w14:textId="77777777" w:rsidR="00211114" w:rsidRDefault="00211114" w:rsidP="00BD3BD3">
            <w:pPr>
              <w:pStyle w:val="ListParagraph"/>
              <w:ind w:left="0"/>
              <w:rPr>
                <w:rFonts w:eastAsia="+mn-ea" w:cs="+mn-cs"/>
                <w:bCs/>
                <w:color w:val="000000"/>
                <w:sz w:val="28"/>
                <w:szCs w:val="28"/>
              </w:rPr>
            </w:pPr>
            <w:r w:rsidRPr="00211114">
              <w:rPr>
                <w:rFonts w:eastAsia="+mn-ea" w:cs="+mn-cs"/>
                <w:bCs/>
                <w:color w:val="000000"/>
                <w:sz w:val="28"/>
                <w:szCs w:val="28"/>
              </w:rPr>
              <w:t>Click</w:t>
            </w:r>
            <w:r>
              <w:rPr>
                <w:rFonts w:eastAsia="+mn-ea" w:cs="+mn-cs"/>
                <w:bCs/>
                <w:color w:val="000000"/>
                <w:sz w:val="28"/>
                <w:szCs w:val="28"/>
              </w:rPr>
              <w:t xml:space="preserve"> on</w:t>
            </w:r>
            <w:r>
              <w:rPr>
                <w:rFonts w:eastAsia="+mn-ea" w:cs="+mn-cs"/>
                <w:b/>
                <w:i/>
                <w:iCs/>
                <w:color w:val="000000"/>
                <w:sz w:val="28"/>
                <w:szCs w:val="28"/>
              </w:rPr>
              <w:t xml:space="preserve"> </w:t>
            </w:r>
            <w:r w:rsidR="00BD3BD3" w:rsidRPr="00BD3BD3">
              <w:rPr>
                <w:rFonts w:eastAsia="+mn-ea" w:cs="+mn-cs"/>
                <w:b/>
                <w:i/>
                <w:iCs/>
                <w:color w:val="000000"/>
                <w:sz w:val="28"/>
                <w:szCs w:val="28"/>
              </w:rPr>
              <w:t>Reset</w:t>
            </w:r>
            <w:r w:rsidR="00BD3BD3">
              <w:rPr>
                <w:rFonts w:eastAsia="+mn-ea" w:cs="+mn-cs"/>
                <w:b/>
                <w:color w:val="000000"/>
                <w:sz w:val="28"/>
                <w:szCs w:val="28"/>
              </w:rPr>
              <w:t xml:space="preserve"> </w:t>
            </w:r>
            <w:r w:rsidR="00BD3BD3" w:rsidRPr="00BD3BD3">
              <w:rPr>
                <w:rFonts w:eastAsia="+mn-ea" w:cs="+mn-cs"/>
                <w:bCs/>
                <w:color w:val="000000"/>
                <w:sz w:val="28"/>
                <w:szCs w:val="28"/>
              </w:rPr>
              <w:t xml:space="preserve">to </w:t>
            </w:r>
            <w:r>
              <w:rPr>
                <w:rFonts w:eastAsia="+mn-ea" w:cs="+mn-cs"/>
                <w:bCs/>
                <w:color w:val="000000"/>
                <w:sz w:val="28"/>
                <w:szCs w:val="28"/>
              </w:rPr>
              <w:t xml:space="preserve">clear </w:t>
            </w:r>
            <w:r w:rsidR="00BD3BD3" w:rsidRPr="00BD3BD3">
              <w:rPr>
                <w:rFonts w:eastAsia="+mn-ea" w:cs="+mn-cs"/>
                <w:bCs/>
                <w:color w:val="000000"/>
                <w:sz w:val="28"/>
                <w:szCs w:val="28"/>
              </w:rPr>
              <w:t>the survey answers</w:t>
            </w:r>
            <w:r>
              <w:rPr>
                <w:rFonts w:eastAsia="+mn-ea" w:cs="+mn-cs"/>
                <w:bCs/>
                <w:color w:val="000000"/>
                <w:sz w:val="28"/>
                <w:szCs w:val="28"/>
              </w:rPr>
              <w:t>.</w:t>
            </w:r>
          </w:p>
          <w:p w14:paraId="3E23185D" w14:textId="172D6988" w:rsidR="00BD3BD3" w:rsidRDefault="00211114" w:rsidP="00BD3BD3">
            <w:pPr>
              <w:pStyle w:val="ListParagraph"/>
              <w:ind w:left="0"/>
              <w:rPr>
                <w:rFonts w:eastAsia="+mn-ea" w:cs="+mn-cs"/>
                <w:bCs/>
                <w:color w:val="000000"/>
                <w:sz w:val="28"/>
                <w:szCs w:val="28"/>
              </w:rPr>
            </w:pPr>
            <w:r w:rsidRPr="00211114">
              <w:rPr>
                <w:rFonts w:eastAsia="+mn-ea" w:cs="+mn-cs"/>
                <w:bCs/>
                <w:color w:val="000000"/>
                <w:sz w:val="28"/>
                <w:szCs w:val="28"/>
              </w:rPr>
              <w:t>Click on</w:t>
            </w:r>
            <w:r>
              <w:rPr>
                <w:rFonts w:eastAsia="+mn-ea" w:cs="+mn-cs"/>
                <w:b/>
                <w:i/>
                <w:iCs/>
                <w:color w:val="000000"/>
                <w:sz w:val="28"/>
                <w:szCs w:val="28"/>
              </w:rPr>
              <w:t xml:space="preserve"> </w:t>
            </w:r>
            <w:r w:rsidR="00BD3BD3" w:rsidRPr="00BD3BD3">
              <w:rPr>
                <w:rFonts w:eastAsia="+mn-ea" w:cs="+mn-cs"/>
                <w:b/>
                <w:i/>
                <w:iCs/>
                <w:color w:val="000000"/>
                <w:sz w:val="28"/>
                <w:szCs w:val="28"/>
              </w:rPr>
              <w:t>Cancel</w:t>
            </w:r>
            <w:r w:rsidR="00BD3BD3">
              <w:rPr>
                <w:rFonts w:eastAsia="+mn-ea" w:cs="+mn-cs"/>
                <w:b/>
                <w:color w:val="000000"/>
                <w:sz w:val="28"/>
                <w:szCs w:val="28"/>
              </w:rPr>
              <w:t xml:space="preserve"> </w:t>
            </w:r>
            <w:r w:rsidR="00BD3BD3" w:rsidRPr="00BD3BD3">
              <w:rPr>
                <w:rFonts w:eastAsia="+mn-ea" w:cs="+mn-cs"/>
                <w:bCs/>
                <w:color w:val="000000"/>
                <w:sz w:val="28"/>
                <w:szCs w:val="28"/>
              </w:rPr>
              <w:t>to exit the survey</w:t>
            </w:r>
            <w:r w:rsidR="00BD3BD3">
              <w:rPr>
                <w:rFonts w:eastAsia="+mn-ea" w:cs="+mn-cs"/>
                <w:bCs/>
                <w:color w:val="000000"/>
                <w:sz w:val="28"/>
                <w:szCs w:val="28"/>
              </w:rPr>
              <w:t xml:space="preserve"> without saving any entry</w:t>
            </w:r>
            <w:r w:rsidR="00BD3BD3" w:rsidRPr="00BD3BD3">
              <w:rPr>
                <w:rFonts w:eastAsia="+mn-ea" w:cs="+mn-cs"/>
                <w:bCs/>
                <w:color w:val="000000"/>
                <w:sz w:val="28"/>
                <w:szCs w:val="28"/>
              </w:rPr>
              <w:t>.</w:t>
            </w:r>
          </w:p>
          <w:p w14:paraId="150B1A0B" w14:textId="77777777" w:rsidR="00BD3BD3" w:rsidRDefault="00BD3BD3" w:rsidP="00BD3BD3">
            <w:pPr>
              <w:pStyle w:val="ListParagraph"/>
              <w:ind w:left="0"/>
              <w:rPr>
                <w:rFonts w:eastAsia="+mn-ea" w:cs="+mn-cs"/>
                <w:b/>
                <w:color w:val="000000"/>
                <w:sz w:val="28"/>
                <w:szCs w:val="28"/>
              </w:rPr>
            </w:pPr>
          </w:p>
          <w:p w14:paraId="2E9FD0B1" w14:textId="7C768D57" w:rsidR="00BD3BD3" w:rsidRDefault="00BD3BD3" w:rsidP="00BD3BD3">
            <w:pPr>
              <w:pStyle w:val="ListParagraph"/>
              <w:ind w:left="0"/>
              <w:jc w:val="center"/>
              <w:rPr>
                <w:rFonts w:eastAsia="+mn-ea" w:cs="+mn-cs"/>
                <w:b/>
                <w:color w:val="000000"/>
                <w:sz w:val="28"/>
                <w:szCs w:val="28"/>
              </w:rPr>
            </w:pPr>
            <w:r>
              <w:rPr>
                <w:rFonts w:eastAsia="+mn-ea" w:cs="+mn-cs"/>
                <w:b/>
                <w:noProof/>
                <w:color w:val="000000"/>
                <w:sz w:val="28"/>
                <w:szCs w:val="28"/>
              </w:rPr>
              <w:drawing>
                <wp:inline distT="0" distB="0" distL="0" distR="0" wp14:anchorId="6B193DA3" wp14:editId="646D9A8E">
                  <wp:extent cx="6299200" cy="1845310"/>
                  <wp:effectExtent l="19050" t="19050" r="25400" b="21590"/>
                  <wp:docPr id="2213" name="Picture 22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8D8D952.tmp"/>
                          <pic:cNvPicPr/>
                        </pic:nvPicPr>
                        <pic:blipFill>
                          <a:blip r:embed="rId131">
                            <a:extLst>
                              <a:ext uri="{28A0092B-C50C-407E-A947-70E740481C1C}">
                                <a14:useLocalDpi xmlns:a14="http://schemas.microsoft.com/office/drawing/2010/main" val="0"/>
                              </a:ext>
                            </a:extLst>
                          </a:blip>
                          <a:stretch>
                            <a:fillRect/>
                          </a:stretch>
                        </pic:blipFill>
                        <pic:spPr>
                          <a:xfrm>
                            <a:off x="0" y="0"/>
                            <a:ext cx="6299200" cy="1845310"/>
                          </a:xfrm>
                          <a:prstGeom prst="rect">
                            <a:avLst/>
                          </a:prstGeom>
                          <a:ln>
                            <a:solidFill>
                              <a:schemeClr val="tx1"/>
                            </a:solidFill>
                          </a:ln>
                        </pic:spPr>
                      </pic:pic>
                    </a:graphicData>
                  </a:graphic>
                </wp:inline>
              </w:drawing>
            </w:r>
          </w:p>
          <w:p w14:paraId="34CD2A17" w14:textId="65F2CC98" w:rsidR="00BD3BD3" w:rsidRPr="00BD3BD3" w:rsidRDefault="00BD3BD3" w:rsidP="00BD3BD3">
            <w:pPr>
              <w:pStyle w:val="ListParagraph"/>
              <w:ind w:left="0"/>
              <w:rPr>
                <w:rFonts w:eastAsia="+mn-ea" w:cs="+mn-cs"/>
                <w:b/>
                <w:color w:val="000000"/>
                <w:sz w:val="28"/>
                <w:szCs w:val="28"/>
              </w:rPr>
            </w:pPr>
          </w:p>
        </w:tc>
      </w:tr>
      <w:tr w:rsidR="00BD3BD3" w14:paraId="0F0CB994" w14:textId="77777777" w:rsidTr="00BD3BD3">
        <w:trPr>
          <w:trHeight w:val="551"/>
        </w:trPr>
        <w:tc>
          <w:tcPr>
            <w:tcW w:w="864" w:type="dxa"/>
          </w:tcPr>
          <w:p w14:paraId="7A53FC06" w14:textId="378FBB87" w:rsidR="00BD3BD3" w:rsidRDefault="00BD3BD3" w:rsidP="00BD3BD3">
            <w:pPr>
              <w:pStyle w:val="ListParagraph"/>
              <w:ind w:left="0"/>
              <w:rPr>
                <w:rFonts w:eastAsia="+mn-ea" w:cs="+mn-cs"/>
                <w:b/>
                <w:color w:val="000000"/>
                <w:sz w:val="28"/>
                <w:szCs w:val="28"/>
              </w:rPr>
            </w:pPr>
            <w:r>
              <w:rPr>
                <w:rFonts w:eastAsia="+mn-ea" w:cs="+mn-cs"/>
                <w:b/>
                <w:color w:val="000000"/>
                <w:sz w:val="28"/>
                <w:szCs w:val="28"/>
              </w:rPr>
              <w:t>d.</w:t>
            </w:r>
          </w:p>
        </w:tc>
        <w:tc>
          <w:tcPr>
            <w:tcW w:w="10206" w:type="dxa"/>
          </w:tcPr>
          <w:p w14:paraId="430E1DC6" w14:textId="77777777" w:rsidR="00BD3BD3" w:rsidRDefault="00BD3BD3" w:rsidP="00BD3BD3">
            <w:pPr>
              <w:pStyle w:val="ListParagraph"/>
              <w:ind w:left="0"/>
              <w:rPr>
                <w:rFonts w:eastAsia="+mn-ea" w:cs="+mn-cs"/>
                <w:b/>
                <w:color w:val="000000"/>
                <w:sz w:val="28"/>
                <w:szCs w:val="28"/>
              </w:rPr>
            </w:pPr>
            <w:r w:rsidRPr="00BD3BD3">
              <w:rPr>
                <w:rFonts w:eastAsia="+mn-ea" w:cs="+mn-cs"/>
                <w:bCs/>
                <w:color w:val="000000"/>
                <w:sz w:val="28"/>
                <w:szCs w:val="28"/>
              </w:rPr>
              <w:t>The</w:t>
            </w:r>
            <w:r>
              <w:rPr>
                <w:rFonts w:eastAsia="+mn-ea" w:cs="+mn-cs"/>
                <w:b/>
                <w:color w:val="000000"/>
                <w:sz w:val="28"/>
                <w:szCs w:val="28"/>
              </w:rPr>
              <w:t xml:space="preserve"> Survey Completed Date </w:t>
            </w:r>
            <w:r w:rsidRPr="00BD3BD3">
              <w:rPr>
                <w:rFonts w:eastAsia="+mn-ea" w:cs="+mn-cs"/>
                <w:bCs/>
                <w:color w:val="000000"/>
                <w:sz w:val="28"/>
                <w:szCs w:val="28"/>
              </w:rPr>
              <w:t>appears after you save the survey.</w:t>
            </w:r>
            <w:r>
              <w:rPr>
                <w:rFonts w:eastAsia="+mn-ea" w:cs="+mn-cs"/>
                <w:b/>
                <w:color w:val="000000"/>
                <w:sz w:val="28"/>
                <w:szCs w:val="28"/>
              </w:rPr>
              <w:t xml:space="preserve"> </w:t>
            </w:r>
          </w:p>
          <w:p w14:paraId="7BBC058C" w14:textId="77777777" w:rsidR="00BD3BD3" w:rsidRDefault="00BD3BD3" w:rsidP="00BD3BD3">
            <w:pPr>
              <w:pStyle w:val="ListParagraph"/>
              <w:ind w:left="0"/>
              <w:rPr>
                <w:rFonts w:eastAsia="+mn-ea" w:cs="+mn-cs"/>
                <w:b/>
                <w:color w:val="000000"/>
                <w:sz w:val="28"/>
                <w:szCs w:val="28"/>
              </w:rPr>
            </w:pPr>
          </w:p>
          <w:p w14:paraId="34088767" w14:textId="06FD74BD" w:rsidR="00BD3BD3" w:rsidRDefault="00BD3BD3" w:rsidP="00BD3BD3">
            <w:pPr>
              <w:pStyle w:val="ListParagraph"/>
              <w:ind w:left="0"/>
              <w:jc w:val="center"/>
              <w:rPr>
                <w:rFonts w:eastAsia="+mn-ea" w:cs="+mn-cs"/>
                <w:b/>
                <w:color w:val="000000"/>
                <w:sz w:val="28"/>
                <w:szCs w:val="28"/>
              </w:rPr>
            </w:pPr>
            <w:r>
              <w:rPr>
                <w:rFonts w:eastAsia="+mn-ea" w:cs="+mn-cs"/>
                <w:b/>
                <w:noProof/>
                <w:color w:val="000000"/>
                <w:sz w:val="28"/>
                <w:szCs w:val="28"/>
              </w:rPr>
              <w:drawing>
                <wp:inline distT="0" distB="0" distL="0" distR="0" wp14:anchorId="4474268A" wp14:editId="50699616">
                  <wp:extent cx="6299200" cy="1534160"/>
                  <wp:effectExtent l="19050" t="19050" r="25400" b="27940"/>
                  <wp:docPr id="2216" name="Picture 22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8D83C.tmp"/>
                          <pic:cNvPicPr/>
                        </pic:nvPicPr>
                        <pic:blipFill>
                          <a:blip r:embed="rId132">
                            <a:extLst>
                              <a:ext uri="{28A0092B-C50C-407E-A947-70E740481C1C}">
                                <a14:useLocalDpi xmlns:a14="http://schemas.microsoft.com/office/drawing/2010/main" val="0"/>
                              </a:ext>
                            </a:extLst>
                          </a:blip>
                          <a:stretch>
                            <a:fillRect/>
                          </a:stretch>
                        </pic:blipFill>
                        <pic:spPr>
                          <a:xfrm>
                            <a:off x="0" y="0"/>
                            <a:ext cx="6299200" cy="1534160"/>
                          </a:xfrm>
                          <a:prstGeom prst="rect">
                            <a:avLst/>
                          </a:prstGeom>
                          <a:ln>
                            <a:solidFill>
                              <a:schemeClr val="tx1"/>
                            </a:solidFill>
                          </a:ln>
                        </pic:spPr>
                      </pic:pic>
                    </a:graphicData>
                  </a:graphic>
                </wp:inline>
              </w:drawing>
            </w:r>
          </w:p>
          <w:p w14:paraId="5601D5FD" w14:textId="77777777" w:rsidR="00BD3BD3" w:rsidRDefault="00BD3BD3" w:rsidP="00BD3BD3">
            <w:pPr>
              <w:pStyle w:val="ListParagraph"/>
              <w:ind w:left="0"/>
              <w:rPr>
                <w:rFonts w:eastAsia="+mn-ea" w:cs="+mn-cs"/>
                <w:b/>
                <w:color w:val="000000"/>
                <w:sz w:val="28"/>
                <w:szCs w:val="28"/>
              </w:rPr>
            </w:pPr>
          </w:p>
          <w:p w14:paraId="419CC1D9" w14:textId="79DFCCB1" w:rsidR="00BD3BD3" w:rsidRPr="00211114" w:rsidRDefault="00BD3BD3" w:rsidP="00BD3BD3">
            <w:pPr>
              <w:pStyle w:val="ListParagraph"/>
              <w:ind w:left="0"/>
              <w:rPr>
                <w:rFonts w:eastAsia="+mn-ea" w:cs="+mn-cs"/>
                <w:bCs/>
                <w:color w:val="000000"/>
                <w:sz w:val="28"/>
                <w:szCs w:val="28"/>
              </w:rPr>
            </w:pPr>
            <w:r>
              <w:rPr>
                <w:rFonts w:eastAsia="+mn-ea" w:cs="+mn-cs"/>
                <w:b/>
                <w:color w:val="000000"/>
                <w:sz w:val="28"/>
                <w:szCs w:val="28"/>
              </w:rPr>
              <w:t xml:space="preserve">NOTE: </w:t>
            </w:r>
            <w:r w:rsidRPr="00BD3BD3">
              <w:rPr>
                <w:rFonts w:eastAsia="+mn-ea" w:cs="+mn-cs"/>
                <w:bCs/>
                <w:color w:val="000000"/>
                <w:sz w:val="28"/>
                <w:szCs w:val="28"/>
              </w:rPr>
              <w:t>To update the Survey questionnaire, click the</w:t>
            </w:r>
            <w:r>
              <w:rPr>
                <w:rFonts w:eastAsia="+mn-ea" w:cs="+mn-cs"/>
                <w:b/>
                <w:color w:val="000000"/>
                <w:sz w:val="28"/>
                <w:szCs w:val="28"/>
              </w:rPr>
              <w:t xml:space="preserve"> </w:t>
            </w:r>
            <w:r w:rsidRPr="00BD3BD3">
              <w:rPr>
                <w:rFonts w:eastAsia="+mn-ea" w:cs="+mn-cs"/>
                <w:b/>
                <w:i/>
                <w:iCs/>
                <w:color w:val="000000"/>
                <w:sz w:val="28"/>
                <w:szCs w:val="28"/>
              </w:rPr>
              <w:t>Reset</w:t>
            </w:r>
            <w:r>
              <w:rPr>
                <w:rFonts w:eastAsia="+mn-ea" w:cs="+mn-cs"/>
                <w:b/>
                <w:color w:val="000000"/>
                <w:sz w:val="28"/>
                <w:szCs w:val="28"/>
              </w:rPr>
              <w:t xml:space="preserve"> </w:t>
            </w:r>
            <w:r w:rsidRPr="00BD3BD3">
              <w:rPr>
                <w:rFonts w:eastAsia="+mn-ea" w:cs="+mn-cs"/>
                <w:bCs/>
                <w:color w:val="000000"/>
                <w:sz w:val="28"/>
                <w:szCs w:val="28"/>
              </w:rPr>
              <w:t>hyperlink (step c above), populate the survey answers</w:t>
            </w:r>
            <w:r w:rsidR="00211114">
              <w:rPr>
                <w:rFonts w:eastAsia="+mn-ea" w:cs="+mn-cs"/>
                <w:bCs/>
                <w:color w:val="000000"/>
                <w:sz w:val="28"/>
                <w:szCs w:val="28"/>
              </w:rPr>
              <w:t xml:space="preserve">. </w:t>
            </w:r>
            <w:r w:rsidRPr="00BD3BD3">
              <w:rPr>
                <w:rFonts w:eastAsia="+mn-ea" w:cs="+mn-cs"/>
                <w:bCs/>
                <w:color w:val="000000"/>
                <w:sz w:val="28"/>
                <w:szCs w:val="28"/>
              </w:rPr>
              <w:t>The</w:t>
            </w:r>
            <w:r>
              <w:rPr>
                <w:rFonts w:eastAsia="+mn-ea" w:cs="+mn-cs"/>
                <w:b/>
                <w:color w:val="000000"/>
                <w:sz w:val="28"/>
                <w:szCs w:val="28"/>
              </w:rPr>
              <w:t xml:space="preserve"> Survey Completed Date </w:t>
            </w:r>
            <w:r w:rsidRPr="00BD3BD3">
              <w:rPr>
                <w:rFonts w:eastAsia="+mn-ea" w:cs="+mn-cs"/>
                <w:bCs/>
                <w:color w:val="000000"/>
                <w:sz w:val="28"/>
                <w:szCs w:val="28"/>
              </w:rPr>
              <w:t>will change to the most recent survey completion date.</w:t>
            </w:r>
          </w:p>
          <w:p w14:paraId="02F86A25" w14:textId="1DB4F160" w:rsidR="00BD3BD3" w:rsidRDefault="00BD3BD3" w:rsidP="00BD3BD3">
            <w:pPr>
              <w:pStyle w:val="ListParagraph"/>
              <w:ind w:left="0"/>
              <w:rPr>
                <w:rFonts w:eastAsia="+mn-ea" w:cs="+mn-cs"/>
                <w:b/>
                <w:color w:val="000000"/>
                <w:sz w:val="28"/>
                <w:szCs w:val="28"/>
              </w:rPr>
            </w:pPr>
          </w:p>
        </w:tc>
      </w:tr>
    </w:tbl>
    <w:p w14:paraId="0B76EE4D" w14:textId="1FFA499F" w:rsidR="00BD3BD3" w:rsidRDefault="00BD3BD3">
      <w:pPr>
        <w:rPr>
          <w:rFonts w:eastAsia="+mn-ea" w:cs="+mn-cs"/>
          <w:bCs/>
          <w:color w:val="000000"/>
          <w:sz w:val="28"/>
          <w:szCs w:val="28"/>
        </w:rPr>
      </w:pPr>
    </w:p>
    <w:p w14:paraId="1FE32E7B" w14:textId="10EB8D0A" w:rsidR="00211114" w:rsidRDefault="00211114">
      <w:pPr>
        <w:rPr>
          <w:rFonts w:eastAsia="+mn-ea" w:cs="+mn-cs"/>
          <w:bCs/>
          <w:color w:val="000000"/>
          <w:sz w:val="28"/>
          <w:szCs w:val="28"/>
        </w:rPr>
      </w:pPr>
    </w:p>
    <w:p w14:paraId="378E70AE" w14:textId="7FA08305" w:rsidR="008D2782" w:rsidRDefault="008D2782">
      <w:pPr>
        <w:rPr>
          <w:rFonts w:eastAsia="+mn-ea" w:cs="+mn-cs"/>
          <w:bCs/>
          <w:color w:val="000000"/>
          <w:sz w:val="28"/>
          <w:szCs w:val="28"/>
        </w:rPr>
      </w:pPr>
    </w:p>
    <w:p w14:paraId="4BCF585E" w14:textId="77777777" w:rsidR="00823E1A" w:rsidRDefault="00823E1A">
      <w:pPr>
        <w:rPr>
          <w:rFonts w:eastAsia="+mn-ea" w:cs="+mn-cs"/>
          <w:bCs/>
          <w:color w:val="000000"/>
          <w:sz w:val="28"/>
          <w:szCs w:val="28"/>
        </w:rPr>
      </w:pPr>
    </w:p>
    <w:p w14:paraId="4D8468E6" w14:textId="193E835A" w:rsidR="00BD3BD3" w:rsidRPr="00BD3BD3" w:rsidRDefault="00473FB6">
      <w:pPr>
        <w:rPr>
          <w:rFonts w:eastAsia="+mn-ea" w:cs="+mn-cs"/>
          <w:b/>
          <w:color w:val="000000"/>
          <w:sz w:val="28"/>
          <w:szCs w:val="28"/>
        </w:rPr>
      </w:pPr>
      <w:r>
        <w:rPr>
          <w:rFonts w:eastAsia="+mn-ea" w:cs="+mn-cs"/>
          <w:b/>
          <w:color w:val="000000"/>
          <w:sz w:val="28"/>
          <w:szCs w:val="28"/>
        </w:rPr>
        <w:lastRenderedPageBreak/>
        <w:t>vii.</w:t>
      </w:r>
      <w:r>
        <w:rPr>
          <w:rFonts w:eastAsia="+mn-ea" w:cs="+mn-cs"/>
          <w:b/>
          <w:color w:val="000000"/>
          <w:sz w:val="28"/>
          <w:szCs w:val="28"/>
        </w:rPr>
        <w:tab/>
      </w:r>
      <w:r w:rsidR="00BD3BD3" w:rsidRPr="00BD3BD3">
        <w:rPr>
          <w:rFonts w:eastAsia="+mn-ea" w:cs="+mn-cs"/>
          <w:b/>
          <w:color w:val="000000"/>
          <w:sz w:val="28"/>
          <w:szCs w:val="28"/>
        </w:rPr>
        <w:t>Data Export to Excel</w:t>
      </w:r>
    </w:p>
    <w:p w14:paraId="6649C93F" w14:textId="29434AAB" w:rsidR="00473FB6" w:rsidRDefault="00BD3BD3">
      <w:pPr>
        <w:rPr>
          <w:rFonts w:eastAsia="+mn-ea" w:cs="+mn-cs"/>
          <w:bCs/>
          <w:color w:val="000000"/>
          <w:sz w:val="28"/>
          <w:szCs w:val="28"/>
        </w:rPr>
      </w:pPr>
      <w:r>
        <w:rPr>
          <w:rFonts w:eastAsia="+mn-ea" w:cs="+mn-cs"/>
          <w:bCs/>
          <w:color w:val="000000"/>
          <w:sz w:val="28"/>
          <w:szCs w:val="28"/>
        </w:rPr>
        <w:t>The CFET Third Party Partners have the option to export client data to excel using the following steps.</w:t>
      </w:r>
    </w:p>
    <w:p w14:paraId="1594445C" w14:textId="77777777" w:rsidR="00A71240" w:rsidRDefault="00A71240">
      <w:pPr>
        <w:rPr>
          <w:rFonts w:eastAsia="+mn-ea" w:cs="+mn-cs"/>
          <w:bCs/>
          <w:color w:val="000000"/>
          <w:sz w:val="28"/>
          <w:szCs w:val="28"/>
        </w:rPr>
      </w:pPr>
    </w:p>
    <w:tbl>
      <w:tblPr>
        <w:tblStyle w:val="TableGrid"/>
        <w:tblW w:w="11070" w:type="dxa"/>
        <w:jc w:val="center"/>
        <w:tblLook w:val="04A0" w:firstRow="1" w:lastRow="0" w:firstColumn="1" w:lastColumn="0" w:noHBand="0" w:noVBand="1"/>
      </w:tblPr>
      <w:tblGrid>
        <w:gridCol w:w="864"/>
        <w:gridCol w:w="10206"/>
      </w:tblGrid>
      <w:tr w:rsidR="00BD3BD3" w14:paraId="2FD34EFE" w14:textId="77777777" w:rsidTr="00A71240">
        <w:trPr>
          <w:jc w:val="center"/>
        </w:trPr>
        <w:tc>
          <w:tcPr>
            <w:tcW w:w="864" w:type="dxa"/>
            <w:shd w:val="clear" w:color="auto" w:fill="DBE5F1" w:themeFill="accent1" w:themeFillTint="33"/>
          </w:tcPr>
          <w:p w14:paraId="7323AFC9" w14:textId="2540293A" w:rsidR="00BD3BD3" w:rsidRPr="00BD3BD3" w:rsidRDefault="00BD3BD3" w:rsidP="00BD3BD3">
            <w:pPr>
              <w:pStyle w:val="ListParagraph"/>
              <w:ind w:left="0"/>
              <w:rPr>
                <w:rFonts w:eastAsia="+mn-ea" w:cs="+mn-cs"/>
                <w:b/>
                <w:color w:val="000000"/>
                <w:sz w:val="28"/>
                <w:szCs w:val="28"/>
              </w:rPr>
            </w:pPr>
            <w:r w:rsidRPr="00BD3BD3">
              <w:rPr>
                <w:rFonts w:eastAsia="+mn-ea" w:cs="+mn-cs"/>
                <w:b/>
                <w:color w:val="000000"/>
                <w:sz w:val="28"/>
                <w:szCs w:val="28"/>
              </w:rPr>
              <w:t>Step</w:t>
            </w:r>
            <w:r>
              <w:rPr>
                <w:rFonts w:eastAsia="+mn-ea" w:cs="+mn-cs"/>
                <w:b/>
                <w:color w:val="000000"/>
                <w:sz w:val="28"/>
                <w:szCs w:val="28"/>
              </w:rPr>
              <w:t>s</w:t>
            </w:r>
          </w:p>
        </w:tc>
        <w:tc>
          <w:tcPr>
            <w:tcW w:w="10206" w:type="dxa"/>
            <w:shd w:val="clear" w:color="auto" w:fill="DBE5F1" w:themeFill="accent1" w:themeFillTint="33"/>
          </w:tcPr>
          <w:p w14:paraId="3B1BAD47" w14:textId="43590F15" w:rsidR="00BD3BD3" w:rsidRPr="00BD3BD3" w:rsidRDefault="00BD3BD3" w:rsidP="00BD3BD3">
            <w:pPr>
              <w:pStyle w:val="ListParagraph"/>
              <w:ind w:left="0"/>
              <w:rPr>
                <w:rFonts w:eastAsia="+mn-ea" w:cs="+mn-cs"/>
                <w:b/>
                <w:color w:val="000000"/>
                <w:sz w:val="28"/>
                <w:szCs w:val="28"/>
              </w:rPr>
            </w:pPr>
            <w:r w:rsidRPr="00BD3BD3">
              <w:rPr>
                <w:rFonts w:eastAsia="+mn-ea" w:cs="+mn-cs"/>
                <w:b/>
                <w:color w:val="000000"/>
                <w:sz w:val="28"/>
                <w:szCs w:val="28"/>
              </w:rPr>
              <w:t>Action</w:t>
            </w:r>
          </w:p>
        </w:tc>
      </w:tr>
      <w:tr w:rsidR="00BD3BD3" w14:paraId="101A8816" w14:textId="77777777" w:rsidTr="00A71240">
        <w:trPr>
          <w:jc w:val="center"/>
        </w:trPr>
        <w:tc>
          <w:tcPr>
            <w:tcW w:w="864" w:type="dxa"/>
          </w:tcPr>
          <w:p w14:paraId="588A23B7" w14:textId="42DC510D" w:rsidR="00BD3BD3" w:rsidRPr="00BD3BD3" w:rsidRDefault="00BD3BD3">
            <w:pPr>
              <w:rPr>
                <w:rFonts w:eastAsia="+mn-ea" w:cs="+mn-cs"/>
                <w:b/>
                <w:color w:val="000000"/>
                <w:sz w:val="28"/>
                <w:szCs w:val="28"/>
              </w:rPr>
            </w:pPr>
            <w:r w:rsidRPr="00BD3BD3">
              <w:rPr>
                <w:rFonts w:eastAsia="+mn-ea" w:cs="+mn-cs"/>
                <w:b/>
                <w:color w:val="000000"/>
                <w:sz w:val="28"/>
                <w:szCs w:val="28"/>
              </w:rPr>
              <w:t>a.</w:t>
            </w:r>
          </w:p>
        </w:tc>
        <w:tc>
          <w:tcPr>
            <w:tcW w:w="10206" w:type="dxa"/>
          </w:tcPr>
          <w:p w14:paraId="2BBE676A" w14:textId="77777777" w:rsidR="00BD3BD3" w:rsidRDefault="00BD3BD3">
            <w:pPr>
              <w:rPr>
                <w:rFonts w:eastAsia="+mn-ea" w:cs="+mn-cs"/>
                <w:bCs/>
                <w:color w:val="000000"/>
                <w:sz w:val="28"/>
                <w:szCs w:val="28"/>
              </w:rPr>
            </w:pPr>
            <w:r>
              <w:rPr>
                <w:rFonts w:eastAsia="+mn-ea" w:cs="+mn-cs"/>
                <w:bCs/>
                <w:color w:val="000000"/>
                <w:sz w:val="28"/>
                <w:szCs w:val="28"/>
              </w:rPr>
              <w:t>Click on the Case Load -CBO hyperlink on the left side of the screen.</w:t>
            </w:r>
          </w:p>
          <w:p w14:paraId="7B2A7C71" w14:textId="77777777" w:rsidR="00BD3BD3" w:rsidRDefault="00BD3BD3">
            <w:pPr>
              <w:rPr>
                <w:rFonts w:eastAsia="+mn-ea" w:cs="+mn-cs"/>
                <w:bCs/>
                <w:color w:val="000000"/>
                <w:sz w:val="28"/>
                <w:szCs w:val="28"/>
              </w:rPr>
            </w:pPr>
          </w:p>
          <w:p w14:paraId="7B5DA988" w14:textId="05E4AA62" w:rsidR="00BD3BD3" w:rsidRDefault="00BD3BD3" w:rsidP="00BD3BD3">
            <w:pPr>
              <w:jc w:val="center"/>
              <w:rPr>
                <w:rFonts w:eastAsia="+mn-ea" w:cs="+mn-cs"/>
                <w:bCs/>
                <w:color w:val="000000"/>
                <w:sz w:val="28"/>
                <w:szCs w:val="28"/>
              </w:rPr>
            </w:pPr>
            <w:r>
              <w:rPr>
                <w:rFonts w:eastAsia="+mn-ea" w:cs="+mn-cs"/>
                <w:bCs/>
                <w:noProof/>
                <w:color w:val="000000"/>
                <w:sz w:val="28"/>
                <w:szCs w:val="28"/>
              </w:rPr>
              <w:drawing>
                <wp:inline distT="0" distB="0" distL="0" distR="0" wp14:anchorId="30692467" wp14:editId="33E125CF">
                  <wp:extent cx="5600988" cy="2057506"/>
                  <wp:effectExtent l="19050" t="19050" r="19050" b="19050"/>
                  <wp:docPr id="2219" name="Picture 22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 name="8D8B6AE.tmp"/>
                          <pic:cNvPicPr/>
                        </pic:nvPicPr>
                        <pic:blipFill>
                          <a:blip r:embed="rId133">
                            <a:extLst>
                              <a:ext uri="{28A0092B-C50C-407E-A947-70E740481C1C}">
                                <a14:useLocalDpi xmlns:a14="http://schemas.microsoft.com/office/drawing/2010/main" val="0"/>
                              </a:ext>
                            </a:extLst>
                          </a:blip>
                          <a:stretch>
                            <a:fillRect/>
                          </a:stretch>
                        </pic:blipFill>
                        <pic:spPr>
                          <a:xfrm>
                            <a:off x="0" y="0"/>
                            <a:ext cx="5600988" cy="2057506"/>
                          </a:xfrm>
                          <a:prstGeom prst="rect">
                            <a:avLst/>
                          </a:prstGeom>
                          <a:ln>
                            <a:solidFill>
                              <a:schemeClr val="tx1"/>
                            </a:solidFill>
                          </a:ln>
                        </pic:spPr>
                      </pic:pic>
                    </a:graphicData>
                  </a:graphic>
                </wp:inline>
              </w:drawing>
            </w:r>
          </w:p>
          <w:p w14:paraId="4688FB39" w14:textId="27F4F4BC" w:rsidR="00BD3BD3" w:rsidRDefault="00BD3BD3">
            <w:pPr>
              <w:rPr>
                <w:rFonts w:eastAsia="+mn-ea" w:cs="+mn-cs"/>
                <w:bCs/>
                <w:color w:val="000000"/>
                <w:sz w:val="28"/>
                <w:szCs w:val="28"/>
              </w:rPr>
            </w:pPr>
          </w:p>
        </w:tc>
      </w:tr>
      <w:tr w:rsidR="00BD3BD3" w14:paraId="1DBF8E50" w14:textId="77777777" w:rsidTr="00A71240">
        <w:trPr>
          <w:jc w:val="center"/>
        </w:trPr>
        <w:tc>
          <w:tcPr>
            <w:tcW w:w="864" w:type="dxa"/>
          </w:tcPr>
          <w:p w14:paraId="64E36751" w14:textId="0C23E1D3" w:rsidR="00BD3BD3" w:rsidRPr="00BD3BD3" w:rsidRDefault="00BD3BD3">
            <w:pPr>
              <w:rPr>
                <w:rFonts w:eastAsia="+mn-ea" w:cs="+mn-cs"/>
                <w:b/>
                <w:color w:val="000000"/>
                <w:sz w:val="28"/>
                <w:szCs w:val="28"/>
              </w:rPr>
            </w:pPr>
            <w:r>
              <w:rPr>
                <w:rFonts w:eastAsia="+mn-ea" w:cs="+mn-cs"/>
                <w:b/>
                <w:color w:val="000000"/>
                <w:sz w:val="28"/>
                <w:szCs w:val="28"/>
              </w:rPr>
              <w:t>b.</w:t>
            </w:r>
          </w:p>
        </w:tc>
        <w:tc>
          <w:tcPr>
            <w:tcW w:w="10206" w:type="dxa"/>
          </w:tcPr>
          <w:p w14:paraId="65114399" w14:textId="77777777" w:rsidR="00BD3BD3" w:rsidRDefault="00BD3BD3">
            <w:pPr>
              <w:rPr>
                <w:rFonts w:eastAsia="+mn-ea" w:cs="+mn-cs"/>
                <w:bCs/>
                <w:color w:val="000000"/>
                <w:sz w:val="28"/>
                <w:szCs w:val="28"/>
              </w:rPr>
            </w:pPr>
            <w:r>
              <w:rPr>
                <w:rFonts w:eastAsia="+mn-ea" w:cs="+mn-cs"/>
                <w:bCs/>
                <w:color w:val="000000"/>
                <w:sz w:val="28"/>
                <w:szCs w:val="28"/>
              </w:rPr>
              <w:t xml:space="preserve">Select your organization from the </w:t>
            </w:r>
            <w:r w:rsidRPr="00BD3BD3">
              <w:rPr>
                <w:rFonts w:eastAsia="+mn-ea" w:cs="+mn-cs"/>
                <w:b/>
                <w:color w:val="000000"/>
                <w:sz w:val="28"/>
                <w:szCs w:val="28"/>
              </w:rPr>
              <w:t>Provider</w:t>
            </w:r>
            <w:r>
              <w:rPr>
                <w:rFonts w:eastAsia="+mn-ea" w:cs="+mn-cs"/>
                <w:bCs/>
                <w:color w:val="000000"/>
                <w:sz w:val="28"/>
                <w:szCs w:val="28"/>
              </w:rPr>
              <w:t xml:space="preserve"> drop-down list.</w:t>
            </w:r>
          </w:p>
          <w:p w14:paraId="5DD2F996" w14:textId="77777777" w:rsidR="00BD3BD3" w:rsidRDefault="00BD3BD3">
            <w:pPr>
              <w:rPr>
                <w:rFonts w:eastAsia="+mn-ea" w:cs="+mn-cs"/>
                <w:bCs/>
                <w:color w:val="000000"/>
                <w:sz w:val="28"/>
                <w:szCs w:val="28"/>
              </w:rPr>
            </w:pPr>
          </w:p>
          <w:p w14:paraId="68717898" w14:textId="109B715C" w:rsidR="00BD3BD3" w:rsidRDefault="00BD3BD3" w:rsidP="00BD3BD3">
            <w:pPr>
              <w:jc w:val="center"/>
              <w:rPr>
                <w:rFonts w:eastAsia="+mn-ea" w:cs="+mn-cs"/>
                <w:bCs/>
                <w:color w:val="000000"/>
                <w:sz w:val="28"/>
                <w:szCs w:val="28"/>
              </w:rPr>
            </w:pPr>
            <w:r>
              <w:rPr>
                <w:rFonts w:eastAsia="+mn-ea" w:cs="+mn-cs"/>
                <w:bCs/>
                <w:noProof/>
                <w:color w:val="000000"/>
                <w:sz w:val="28"/>
                <w:szCs w:val="28"/>
              </w:rPr>
              <w:drawing>
                <wp:inline distT="0" distB="0" distL="0" distR="0" wp14:anchorId="36588900" wp14:editId="2563646F">
                  <wp:extent cx="5410478" cy="2101958"/>
                  <wp:effectExtent l="19050" t="19050" r="19050" b="12700"/>
                  <wp:docPr id="2221" name="Picture 22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8D8947D.tmp"/>
                          <pic:cNvPicPr/>
                        </pic:nvPicPr>
                        <pic:blipFill>
                          <a:blip r:embed="rId134">
                            <a:extLst>
                              <a:ext uri="{28A0092B-C50C-407E-A947-70E740481C1C}">
                                <a14:useLocalDpi xmlns:a14="http://schemas.microsoft.com/office/drawing/2010/main" val="0"/>
                              </a:ext>
                            </a:extLst>
                          </a:blip>
                          <a:stretch>
                            <a:fillRect/>
                          </a:stretch>
                        </pic:blipFill>
                        <pic:spPr>
                          <a:xfrm>
                            <a:off x="0" y="0"/>
                            <a:ext cx="5410478" cy="2101958"/>
                          </a:xfrm>
                          <a:prstGeom prst="rect">
                            <a:avLst/>
                          </a:prstGeom>
                          <a:ln>
                            <a:solidFill>
                              <a:schemeClr val="tx1"/>
                            </a:solidFill>
                          </a:ln>
                        </pic:spPr>
                      </pic:pic>
                    </a:graphicData>
                  </a:graphic>
                </wp:inline>
              </w:drawing>
            </w:r>
          </w:p>
          <w:p w14:paraId="02FF7887" w14:textId="01BDC66A" w:rsidR="00BD3BD3" w:rsidRDefault="00BD3BD3">
            <w:pPr>
              <w:rPr>
                <w:rFonts w:eastAsia="+mn-ea" w:cs="+mn-cs"/>
                <w:bCs/>
                <w:color w:val="000000"/>
                <w:sz w:val="28"/>
                <w:szCs w:val="28"/>
              </w:rPr>
            </w:pPr>
          </w:p>
        </w:tc>
      </w:tr>
    </w:tbl>
    <w:p w14:paraId="740F46C6" w14:textId="091B1378" w:rsidR="00A71240" w:rsidRDefault="00A71240"/>
    <w:p w14:paraId="6EC687AE" w14:textId="51501B0A" w:rsidR="00A71240" w:rsidRDefault="00A71240"/>
    <w:p w14:paraId="092A4027" w14:textId="34EBD2C3" w:rsidR="00A71240" w:rsidRDefault="00A71240"/>
    <w:p w14:paraId="56015E54" w14:textId="77777777" w:rsidR="00A71240" w:rsidRDefault="00A71240"/>
    <w:tbl>
      <w:tblPr>
        <w:tblStyle w:val="TableGrid"/>
        <w:tblW w:w="11070" w:type="dxa"/>
        <w:jc w:val="center"/>
        <w:tblLook w:val="04A0" w:firstRow="1" w:lastRow="0" w:firstColumn="1" w:lastColumn="0" w:noHBand="0" w:noVBand="1"/>
      </w:tblPr>
      <w:tblGrid>
        <w:gridCol w:w="864"/>
        <w:gridCol w:w="10206"/>
      </w:tblGrid>
      <w:tr w:rsidR="00A71240" w14:paraId="61BC4A08" w14:textId="77777777" w:rsidTr="00AA22A6">
        <w:trPr>
          <w:jc w:val="center"/>
        </w:trPr>
        <w:tc>
          <w:tcPr>
            <w:tcW w:w="864" w:type="dxa"/>
            <w:shd w:val="clear" w:color="auto" w:fill="DBE5F1" w:themeFill="accent1" w:themeFillTint="33"/>
          </w:tcPr>
          <w:p w14:paraId="6894DF75" w14:textId="4DA40301" w:rsidR="00A71240" w:rsidRDefault="00A71240" w:rsidP="00A71240">
            <w:pPr>
              <w:rPr>
                <w:rFonts w:eastAsia="+mn-ea" w:cs="+mn-cs"/>
                <w:b/>
                <w:color w:val="000000"/>
                <w:sz w:val="28"/>
                <w:szCs w:val="28"/>
              </w:rPr>
            </w:pPr>
            <w:r w:rsidRPr="00BD3BD3">
              <w:rPr>
                <w:rFonts w:eastAsia="+mn-ea" w:cs="+mn-cs"/>
                <w:b/>
                <w:color w:val="000000"/>
                <w:sz w:val="28"/>
                <w:szCs w:val="28"/>
              </w:rPr>
              <w:lastRenderedPageBreak/>
              <w:t>Step</w:t>
            </w:r>
            <w:r>
              <w:rPr>
                <w:rFonts w:eastAsia="+mn-ea" w:cs="+mn-cs"/>
                <w:b/>
                <w:color w:val="000000"/>
                <w:sz w:val="28"/>
                <w:szCs w:val="28"/>
              </w:rPr>
              <w:t>s</w:t>
            </w:r>
          </w:p>
        </w:tc>
        <w:tc>
          <w:tcPr>
            <w:tcW w:w="10206" w:type="dxa"/>
            <w:shd w:val="clear" w:color="auto" w:fill="DBE5F1" w:themeFill="accent1" w:themeFillTint="33"/>
          </w:tcPr>
          <w:p w14:paraId="324D7CDF" w14:textId="28141B40" w:rsidR="00A71240" w:rsidRDefault="00A71240" w:rsidP="00A71240">
            <w:pPr>
              <w:rPr>
                <w:rFonts w:eastAsia="+mn-ea" w:cs="+mn-cs"/>
                <w:bCs/>
                <w:color w:val="000000"/>
                <w:sz w:val="28"/>
                <w:szCs w:val="28"/>
              </w:rPr>
            </w:pPr>
            <w:r w:rsidRPr="00BD3BD3">
              <w:rPr>
                <w:rFonts w:eastAsia="+mn-ea" w:cs="+mn-cs"/>
                <w:b/>
                <w:color w:val="000000"/>
                <w:sz w:val="28"/>
                <w:szCs w:val="28"/>
              </w:rPr>
              <w:t>Action</w:t>
            </w:r>
          </w:p>
        </w:tc>
      </w:tr>
      <w:tr w:rsidR="00BD3BD3" w14:paraId="0214D196" w14:textId="77777777" w:rsidTr="00A71240">
        <w:trPr>
          <w:jc w:val="center"/>
        </w:trPr>
        <w:tc>
          <w:tcPr>
            <w:tcW w:w="864" w:type="dxa"/>
          </w:tcPr>
          <w:p w14:paraId="58C3608A" w14:textId="6D0B35C2" w:rsidR="00BD3BD3" w:rsidRPr="00BD3BD3" w:rsidRDefault="00BD3BD3">
            <w:pPr>
              <w:rPr>
                <w:rFonts w:eastAsia="+mn-ea" w:cs="+mn-cs"/>
                <w:b/>
                <w:color w:val="000000"/>
                <w:sz w:val="28"/>
                <w:szCs w:val="28"/>
              </w:rPr>
            </w:pPr>
            <w:r>
              <w:rPr>
                <w:rFonts w:eastAsia="+mn-ea" w:cs="+mn-cs"/>
                <w:b/>
                <w:color w:val="000000"/>
                <w:sz w:val="28"/>
                <w:szCs w:val="28"/>
              </w:rPr>
              <w:t>c.</w:t>
            </w:r>
          </w:p>
        </w:tc>
        <w:tc>
          <w:tcPr>
            <w:tcW w:w="10206" w:type="dxa"/>
          </w:tcPr>
          <w:p w14:paraId="2C8D1A0B" w14:textId="04462514" w:rsidR="00BD3BD3" w:rsidRDefault="00BD3BD3">
            <w:pPr>
              <w:rPr>
                <w:rFonts w:eastAsia="+mn-ea" w:cs="+mn-cs"/>
                <w:bCs/>
                <w:color w:val="000000"/>
                <w:sz w:val="28"/>
                <w:szCs w:val="28"/>
              </w:rPr>
            </w:pPr>
            <w:r>
              <w:rPr>
                <w:rFonts w:eastAsia="+mn-ea" w:cs="+mn-cs"/>
                <w:bCs/>
                <w:color w:val="000000"/>
                <w:sz w:val="28"/>
                <w:szCs w:val="28"/>
              </w:rPr>
              <w:t xml:space="preserve">Click on the </w:t>
            </w:r>
            <w:r w:rsidRPr="00BD3BD3">
              <w:rPr>
                <w:rFonts w:eastAsia="+mn-ea" w:cs="+mn-cs"/>
                <w:b/>
                <w:color w:val="000000"/>
                <w:sz w:val="28"/>
                <w:szCs w:val="28"/>
              </w:rPr>
              <w:t>Export to Excel</w:t>
            </w:r>
            <w:r>
              <w:rPr>
                <w:rFonts w:eastAsia="+mn-ea" w:cs="+mn-cs"/>
                <w:bCs/>
                <w:color w:val="000000"/>
                <w:sz w:val="28"/>
                <w:szCs w:val="28"/>
              </w:rPr>
              <w:t xml:space="preserve"> hyperlink to open a Microsoft Excel pop-up window.</w:t>
            </w:r>
          </w:p>
          <w:p w14:paraId="12092791" w14:textId="77777777" w:rsidR="00473FB6" w:rsidRDefault="00473FB6">
            <w:pPr>
              <w:rPr>
                <w:rFonts w:eastAsia="+mn-ea" w:cs="+mn-cs"/>
                <w:bCs/>
                <w:color w:val="000000"/>
                <w:sz w:val="28"/>
                <w:szCs w:val="28"/>
              </w:rPr>
            </w:pPr>
          </w:p>
          <w:p w14:paraId="22BF567F" w14:textId="605C6B40" w:rsidR="00BD3BD3" w:rsidRDefault="00BD3BD3">
            <w:pPr>
              <w:rPr>
                <w:rFonts w:eastAsia="+mn-ea" w:cs="+mn-cs"/>
                <w:bCs/>
                <w:color w:val="000000"/>
                <w:sz w:val="28"/>
                <w:szCs w:val="28"/>
              </w:rPr>
            </w:pPr>
            <w:r>
              <w:rPr>
                <w:rFonts w:eastAsia="+mn-ea" w:cs="+mn-cs"/>
                <w:bCs/>
                <w:noProof/>
                <w:color w:val="000000"/>
                <w:sz w:val="28"/>
                <w:szCs w:val="28"/>
              </w:rPr>
              <w:drawing>
                <wp:inline distT="0" distB="0" distL="0" distR="0" wp14:anchorId="548B4E11" wp14:editId="453AD429">
                  <wp:extent cx="6299200" cy="2861310"/>
                  <wp:effectExtent l="19050" t="19050" r="25400" b="15240"/>
                  <wp:docPr id="2222" name="Picture 22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8D8423A.tmp"/>
                          <pic:cNvPicPr/>
                        </pic:nvPicPr>
                        <pic:blipFill>
                          <a:blip r:embed="rId135">
                            <a:extLst>
                              <a:ext uri="{28A0092B-C50C-407E-A947-70E740481C1C}">
                                <a14:useLocalDpi xmlns:a14="http://schemas.microsoft.com/office/drawing/2010/main" val="0"/>
                              </a:ext>
                            </a:extLst>
                          </a:blip>
                          <a:stretch>
                            <a:fillRect/>
                          </a:stretch>
                        </pic:blipFill>
                        <pic:spPr>
                          <a:xfrm>
                            <a:off x="0" y="0"/>
                            <a:ext cx="6299200" cy="2861310"/>
                          </a:xfrm>
                          <a:prstGeom prst="rect">
                            <a:avLst/>
                          </a:prstGeom>
                          <a:ln>
                            <a:solidFill>
                              <a:schemeClr val="tx1"/>
                            </a:solidFill>
                          </a:ln>
                        </pic:spPr>
                      </pic:pic>
                    </a:graphicData>
                  </a:graphic>
                </wp:inline>
              </w:drawing>
            </w:r>
          </w:p>
          <w:p w14:paraId="5A5B77EE" w14:textId="3C2CEE50" w:rsidR="00BD3BD3" w:rsidRDefault="00BD3BD3">
            <w:pPr>
              <w:rPr>
                <w:rFonts w:eastAsia="+mn-ea" w:cs="+mn-cs"/>
                <w:bCs/>
                <w:color w:val="000000"/>
                <w:sz w:val="28"/>
                <w:szCs w:val="28"/>
              </w:rPr>
            </w:pPr>
          </w:p>
        </w:tc>
      </w:tr>
      <w:tr w:rsidR="00BD3BD3" w14:paraId="033CA896" w14:textId="77777777" w:rsidTr="00A71240">
        <w:trPr>
          <w:jc w:val="center"/>
        </w:trPr>
        <w:tc>
          <w:tcPr>
            <w:tcW w:w="864" w:type="dxa"/>
          </w:tcPr>
          <w:p w14:paraId="73B91F16" w14:textId="0E434D5B" w:rsidR="00BD3BD3" w:rsidRPr="00BD3BD3" w:rsidRDefault="00BD3BD3">
            <w:pPr>
              <w:rPr>
                <w:rFonts w:eastAsia="+mn-ea" w:cs="+mn-cs"/>
                <w:b/>
                <w:color w:val="000000"/>
                <w:sz w:val="28"/>
                <w:szCs w:val="28"/>
              </w:rPr>
            </w:pPr>
            <w:r>
              <w:rPr>
                <w:rFonts w:eastAsia="+mn-ea" w:cs="+mn-cs"/>
                <w:b/>
                <w:color w:val="000000"/>
                <w:sz w:val="28"/>
                <w:szCs w:val="28"/>
              </w:rPr>
              <w:t>d.</w:t>
            </w:r>
          </w:p>
        </w:tc>
        <w:tc>
          <w:tcPr>
            <w:tcW w:w="10206" w:type="dxa"/>
          </w:tcPr>
          <w:p w14:paraId="3506EB56" w14:textId="0A1C5E43" w:rsidR="00BD3BD3" w:rsidRDefault="00BD3BD3">
            <w:pPr>
              <w:rPr>
                <w:rFonts w:eastAsia="+mn-ea" w:cs="+mn-cs"/>
                <w:bCs/>
                <w:color w:val="000000"/>
                <w:sz w:val="28"/>
                <w:szCs w:val="28"/>
              </w:rPr>
            </w:pPr>
            <w:r>
              <w:rPr>
                <w:rFonts w:eastAsia="+mn-ea" w:cs="+mn-cs"/>
                <w:bCs/>
                <w:color w:val="000000"/>
                <w:sz w:val="28"/>
                <w:szCs w:val="28"/>
              </w:rPr>
              <w:t>You can view and manage your CFET participant data (check VSAS eligibility, component count, etc.) on the Excel spreadsheet.</w:t>
            </w:r>
          </w:p>
          <w:p w14:paraId="5574052F" w14:textId="77777777" w:rsidR="00BD3BD3" w:rsidRDefault="00BD3BD3">
            <w:pPr>
              <w:rPr>
                <w:rFonts w:eastAsia="+mn-ea" w:cs="+mn-cs"/>
                <w:bCs/>
                <w:color w:val="000000"/>
                <w:sz w:val="28"/>
                <w:szCs w:val="28"/>
              </w:rPr>
            </w:pPr>
          </w:p>
          <w:p w14:paraId="60CE1AE2" w14:textId="444A1770" w:rsidR="00BD3BD3" w:rsidRDefault="00BD3BD3">
            <w:pPr>
              <w:rPr>
                <w:rFonts w:eastAsia="+mn-ea" w:cs="+mn-cs"/>
                <w:bCs/>
                <w:color w:val="000000"/>
                <w:sz w:val="28"/>
                <w:szCs w:val="28"/>
              </w:rPr>
            </w:pPr>
            <w:r>
              <w:rPr>
                <w:rFonts w:eastAsia="+mn-ea" w:cs="+mn-cs"/>
                <w:bCs/>
                <w:noProof/>
                <w:color w:val="000000"/>
                <w:sz w:val="28"/>
                <w:szCs w:val="28"/>
              </w:rPr>
              <w:drawing>
                <wp:inline distT="0" distB="0" distL="0" distR="0" wp14:anchorId="69720E3C" wp14:editId="72B12433">
                  <wp:extent cx="5842300" cy="3200564"/>
                  <wp:effectExtent l="19050" t="19050" r="25400" b="19050"/>
                  <wp:docPr id="2223" name="Picture 22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8D8C604.tmp"/>
                          <pic:cNvPicPr/>
                        </pic:nvPicPr>
                        <pic:blipFill>
                          <a:blip r:embed="rId136">
                            <a:extLst>
                              <a:ext uri="{28A0092B-C50C-407E-A947-70E740481C1C}">
                                <a14:useLocalDpi xmlns:a14="http://schemas.microsoft.com/office/drawing/2010/main" val="0"/>
                              </a:ext>
                            </a:extLst>
                          </a:blip>
                          <a:stretch>
                            <a:fillRect/>
                          </a:stretch>
                        </pic:blipFill>
                        <pic:spPr>
                          <a:xfrm>
                            <a:off x="0" y="0"/>
                            <a:ext cx="5842300" cy="3200564"/>
                          </a:xfrm>
                          <a:prstGeom prst="rect">
                            <a:avLst/>
                          </a:prstGeom>
                          <a:ln>
                            <a:solidFill>
                              <a:schemeClr val="tx1"/>
                            </a:solidFill>
                          </a:ln>
                        </pic:spPr>
                      </pic:pic>
                    </a:graphicData>
                  </a:graphic>
                </wp:inline>
              </w:drawing>
            </w:r>
          </w:p>
          <w:p w14:paraId="1FEA86A8" w14:textId="5EF7BB02" w:rsidR="00BD3BD3" w:rsidRDefault="00BD3BD3">
            <w:pPr>
              <w:rPr>
                <w:rFonts w:eastAsia="+mn-ea" w:cs="+mn-cs"/>
                <w:bCs/>
                <w:color w:val="000000"/>
                <w:sz w:val="28"/>
                <w:szCs w:val="28"/>
              </w:rPr>
            </w:pPr>
          </w:p>
        </w:tc>
      </w:tr>
    </w:tbl>
    <w:p w14:paraId="39627ECC" w14:textId="77777777" w:rsidR="00A71240" w:rsidRDefault="00A71240">
      <w:pPr>
        <w:rPr>
          <w:rFonts w:eastAsia="+mn-ea" w:cs="+mn-cs"/>
          <w:b/>
          <w:color w:val="000000"/>
          <w:sz w:val="28"/>
          <w:szCs w:val="28"/>
        </w:rPr>
      </w:pPr>
    </w:p>
    <w:p w14:paraId="548CD37B" w14:textId="26663095" w:rsidR="00221E95" w:rsidRDefault="00221E95">
      <w:r>
        <w:rPr>
          <w:rFonts w:eastAsia="+mn-ea" w:cs="+mn-cs"/>
          <w:b/>
          <w:color w:val="000000"/>
          <w:sz w:val="28"/>
          <w:szCs w:val="28"/>
        </w:rPr>
        <w:lastRenderedPageBreak/>
        <w:t>vi</w:t>
      </w:r>
      <w:r w:rsidR="00BD3BD3">
        <w:rPr>
          <w:rFonts w:eastAsia="+mn-ea" w:cs="+mn-cs"/>
          <w:b/>
          <w:color w:val="000000"/>
          <w:sz w:val="28"/>
          <w:szCs w:val="28"/>
        </w:rPr>
        <w:t>ii</w:t>
      </w:r>
      <w:r>
        <w:rPr>
          <w:rFonts w:eastAsia="+mn-ea" w:cs="+mn-cs"/>
          <w:b/>
          <w:color w:val="000000"/>
          <w:sz w:val="28"/>
          <w:szCs w:val="28"/>
        </w:rPr>
        <w:t xml:space="preserve">. </w:t>
      </w:r>
      <w:r w:rsidRPr="00C90264">
        <w:rPr>
          <w:rFonts w:eastAsia="+mn-ea" w:cs="+mn-cs"/>
          <w:b/>
          <w:color w:val="000000"/>
          <w:sz w:val="28"/>
          <w:szCs w:val="28"/>
        </w:rPr>
        <w:t>Optional Delete Feature</w:t>
      </w:r>
    </w:p>
    <w:tbl>
      <w:tblPr>
        <w:tblStyle w:val="TableGrid"/>
        <w:tblW w:w="10980" w:type="dxa"/>
        <w:jc w:val="center"/>
        <w:tblLook w:val="04A0" w:firstRow="1" w:lastRow="0" w:firstColumn="1" w:lastColumn="0" w:noHBand="0" w:noVBand="1"/>
      </w:tblPr>
      <w:tblGrid>
        <w:gridCol w:w="849"/>
        <w:gridCol w:w="10206"/>
      </w:tblGrid>
      <w:tr w:rsidR="00310D82" w:rsidRPr="006E08CF" w14:paraId="4F8700A1" w14:textId="77777777" w:rsidTr="00E14D2A">
        <w:trPr>
          <w:trHeight w:val="443"/>
          <w:jc w:val="center"/>
        </w:trPr>
        <w:tc>
          <w:tcPr>
            <w:tcW w:w="849" w:type="dxa"/>
            <w:shd w:val="clear" w:color="auto" w:fill="DBE5F1" w:themeFill="accent1" w:themeFillTint="33"/>
          </w:tcPr>
          <w:p w14:paraId="3999EA5A" w14:textId="77777777" w:rsidR="00310D82" w:rsidRPr="00FA50F7" w:rsidRDefault="00310D82" w:rsidP="00F5747B">
            <w:pPr>
              <w:pStyle w:val="ListParagraph"/>
              <w:ind w:left="0"/>
              <w:rPr>
                <w:rFonts w:eastAsia="+mn-ea" w:cs="+mn-cs"/>
                <w:b/>
                <w:color w:val="000000"/>
                <w:sz w:val="28"/>
                <w:szCs w:val="28"/>
              </w:rPr>
            </w:pPr>
            <w:r>
              <w:rPr>
                <w:rFonts w:eastAsia="+mn-ea" w:cs="+mn-cs"/>
                <w:b/>
                <w:color w:val="000000"/>
                <w:sz w:val="28"/>
                <w:szCs w:val="28"/>
              </w:rPr>
              <w:t>Steps</w:t>
            </w:r>
          </w:p>
        </w:tc>
        <w:tc>
          <w:tcPr>
            <w:tcW w:w="10131" w:type="dxa"/>
            <w:shd w:val="clear" w:color="auto" w:fill="DBE5F1" w:themeFill="accent1" w:themeFillTint="33"/>
          </w:tcPr>
          <w:p w14:paraId="60C06246" w14:textId="77777777" w:rsidR="00310D82" w:rsidRPr="006E08CF" w:rsidRDefault="00310D82" w:rsidP="00F5747B">
            <w:pPr>
              <w:rPr>
                <w:b/>
                <w:noProof/>
                <w:sz w:val="28"/>
                <w:szCs w:val="28"/>
              </w:rPr>
            </w:pPr>
            <w:r>
              <w:rPr>
                <w:b/>
                <w:noProof/>
                <w:sz w:val="28"/>
                <w:szCs w:val="28"/>
              </w:rPr>
              <w:t>Action</w:t>
            </w:r>
          </w:p>
        </w:tc>
      </w:tr>
      <w:tr w:rsidR="007A1ADC" w:rsidRPr="00236B48" w14:paraId="787F87A5" w14:textId="77777777" w:rsidTr="00E14D2A">
        <w:trPr>
          <w:trHeight w:val="443"/>
          <w:jc w:val="center"/>
        </w:trPr>
        <w:tc>
          <w:tcPr>
            <w:tcW w:w="849" w:type="dxa"/>
          </w:tcPr>
          <w:p w14:paraId="092FFB3B" w14:textId="77777777" w:rsidR="007A1ADC" w:rsidRPr="00221E95" w:rsidRDefault="00221E95" w:rsidP="00221E95">
            <w:pPr>
              <w:rPr>
                <w:rFonts w:eastAsia="+mn-ea" w:cs="+mn-cs"/>
                <w:b/>
                <w:color w:val="000000"/>
                <w:sz w:val="28"/>
                <w:szCs w:val="28"/>
              </w:rPr>
            </w:pPr>
            <w:r>
              <w:rPr>
                <w:rFonts w:eastAsia="+mn-ea" w:cs="+mn-cs"/>
                <w:b/>
                <w:color w:val="000000"/>
                <w:sz w:val="28"/>
                <w:szCs w:val="28"/>
              </w:rPr>
              <w:t>a.</w:t>
            </w:r>
          </w:p>
        </w:tc>
        <w:tc>
          <w:tcPr>
            <w:tcW w:w="10131" w:type="dxa"/>
          </w:tcPr>
          <w:p w14:paraId="10C5B8A4" w14:textId="701F06D6" w:rsidR="00221E95" w:rsidRDefault="00221E95" w:rsidP="00221E95">
            <w:pPr>
              <w:rPr>
                <w:noProof/>
                <w:sz w:val="28"/>
                <w:szCs w:val="28"/>
              </w:rPr>
            </w:pPr>
            <w:r w:rsidRPr="00724B21">
              <w:rPr>
                <w:rFonts w:eastAsia="+mn-ea" w:cs="+mn-cs"/>
                <w:b/>
                <w:i/>
                <w:color w:val="FF0000"/>
                <w:sz w:val="28"/>
                <w:szCs w:val="28"/>
              </w:rPr>
              <w:t>OPTIONAL - Delete Feature</w:t>
            </w:r>
            <w:r w:rsidRPr="00724B21">
              <w:rPr>
                <w:rFonts w:eastAsia="+mn-ea" w:cs="+mn-cs"/>
                <w:color w:val="FF0000"/>
                <w:sz w:val="28"/>
                <w:szCs w:val="28"/>
              </w:rPr>
              <w:t xml:space="preserve">: </w:t>
            </w:r>
            <w:r w:rsidRPr="00724B21">
              <w:rPr>
                <w:noProof/>
                <w:color w:val="FF0000"/>
                <w:sz w:val="28"/>
                <w:szCs w:val="28"/>
              </w:rPr>
              <w:t xml:space="preserve"> </w:t>
            </w:r>
            <w:r w:rsidRPr="00724B21">
              <w:rPr>
                <w:noProof/>
                <w:sz w:val="28"/>
                <w:szCs w:val="28"/>
              </w:rPr>
              <w:t>Please note the “</w:t>
            </w:r>
            <w:r w:rsidRPr="00724B21">
              <w:rPr>
                <w:noProof/>
                <w:color w:val="FF0000"/>
                <w:sz w:val="28"/>
                <w:szCs w:val="28"/>
              </w:rPr>
              <w:t>X</w:t>
            </w:r>
            <w:r w:rsidRPr="00724B21">
              <w:rPr>
                <w:noProof/>
                <w:sz w:val="28"/>
                <w:szCs w:val="28"/>
              </w:rPr>
              <w:t>” button at the far right of the row. This “</w:t>
            </w:r>
            <w:r w:rsidRPr="00724B21">
              <w:rPr>
                <w:noProof/>
                <w:color w:val="FF0000"/>
                <w:sz w:val="28"/>
                <w:szCs w:val="28"/>
              </w:rPr>
              <w:t>X</w:t>
            </w:r>
            <w:r w:rsidRPr="00724B21">
              <w:rPr>
                <w:noProof/>
                <w:sz w:val="28"/>
                <w:szCs w:val="28"/>
              </w:rPr>
              <w:t xml:space="preserve">” button allows users to </w:t>
            </w:r>
            <w:r w:rsidRPr="00724B21">
              <w:rPr>
                <w:noProof/>
                <w:sz w:val="28"/>
                <w:szCs w:val="28"/>
                <w:u w:val="single"/>
              </w:rPr>
              <w:t>delete</w:t>
            </w:r>
            <w:r w:rsidRPr="00724B21">
              <w:rPr>
                <w:noProof/>
                <w:sz w:val="28"/>
                <w:szCs w:val="28"/>
              </w:rPr>
              <w:t xml:space="preserve"> the entire </w:t>
            </w:r>
            <w:r w:rsidR="00E14D2A">
              <w:rPr>
                <w:noProof/>
                <w:sz w:val="28"/>
                <w:szCs w:val="28"/>
              </w:rPr>
              <w:t xml:space="preserve">CFET </w:t>
            </w:r>
            <w:r w:rsidR="00E14D2A">
              <w:rPr>
                <w:b/>
                <w:noProof/>
                <w:sz w:val="28"/>
                <w:szCs w:val="28"/>
              </w:rPr>
              <w:t>component</w:t>
            </w:r>
            <w:r w:rsidRPr="00724B21">
              <w:rPr>
                <w:noProof/>
                <w:sz w:val="28"/>
                <w:szCs w:val="28"/>
              </w:rPr>
              <w:t xml:space="preserve"> entry</w:t>
            </w:r>
            <w:r w:rsidR="00E14D2A">
              <w:rPr>
                <w:noProof/>
                <w:sz w:val="28"/>
                <w:szCs w:val="28"/>
              </w:rPr>
              <w:t xml:space="preserve"> in VSAS.</w:t>
            </w:r>
          </w:p>
          <w:p w14:paraId="0C491385" w14:textId="77777777" w:rsidR="00221E95" w:rsidRDefault="00221E95" w:rsidP="00221E95">
            <w:pPr>
              <w:rPr>
                <w:noProof/>
                <w:sz w:val="28"/>
                <w:szCs w:val="28"/>
              </w:rPr>
            </w:pPr>
          </w:p>
          <w:p w14:paraId="6A7E81AC" w14:textId="0D5C370E" w:rsidR="00221E95" w:rsidRDefault="00E14D2A" w:rsidP="00221E95">
            <w:pPr>
              <w:rPr>
                <w:noProof/>
                <w:sz w:val="28"/>
                <w:szCs w:val="28"/>
              </w:rPr>
            </w:pPr>
            <w:r>
              <w:rPr>
                <w:noProof/>
                <w:sz w:val="28"/>
                <w:szCs w:val="28"/>
              </w:rPr>
              <w:drawing>
                <wp:inline distT="0" distB="0" distL="0" distR="0" wp14:anchorId="25B8CD42" wp14:editId="74FC9132">
                  <wp:extent cx="6299200" cy="1199515"/>
                  <wp:effectExtent l="0" t="0" r="6350" b="635"/>
                  <wp:docPr id="2207" name="Picture 220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8D87EDC.tmp"/>
                          <pic:cNvPicPr/>
                        </pic:nvPicPr>
                        <pic:blipFill>
                          <a:blip r:embed="rId137">
                            <a:extLst>
                              <a:ext uri="{28A0092B-C50C-407E-A947-70E740481C1C}">
                                <a14:useLocalDpi xmlns:a14="http://schemas.microsoft.com/office/drawing/2010/main" val="0"/>
                              </a:ext>
                            </a:extLst>
                          </a:blip>
                          <a:stretch>
                            <a:fillRect/>
                          </a:stretch>
                        </pic:blipFill>
                        <pic:spPr>
                          <a:xfrm>
                            <a:off x="0" y="0"/>
                            <a:ext cx="6299200" cy="1199515"/>
                          </a:xfrm>
                          <a:prstGeom prst="rect">
                            <a:avLst/>
                          </a:prstGeom>
                        </pic:spPr>
                      </pic:pic>
                    </a:graphicData>
                  </a:graphic>
                </wp:inline>
              </w:drawing>
            </w:r>
          </w:p>
          <w:p w14:paraId="124191B5" w14:textId="77777777" w:rsidR="007A1ADC" w:rsidRDefault="007A1ADC" w:rsidP="00012696">
            <w:pPr>
              <w:rPr>
                <w:noProof/>
                <w:sz w:val="28"/>
                <w:szCs w:val="28"/>
              </w:rPr>
            </w:pPr>
          </w:p>
        </w:tc>
      </w:tr>
      <w:tr w:rsidR="007A1ADC" w:rsidRPr="00236B48" w14:paraId="4AC4A4D1" w14:textId="77777777" w:rsidTr="00E14D2A">
        <w:trPr>
          <w:trHeight w:val="443"/>
          <w:jc w:val="center"/>
        </w:trPr>
        <w:tc>
          <w:tcPr>
            <w:tcW w:w="849" w:type="dxa"/>
          </w:tcPr>
          <w:p w14:paraId="4F83BC4D" w14:textId="77777777" w:rsidR="007A1ADC" w:rsidRDefault="00221E95" w:rsidP="00076528">
            <w:pPr>
              <w:pStyle w:val="ListParagraph"/>
              <w:ind w:left="0"/>
              <w:rPr>
                <w:rFonts w:eastAsia="+mn-ea" w:cs="+mn-cs"/>
                <w:b/>
                <w:color w:val="000000"/>
                <w:sz w:val="28"/>
                <w:szCs w:val="28"/>
              </w:rPr>
            </w:pPr>
            <w:r>
              <w:rPr>
                <w:rFonts w:eastAsia="+mn-ea" w:cs="+mn-cs"/>
                <w:b/>
                <w:color w:val="000000"/>
                <w:sz w:val="28"/>
                <w:szCs w:val="28"/>
              </w:rPr>
              <w:t>b.</w:t>
            </w:r>
          </w:p>
        </w:tc>
        <w:tc>
          <w:tcPr>
            <w:tcW w:w="10131" w:type="dxa"/>
          </w:tcPr>
          <w:p w14:paraId="0BDBBD74" w14:textId="16A16029" w:rsidR="00221E95" w:rsidRDefault="00221E95" w:rsidP="00221E95">
            <w:pPr>
              <w:rPr>
                <w:noProof/>
                <w:sz w:val="28"/>
                <w:szCs w:val="28"/>
              </w:rPr>
            </w:pPr>
            <w:r w:rsidRPr="00885E0E">
              <w:rPr>
                <w:b/>
                <w:i/>
                <w:color w:val="FF0000"/>
                <w:sz w:val="28"/>
                <w:szCs w:val="28"/>
              </w:rPr>
              <w:t>OPTIONAL - Delete Feature</w:t>
            </w:r>
            <w:r w:rsidRPr="00885E0E">
              <w:rPr>
                <w:sz w:val="28"/>
                <w:szCs w:val="28"/>
              </w:rPr>
              <w:t xml:space="preserve">: If users wish to delete the row that was entered, click on the red </w:t>
            </w:r>
            <w:r w:rsidR="00E14D2A" w:rsidRPr="00E14D2A">
              <w:rPr>
                <w:b/>
                <w:bCs/>
                <w:sz w:val="28"/>
                <w:szCs w:val="28"/>
              </w:rPr>
              <w:t>[</w:t>
            </w:r>
            <w:r w:rsidRPr="00E14D2A">
              <w:rPr>
                <w:b/>
                <w:bCs/>
                <w:color w:val="FF0000"/>
                <w:sz w:val="28"/>
                <w:szCs w:val="28"/>
              </w:rPr>
              <w:t>X</w:t>
            </w:r>
            <w:r w:rsidR="00E14D2A" w:rsidRPr="00E14D2A">
              <w:rPr>
                <w:b/>
                <w:bCs/>
                <w:sz w:val="28"/>
                <w:szCs w:val="28"/>
              </w:rPr>
              <w:t>]</w:t>
            </w:r>
            <w:r w:rsidRPr="00885E0E">
              <w:rPr>
                <w:sz w:val="28"/>
                <w:szCs w:val="28"/>
              </w:rPr>
              <w:t xml:space="preserve"> button and click</w:t>
            </w:r>
            <w:r w:rsidR="00E14D2A">
              <w:rPr>
                <w:sz w:val="28"/>
                <w:szCs w:val="28"/>
              </w:rPr>
              <w:t xml:space="preserve"> on the</w:t>
            </w:r>
            <w:r w:rsidRPr="00885E0E">
              <w:rPr>
                <w:sz w:val="28"/>
                <w:szCs w:val="28"/>
              </w:rPr>
              <w:t xml:space="preserve"> </w:t>
            </w:r>
            <w:r w:rsidR="00E14D2A" w:rsidRPr="00E14D2A">
              <w:rPr>
                <w:b/>
                <w:bCs/>
                <w:sz w:val="28"/>
                <w:szCs w:val="28"/>
              </w:rPr>
              <w:t>[</w:t>
            </w:r>
            <w:r w:rsidRPr="00E14D2A">
              <w:rPr>
                <w:b/>
                <w:bCs/>
                <w:sz w:val="28"/>
                <w:szCs w:val="28"/>
              </w:rPr>
              <w:t>OK</w:t>
            </w:r>
            <w:r w:rsidR="00E14D2A" w:rsidRPr="00E14D2A">
              <w:rPr>
                <w:b/>
                <w:bCs/>
                <w:sz w:val="28"/>
                <w:szCs w:val="28"/>
              </w:rPr>
              <w:t>]</w:t>
            </w:r>
            <w:r w:rsidRPr="00885E0E">
              <w:rPr>
                <w:sz w:val="28"/>
                <w:szCs w:val="28"/>
              </w:rPr>
              <w:t xml:space="preserve"> </w:t>
            </w:r>
            <w:r w:rsidR="00E14D2A">
              <w:rPr>
                <w:sz w:val="28"/>
                <w:szCs w:val="28"/>
              </w:rPr>
              <w:t xml:space="preserve">button </w:t>
            </w:r>
            <w:r w:rsidRPr="00885E0E">
              <w:rPr>
                <w:sz w:val="28"/>
                <w:szCs w:val="28"/>
              </w:rPr>
              <w:t>when the</w:t>
            </w:r>
            <w:r w:rsidR="00E14D2A">
              <w:rPr>
                <w:sz w:val="28"/>
                <w:szCs w:val="28"/>
              </w:rPr>
              <w:t xml:space="preserve"> </w:t>
            </w:r>
            <w:r w:rsidR="00E14D2A" w:rsidRPr="00E14D2A">
              <w:rPr>
                <w:b/>
                <w:bCs/>
                <w:i/>
                <w:iCs/>
                <w:sz w:val="28"/>
                <w:szCs w:val="28"/>
              </w:rPr>
              <w:t>Confirm deleting this record</w:t>
            </w:r>
            <w:r w:rsidRPr="00885E0E">
              <w:rPr>
                <w:sz w:val="28"/>
                <w:szCs w:val="28"/>
              </w:rPr>
              <w:t xml:space="preserve"> pop-up appears.</w:t>
            </w:r>
            <w:r w:rsidRPr="00885E0E">
              <w:rPr>
                <w:noProof/>
                <w:sz w:val="28"/>
                <w:szCs w:val="28"/>
              </w:rPr>
              <w:t xml:space="preserve"> </w:t>
            </w:r>
          </w:p>
          <w:p w14:paraId="07FFB8B3" w14:textId="77777777" w:rsidR="00221E95" w:rsidRDefault="00221E95" w:rsidP="00221E95">
            <w:pPr>
              <w:rPr>
                <w:noProof/>
                <w:sz w:val="28"/>
                <w:szCs w:val="28"/>
              </w:rPr>
            </w:pPr>
          </w:p>
          <w:p w14:paraId="785D6F49" w14:textId="45AB8D24" w:rsidR="00221E95" w:rsidRPr="00885E0E" w:rsidRDefault="00E14D2A" w:rsidP="00E14D2A">
            <w:pPr>
              <w:jc w:val="center"/>
              <w:rPr>
                <w:noProof/>
                <w:sz w:val="28"/>
                <w:szCs w:val="28"/>
              </w:rPr>
            </w:pPr>
            <w:r>
              <w:rPr>
                <w:noProof/>
                <w:sz w:val="28"/>
                <w:szCs w:val="28"/>
              </w:rPr>
              <w:drawing>
                <wp:inline distT="0" distB="0" distL="0" distR="0" wp14:anchorId="61527D03" wp14:editId="424B9025">
                  <wp:extent cx="6299200" cy="1570355"/>
                  <wp:effectExtent l="19050" t="19050" r="25400" b="10795"/>
                  <wp:docPr id="2208" name="Picture 220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8D8ABBC.tmp"/>
                          <pic:cNvPicPr/>
                        </pic:nvPicPr>
                        <pic:blipFill>
                          <a:blip r:embed="rId138">
                            <a:extLst>
                              <a:ext uri="{28A0092B-C50C-407E-A947-70E740481C1C}">
                                <a14:useLocalDpi xmlns:a14="http://schemas.microsoft.com/office/drawing/2010/main" val="0"/>
                              </a:ext>
                            </a:extLst>
                          </a:blip>
                          <a:stretch>
                            <a:fillRect/>
                          </a:stretch>
                        </pic:blipFill>
                        <pic:spPr>
                          <a:xfrm>
                            <a:off x="0" y="0"/>
                            <a:ext cx="6299200" cy="1570355"/>
                          </a:xfrm>
                          <a:prstGeom prst="rect">
                            <a:avLst/>
                          </a:prstGeom>
                          <a:ln>
                            <a:solidFill>
                              <a:schemeClr val="tx1"/>
                            </a:solidFill>
                          </a:ln>
                        </pic:spPr>
                      </pic:pic>
                    </a:graphicData>
                  </a:graphic>
                </wp:inline>
              </w:drawing>
            </w:r>
          </w:p>
          <w:p w14:paraId="33832F91" w14:textId="77777777" w:rsidR="007A1ADC" w:rsidRDefault="007A1ADC" w:rsidP="00012696">
            <w:pPr>
              <w:rPr>
                <w:noProof/>
                <w:sz w:val="28"/>
                <w:szCs w:val="28"/>
              </w:rPr>
            </w:pPr>
          </w:p>
        </w:tc>
      </w:tr>
      <w:tr w:rsidR="007A1ADC" w:rsidRPr="00236B48" w14:paraId="39F459F4" w14:textId="77777777" w:rsidTr="00E14D2A">
        <w:trPr>
          <w:trHeight w:val="443"/>
          <w:jc w:val="center"/>
        </w:trPr>
        <w:tc>
          <w:tcPr>
            <w:tcW w:w="849" w:type="dxa"/>
          </w:tcPr>
          <w:p w14:paraId="74F3C947" w14:textId="77777777" w:rsidR="007A1ADC" w:rsidRDefault="00221E95" w:rsidP="00076528">
            <w:pPr>
              <w:pStyle w:val="ListParagraph"/>
              <w:ind w:left="0"/>
              <w:rPr>
                <w:rFonts w:eastAsia="+mn-ea" w:cs="+mn-cs"/>
                <w:b/>
                <w:color w:val="000000"/>
                <w:sz w:val="28"/>
                <w:szCs w:val="28"/>
              </w:rPr>
            </w:pPr>
            <w:r>
              <w:rPr>
                <w:rFonts w:eastAsia="+mn-ea" w:cs="+mn-cs"/>
                <w:b/>
                <w:color w:val="000000"/>
                <w:sz w:val="28"/>
                <w:szCs w:val="28"/>
              </w:rPr>
              <w:t>c.</w:t>
            </w:r>
          </w:p>
        </w:tc>
        <w:tc>
          <w:tcPr>
            <w:tcW w:w="10131" w:type="dxa"/>
          </w:tcPr>
          <w:p w14:paraId="32D7ACA4" w14:textId="77777777" w:rsidR="002C309C" w:rsidRDefault="00221E95" w:rsidP="00012696">
            <w:pPr>
              <w:rPr>
                <w:i/>
                <w:noProof/>
                <w:sz w:val="28"/>
                <w:szCs w:val="28"/>
              </w:rPr>
            </w:pPr>
            <w:r w:rsidRPr="00885E0E">
              <w:rPr>
                <w:b/>
                <w:i/>
                <w:noProof/>
                <w:sz w:val="28"/>
                <w:szCs w:val="28"/>
              </w:rPr>
              <w:t>DISCLAIMER</w:t>
            </w:r>
            <w:r w:rsidRPr="00885E0E">
              <w:rPr>
                <w:i/>
                <w:noProof/>
                <w:sz w:val="28"/>
                <w:szCs w:val="28"/>
              </w:rPr>
              <w:t>:</w:t>
            </w:r>
          </w:p>
          <w:p w14:paraId="629985BB" w14:textId="7F99301C" w:rsidR="00F53EF8" w:rsidRDefault="00221E95" w:rsidP="00012696">
            <w:pPr>
              <w:rPr>
                <w:b/>
                <w:i/>
                <w:noProof/>
                <w:sz w:val="28"/>
                <w:szCs w:val="28"/>
                <w:u w:val="single"/>
              </w:rPr>
            </w:pPr>
            <w:r w:rsidRPr="00885E0E">
              <w:rPr>
                <w:i/>
                <w:noProof/>
                <w:sz w:val="28"/>
                <w:szCs w:val="28"/>
              </w:rPr>
              <w:t xml:space="preserve"> </w:t>
            </w:r>
            <w:r w:rsidRPr="00885E0E">
              <w:rPr>
                <w:b/>
                <w:i/>
                <w:noProof/>
                <w:sz w:val="28"/>
                <w:szCs w:val="28"/>
                <w:u w:val="single"/>
              </w:rPr>
              <w:t xml:space="preserve">Please be mindful of the use of the Delete Feature. This option is </w:t>
            </w:r>
            <w:r w:rsidRPr="00885E0E">
              <w:rPr>
                <w:b/>
                <w:i/>
                <w:noProof/>
                <w:sz w:val="28"/>
                <w:szCs w:val="28"/>
                <w:highlight w:val="yellow"/>
                <w:u w:val="single"/>
              </w:rPr>
              <w:t>only</w:t>
            </w:r>
            <w:r w:rsidRPr="00885E0E">
              <w:rPr>
                <w:b/>
                <w:i/>
                <w:noProof/>
                <w:sz w:val="28"/>
                <w:szCs w:val="28"/>
                <w:u w:val="single"/>
              </w:rPr>
              <w:t xml:space="preserve"> to be used when an erroneous data entry was made and should be used in rare circumstances.</w:t>
            </w:r>
          </w:p>
          <w:p w14:paraId="0BF3D2C3" w14:textId="77777777" w:rsidR="00F53EF8" w:rsidRDefault="00F53EF8" w:rsidP="00012696">
            <w:pPr>
              <w:rPr>
                <w:b/>
                <w:i/>
                <w:noProof/>
                <w:sz w:val="28"/>
                <w:szCs w:val="28"/>
                <w:u w:val="single"/>
              </w:rPr>
            </w:pPr>
          </w:p>
          <w:p w14:paraId="7814AD6A" w14:textId="23E93A97" w:rsidR="007A1ADC" w:rsidRDefault="00221E95" w:rsidP="00012696">
            <w:pPr>
              <w:rPr>
                <w:b/>
                <w:i/>
                <w:noProof/>
                <w:sz w:val="28"/>
                <w:szCs w:val="28"/>
                <w:u w:val="single"/>
              </w:rPr>
            </w:pPr>
            <w:r w:rsidRPr="00885E0E">
              <w:rPr>
                <w:b/>
                <w:i/>
                <w:noProof/>
                <w:sz w:val="28"/>
                <w:szCs w:val="28"/>
                <w:u w:val="single"/>
              </w:rPr>
              <w:t>Deleting information from VSAS may affect funding and payment for Third Party Partners, so it is crucial to only use the Delete Feature when absolutely necessary.</w:t>
            </w:r>
          </w:p>
          <w:p w14:paraId="477DA373" w14:textId="1DEF1566" w:rsidR="003C5E05" w:rsidRDefault="003C5E05" w:rsidP="00012696">
            <w:pPr>
              <w:rPr>
                <w:noProof/>
                <w:sz w:val="28"/>
                <w:szCs w:val="28"/>
              </w:rPr>
            </w:pPr>
          </w:p>
        </w:tc>
      </w:tr>
    </w:tbl>
    <w:p w14:paraId="6E2BC40C" w14:textId="77777777" w:rsidR="00191734" w:rsidRDefault="00191734"/>
    <w:p w14:paraId="200CFB78" w14:textId="77777777" w:rsidR="00191734" w:rsidRDefault="00191734"/>
    <w:p w14:paraId="2D17EEDB" w14:textId="77777777" w:rsidR="00046B64" w:rsidRDefault="00046B64" w:rsidP="0091527D"/>
    <w:p w14:paraId="7D529544" w14:textId="77777777" w:rsidR="002C309C" w:rsidRDefault="002C309C" w:rsidP="0091527D"/>
    <w:p w14:paraId="53264C0C" w14:textId="1706DCD5" w:rsidR="007A27A5" w:rsidRPr="00A2546C" w:rsidRDefault="00473FB6" w:rsidP="0091527D">
      <w:r>
        <w:rPr>
          <w:rFonts w:eastAsia="+mn-ea" w:cs="+mn-cs"/>
          <w:b/>
          <w:color w:val="000000"/>
          <w:sz w:val="32"/>
          <w:szCs w:val="32"/>
        </w:rPr>
        <w:lastRenderedPageBreak/>
        <w:t>VII</w:t>
      </w:r>
      <w:r w:rsidR="002229CE" w:rsidRPr="00805DB8">
        <w:rPr>
          <w:rFonts w:eastAsia="+mn-ea" w:cs="+mn-cs"/>
          <w:b/>
          <w:color w:val="000000"/>
          <w:sz w:val="32"/>
          <w:szCs w:val="32"/>
        </w:rPr>
        <w:t xml:space="preserve">. </w:t>
      </w:r>
      <w:r w:rsidR="00AD5D29" w:rsidRPr="00805DB8">
        <w:rPr>
          <w:rFonts w:eastAsia="+mn-ea" w:cs="+mn-cs"/>
          <w:b/>
          <w:color w:val="000000"/>
          <w:sz w:val="32"/>
          <w:szCs w:val="32"/>
        </w:rPr>
        <w:tab/>
      </w:r>
      <w:r w:rsidR="002229CE" w:rsidRPr="00805DB8">
        <w:rPr>
          <w:rFonts w:eastAsia="+mn-ea" w:cs="+mn-cs"/>
          <w:b/>
          <w:color w:val="000000"/>
          <w:sz w:val="32"/>
          <w:szCs w:val="32"/>
        </w:rPr>
        <w:t>PARTICIPANT REI</w:t>
      </w:r>
      <w:r w:rsidR="007A27A5" w:rsidRPr="00805DB8">
        <w:rPr>
          <w:rFonts w:eastAsia="+mn-ea" w:cs="+mn-cs"/>
          <w:b/>
          <w:color w:val="000000"/>
          <w:sz w:val="32"/>
          <w:szCs w:val="32"/>
        </w:rPr>
        <w:t xml:space="preserve">MBURSEMENTS </w:t>
      </w:r>
    </w:p>
    <w:p w14:paraId="7F404EB5" w14:textId="77777777" w:rsidR="00F85DE8" w:rsidRPr="00805DB8" w:rsidRDefault="00F85DE8" w:rsidP="007A27A5">
      <w:pPr>
        <w:spacing w:after="0" w:line="240" w:lineRule="auto"/>
        <w:rPr>
          <w:rFonts w:eastAsia="+mn-ea" w:cs="+mn-cs"/>
          <w:b/>
          <w:color w:val="000000"/>
          <w:sz w:val="32"/>
          <w:szCs w:val="32"/>
        </w:rPr>
      </w:pPr>
    </w:p>
    <w:p w14:paraId="61187A9A" w14:textId="77777777" w:rsidR="007A27A5" w:rsidRPr="00F85DE8" w:rsidRDefault="00DF0E2C" w:rsidP="007A27A5">
      <w:pPr>
        <w:spacing w:after="0" w:line="240" w:lineRule="auto"/>
        <w:rPr>
          <w:rFonts w:eastAsia="+mn-ea" w:cs="+mn-cs"/>
          <w:b/>
          <w:color w:val="000000"/>
          <w:sz w:val="28"/>
          <w:szCs w:val="28"/>
        </w:rPr>
      </w:pPr>
      <w:r w:rsidRPr="00F85DE8">
        <w:rPr>
          <w:rFonts w:eastAsia="+mn-ea" w:cs="+mn-cs"/>
          <w:b/>
          <w:color w:val="000000"/>
          <w:sz w:val="28"/>
          <w:szCs w:val="28"/>
        </w:rPr>
        <w:t xml:space="preserve">Support </w:t>
      </w:r>
      <w:r w:rsidR="007A27A5" w:rsidRPr="00F85DE8">
        <w:rPr>
          <w:rFonts w:eastAsia="+mn-ea" w:cs="+mn-cs"/>
          <w:b/>
          <w:color w:val="000000"/>
          <w:sz w:val="28"/>
          <w:szCs w:val="28"/>
        </w:rPr>
        <w:t xml:space="preserve">Services </w:t>
      </w:r>
    </w:p>
    <w:p w14:paraId="032441BD" w14:textId="77777777" w:rsidR="00200D5F" w:rsidRPr="00F85DE8" w:rsidRDefault="007A27A5" w:rsidP="00200D5F">
      <w:pPr>
        <w:spacing w:after="0" w:line="240" w:lineRule="auto"/>
        <w:rPr>
          <w:rFonts w:eastAsia="+mn-ea" w:cs="+mn-cs"/>
          <w:b/>
          <w:color w:val="000000"/>
          <w:sz w:val="28"/>
          <w:szCs w:val="28"/>
        </w:rPr>
      </w:pPr>
      <w:r w:rsidRPr="00F85DE8">
        <w:rPr>
          <w:rFonts w:eastAsia="+mn-ea" w:cs="+mn-cs"/>
          <w:b/>
          <w:color w:val="000000"/>
          <w:sz w:val="28"/>
          <w:szCs w:val="28"/>
        </w:rPr>
        <w:tab/>
      </w:r>
    </w:p>
    <w:p w14:paraId="20FA9055" w14:textId="77777777" w:rsidR="007F14FB" w:rsidRPr="00F85DE8" w:rsidRDefault="00DF0E2C" w:rsidP="00F71CA8">
      <w:pPr>
        <w:spacing w:after="0" w:line="240" w:lineRule="auto"/>
        <w:ind w:left="720" w:right="200"/>
        <w:jc w:val="both"/>
        <w:rPr>
          <w:rFonts w:ascii="Calibri" w:eastAsia="Calibri" w:hAnsi="Calibri" w:cs="Calibri"/>
          <w:sz w:val="28"/>
          <w:szCs w:val="28"/>
        </w:rPr>
      </w:pPr>
      <w:r w:rsidRPr="00F85DE8">
        <w:rPr>
          <w:rFonts w:ascii="Calibri" w:eastAsia="Calibri" w:hAnsi="Calibri" w:cs="Calibri"/>
          <w:sz w:val="28"/>
          <w:szCs w:val="28"/>
        </w:rPr>
        <w:t>Support Services are designed to assist participants in overcoming barriers that prevent them from engaging in employment and training components.  These services can include, but are not limited to</w:t>
      </w:r>
      <w:r w:rsidR="007F14FB" w:rsidRPr="00F85DE8">
        <w:rPr>
          <w:rFonts w:ascii="Calibri" w:eastAsia="Calibri" w:hAnsi="Calibri" w:cs="Calibri"/>
          <w:sz w:val="28"/>
          <w:szCs w:val="28"/>
        </w:rPr>
        <w:t>:</w:t>
      </w:r>
      <w:r w:rsidRPr="00F85DE8">
        <w:rPr>
          <w:rFonts w:ascii="Calibri" w:eastAsia="Calibri" w:hAnsi="Calibri" w:cs="Calibri"/>
          <w:sz w:val="28"/>
          <w:szCs w:val="28"/>
        </w:rPr>
        <w:t xml:space="preserve"> </w:t>
      </w:r>
    </w:p>
    <w:p w14:paraId="477FC7DA" w14:textId="77777777" w:rsidR="007F14FB" w:rsidRPr="00F85DE8" w:rsidRDefault="007F14FB" w:rsidP="00F71CA8">
      <w:pPr>
        <w:spacing w:after="0" w:line="240" w:lineRule="auto"/>
        <w:ind w:left="720" w:right="200"/>
        <w:jc w:val="both"/>
        <w:rPr>
          <w:rFonts w:ascii="Calibri" w:eastAsia="Calibri" w:hAnsi="Calibri" w:cs="Calibri"/>
          <w:sz w:val="28"/>
          <w:szCs w:val="28"/>
        </w:rPr>
      </w:pPr>
    </w:p>
    <w:p w14:paraId="0C22BECE" w14:textId="77777777" w:rsidR="007F14FB" w:rsidRPr="00F85DE8" w:rsidRDefault="007F14FB" w:rsidP="00BF2B37">
      <w:pPr>
        <w:pStyle w:val="ListParagraph"/>
        <w:numPr>
          <w:ilvl w:val="0"/>
          <w:numId w:val="9"/>
        </w:numPr>
        <w:spacing w:after="0" w:line="240" w:lineRule="auto"/>
        <w:ind w:right="202"/>
        <w:jc w:val="both"/>
        <w:rPr>
          <w:rFonts w:ascii="Calibri" w:eastAsia="Calibri" w:hAnsi="Calibri" w:cs="Calibri"/>
          <w:sz w:val="28"/>
          <w:szCs w:val="28"/>
        </w:rPr>
        <w:sectPr w:rsidR="007F14FB" w:rsidRPr="00F85DE8" w:rsidSect="00930B94">
          <w:footerReference w:type="default" r:id="rId139"/>
          <w:pgSz w:w="12240" w:h="15840"/>
          <w:pgMar w:top="1320" w:right="1160" w:bottom="1000" w:left="1160" w:header="0" w:footer="812" w:gutter="0"/>
          <w:pgNumType w:start="1"/>
          <w:cols w:space="720"/>
          <w:docGrid w:linePitch="299"/>
        </w:sectPr>
      </w:pPr>
    </w:p>
    <w:p w14:paraId="2BFE98B0" w14:textId="77777777" w:rsidR="00BA4840" w:rsidRPr="00F85DE8" w:rsidRDefault="001726F7" w:rsidP="00BF2B37">
      <w:pPr>
        <w:pStyle w:val="ListParagraph"/>
        <w:numPr>
          <w:ilvl w:val="0"/>
          <w:numId w:val="9"/>
        </w:numPr>
        <w:spacing w:after="0" w:line="240" w:lineRule="auto"/>
        <w:ind w:right="202"/>
        <w:rPr>
          <w:rFonts w:ascii="Calibri" w:eastAsia="Calibri" w:hAnsi="Calibri" w:cs="Calibri"/>
          <w:sz w:val="28"/>
          <w:szCs w:val="28"/>
        </w:rPr>
      </w:pPr>
      <w:r w:rsidRPr="00F85DE8">
        <w:rPr>
          <w:rFonts w:ascii="Calibri" w:eastAsia="Calibri" w:hAnsi="Calibri" w:cs="Calibri"/>
          <w:sz w:val="28"/>
          <w:szCs w:val="28"/>
        </w:rPr>
        <w:t>T</w:t>
      </w:r>
      <w:r w:rsidR="00BA4840" w:rsidRPr="00F85DE8">
        <w:rPr>
          <w:rFonts w:ascii="Calibri" w:eastAsia="Calibri" w:hAnsi="Calibri" w:cs="Calibri"/>
          <w:sz w:val="28"/>
          <w:szCs w:val="28"/>
        </w:rPr>
        <w:t xml:space="preserve">ransportation </w:t>
      </w:r>
      <w:r w:rsidRPr="00F85DE8">
        <w:rPr>
          <w:rFonts w:ascii="Calibri" w:eastAsia="Calibri" w:hAnsi="Calibri" w:cs="Calibri"/>
          <w:sz w:val="28"/>
          <w:szCs w:val="28"/>
        </w:rPr>
        <w:t>E</w:t>
      </w:r>
      <w:r w:rsidR="00DF0E2C" w:rsidRPr="00F85DE8">
        <w:rPr>
          <w:rFonts w:ascii="Calibri" w:eastAsia="Calibri" w:hAnsi="Calibri" w:cs="Calibri"/>
          <w:sz w:val="28"/>
          <w:szCs w:val="28"/>
        </w:rPr>
        <w:t xml:space="preserve">xpenses, </w:t>
      </w:r>
    </w:p>
    <w:p w14:paraId="61346616" w14:textId="77777777" w:rsidR="00BA4840" w:rsidRPr="00F85DE8" w:rsidRDefault="001726F7" w:rsidP="00BF2B37">
      <w:pPr>
        <w:pStyle w:val="ListParagraph"/>
        <w:numPr>
          <w:ilvl w:val="0"/>
          <w:numId w:val="9"/>
        </w:numPr>
        <w:spacing w:after="0" w:line="240" w:lineRule="auto"/>
        <w:ind w:right="202"/>
        <w:rPr>
          <w:rFonts w:ascii="Calibri" w:eastAsia="Calibri" w:hAnsi="Calibri" w:cs="Calibri"/>
          <w:sz w:val="28"/>
          <w:szCs w:val="28"/>
        </w:rPr>
      </w:pPr>
      <w:r w:rsidRPr="00F85DE8">
        <w:rPr>
          <w:rFonts w:ascii="Calibri" w:eastAsia="Calibri" w:hAnsi="Calibri" w:cs="Calibri"/>
          <w:sz w:val="28"/>
          <w:szCs w:val="28"/>
        </w:rPr>
        <w:t>Safety C</w:t>
      </w:r>
      <w:r w:rsidR="00DF0E2C" w:rsidRPr="00F85DE8">
        <w:rPr>
          <w:rFonts w:ascii="Calibri" w:eastAsia="Calibri" w:hAnsi="Calibri" w:cs="Calibri"/>
          <w:sz w:val="28"/>
          <w:szCs w:val="28"/>
        </w:rPr>
        <w:t xml:space="preserve">lothing, </w:t>
      </w:r>
    </w:p>
    <w:p w14:paraId="323D4524" w14:textId="77777777" w:rsidR="00BA4840" w:rsidRPr="00033181" w:rsidRDefault="001726F7" w:rsidP="00BF2B37">
      <w:pPr>
        <w:pStyle w:val="ListParagraph"/>
        <w:numPr>
          <w:ilvl w:val="0"/>
          <w:numId w:val="9"/>
        </w:numPr>
        <w:spacing w:after="0" w:line="240" w:lineRule="auto"/>
        <w:ind w:right="202"/>
        <w:rPr>
          <w:rFonts w:ascii="Calibri" w:eastAsia="Calibri" w:hAnsi="Calibri" w:cs="Calibri"/>
          <w:sz w:val="28"/>
          <w:szCs w:val="28"/>
        </w:rPr>
      </w:pPr>
      <w:r w:rsidRPr="00F85DE8">
        <w:rPr>
          <w:rFonts w:ascii="Calibri" w:eastAsia="Calibri" w:hAnsi="Calibri" w:cs="Calibri"/>
          <w:sz w:val="28"/>
          <w:szCs w:val="28"/>
        </w:rPr>
        <w:t>T</w:t>
      </w:r>
      <w:r w:rsidR="00BA4840" w:rsidRPr="00F85DE8">
        <w:rPr>
          <w:rFonts w:ascii="Calibri" w:eastAsia="Calibri" w:hAnsi="Calibri" w:cs="Calibri"/>
          <w:sz w:val="28"/>
          <w:szCs w:val="28"/>
        </w:rPr>
        <w:t xml:space="preserve">emporary </w:t>
      </w:r>
      <w:r w:rsidRPr="00F85DE8">
        <w:rPr>
          <w:rFonts w:ascii="Calibri" w:eastAsia="Calibri" w:hAnsi="Calibri" w:cs="Calibri"/>
          <w:sz w:val="28"/>
          <w:szCs w:val="28"/>
        </w:rPr>
        <w:t>Housing and Utility A</w:t>
      </w:r>
      <w:r w:rsidR="00DF0E2C" w:rsidRPr="00F85DE8">
        <w:rPr>
          <w:rFonts w:ascii="Calibri" w:eastAsia="Calibri" w:hAnsi="Calibri" w:cs="Calibri"/>
          <w:sz w:val="28"/>
          <w:szCs w:val="28"/>
        </w:rPr>
        <w:t xml:space="preserve">ssistance, </w:t>
      </w:r>
    </w:p>
    <w:p w14:paraId="7392462C" w14:textId="77777777" w:rsidR="001726F7" w:rsidRPr="00F85DE8" w:rsidRDefault="001726F7" w:rsidP="00BF2B37">
      <w:pPr>
        <w:pStyle w:val="ListParagraph"/>
        <w:numPr>
          <w:ilvl w:val="0"/>
          <w:numId w:val="9"/>
        </w:numPr>
        <w:spacing w:after="0" w:line="240" w:lineRule="auto"/>
        <w:ind w:right="202"/>
        <w:rPr>
          <w:rFonts w:ascii="Calibri" w:eastAsia="Calibri" w:hAnsi="Calibri" w:cs="Calibri"/>
          <w:sz w:val="28"/>
          <w:szCs w:val="28"/>
        </w:rPr>
      </w:pPr>
      <w:r w:rsidRPr="00F85DE8">
        <w:rPr>
          <w:rFonts w:ascii="Calibri" w:eastAsia="Calibri" w:hAnsi="Calibri" w:cs="Calibri"/>
          <w:sz w:val="28"/>
          <w:szCs w:val="28"/>
        </w:rPr>
        <w:t>Dependent Care Cost,</w:t>
      </w:r>
    </w:p>
    <w:p w14:paraId="4D9B0CDB" w14:textId="77777777" w:rsidR="00BA4840" w:rsidRPr="00F85DE8" w:rsidRDefault="001726F7" w:rsidP="00BF2B37">
      <w:pPr>
        <w:pStyle w:val="ListParagraph"/>
        <w:numPr>
          <w:ilvl w:val="0"/>
          <w:numId w:val="9"/>
        </w:numPr>
        <w:spacing w:after="0" w:line="240" w:lineRule="auto"/>
        <w:ind w:right="202"/>
        <w:rPr>
          <w:rFonts w:ascii="Calibri" w:eastAsia="Calibri" w:hAnsi="Calibri" w:cs="Calibri"/>
          <w:sz w:val="28"/>
          <w:szCs w:val="28"/>
        </w:rPr>
      </w:pPr>
      <w:r w:rsidRPr="00F85DE8">
        <w:rPr>
          <w:rFonts w:ascii="Calibri" w:eastAsia="Calibri" w:hAnsi="Calibri" w:cs="Calibri"/>
          <w:sz w:val="28"/>
          <w:szCs w:val="28"/>
        </w:rPr>
        <w:t>Books or Training M</w:t>
      </w:r>
      <w:r w:rsidR="00DF0E2C" w:rsidRPr="00F85DE8">
        <w:rPr>
          <w:rFonts w:ascii="Calibri" w:eastAsia="Calibri" w:hAnsi="Calibri" w:cs="Calibri"/>
          <w:sz w:val="28"/>
          <w:szCs w:val="28"/>
        </w:rPr>
        <w:t xml:space="preserve">anuals, </w:t>
      </w:r>
    </w:p>
    <w:p w14:paraId="50490599" w14:textId="77777777" w:rsidR="00BA4840" w:rsidRPr="00F85DE8" w:rsidRDefault="001726F7" w:rsidP="00BF2B37">
      <w:pPr>
        <w:pStyle w:val="ListParagraph"/>
        <w:numPr>
          <w:ilvl w:val="0"/>
          <w:numId w:val="9"/>
        </w:numPr>
        <w:spacing w:after="0" w:line="240" w:lineRule="auto"/>
        <w:ind w:right="202"/>
        <w:rPr>
          <w:rFonts w:ascii="Calibri" w:eastAsia="Calibri" w:hAnsi="Calibri" w:cs="Calibri"/>
          <w:sz w:val="28"/>
          <w:szCs w:val="28"/>
        </w:rPr>
      </w:pPr>
      <w:r w:rsidRPr="00F85DE8">
        <w:rPr>
          <w:rFonts w:ascii="Calibri" w:eastAsia="Calibri" w:hAnsi="Calibri" w:cs="Calibri"/>
          <w:sz w:val="28"/>
          <w:szCs w:val="28"/>
        </w:rPr>
        <w:t>School S</w:t>
      </w:r>
      <w:r w:rsidR="00DF0E2C" w:rsidRPr="00F85DE8">
        <w:rPr>
          <w:rFonts w:ascii="Calibri" w:eastAsia="Calibri" w:hAnsi="Calibri" w:cs="Calibri"/>
          <w:sz w:val="28"/>
          <w:szCs w:val="28"/>
        </w:rPr>
        <w:t xml:space="preserve">upplies, and </w:t>
      </w:r>
    </w:p>
    <w:p w14:paraId="1C68A8D5" w14:textId="77777777" w:rsidR="007F14FB" w:rsidRPr="00F85DE8" w:rsidRDefault="001726F7" w:rsidP="00BF2B37">
      <w:pPr>
        <w:pStyle w:val="ListParagraph"/>
        <w:numPr>
          <w:ilvl w:val="0"/>
          <w:numId w:val="9"/>
        </w:numPr>
        <w:spacing w:after="0" w:line="240" w:lineRule="auto"/>
        <w:ind w:right="202"/>
        <w:rPr>
          <w:rFonts w:ascii="Calibri" w:eastAsia="Calibri" w:hAnsi="Calibri" w:cs="Calibri"/>
          <w:sz w:val="28"/>
          <w:szCs w:val="28"/>
        </w:rPr>
        <w:sectPr w:rsidR="007F14FB" w:rsidRPr="00F85DE8" w:rsidSect="007F14FB">
          <w:type w:val="continuous"/>
          <w:pgSz w:w="12240" w:h="15840"/>
          <w:pgMar w:top="1320" w:right="1160" w:bottom="1000" w:left="1160" w:header="0" w:footer="812" w:gutter="0"/>
          <w:cols w:num="2" w:space="720"/>
        </w:sectPr>
      </w:pPr>
      <w:r w:rsidRPr="00F85DE8">
        <w:rPr>
          <w:rFonts w:ascii="Calibri" w:eastAsia="Calibri" w:hAnsi="Calibri" w:cs="Calibri"/>
          <w:sz w:val="28"/>
          <w:szCs w:val="28"/>
        </w:rPr>
        <w:t>Tools or E</w:t>
      </w:r>
      <w:r w:rsidR="00DF0E2C" w:rsidRPr="00F85DE8">
        <w:rPr>
          <w:rFonts w:ascii="Calibri" w:eastAsia="Calibri" w:hAnsi="Calibri" w:cs="Calibri"/>
          <w:sz w:val="28"/>
          <w:szCs w:val="28"/>
        </w:rPr>
        <w:t>quipment.</w:t>
      </w:r>
    </w:p>
    <w:p w14:paraId="7621BC95" w14:textId="77777777" w:rsidR="00270315" w:rsidRPr="00F85DE8" w:rsidRDefault="00270315" w:rsidP="001726F7">
      <w:pPr>
        <w:spacing w:after="0" w:line="240" w:lineRule="auto"/>
        <w:ind w:right="200"/>
        <w:jc w:val="both"/>
        <w:rPr>
          <w:rFonts w:ascii="Calibri" w:eastAsia="Calibri" w:hAnsi="Calibri" w:cs="Calibri"/>
          <w:sz w:val="28"/>
          <w:szCs w:val="28"/>
        </w:rPr>
      </w:pPr>
    </w:p>
    <w:p w14:paraId="074C8BBB" w14:textId="77777777" w:rsidR="00270315" w:rsidRPr="00F85DE8" w:rsidRDefault="00DF0E2C" w:rsidP="00270315">
      <w:pPr>
        <w:spacing w:after="0" w:line="240" w:lineRule="auto"/>
        <w:ind w:left="720" w:right="200"/>
        <w:jc w:val="both"/>
        <w:rPr>
          <w:rFonts w:ascii="Calibri" w:eastAsia="Calibri" w:hAnsi="Calibri" w:cs="Calibri"/>
          <w:sz w:val="28"/>
          <w:szCs w:val="28"/>
        </w:rPr>
      </w:pPr>
      <w:r w:rsidRPr="00F85DE8">
        <w:rPr>
          <w:rFonts w:ascii="Calibri" w:eastAsia="Calibri" w:hAnsi="Calibri" w:cs="Calibri"/>
          <w:sz w:val="28"/>
          <w:szCs w:val="28"/>
        </w:rPr>
        <w:t xml:space="preserve">Support services that are </w:t>
      </w:r>
      <w:r w:rsidRPr="00F85DE8">
        <w:rPr>
          <w:rFonts w:ascii="Calibri" w:eastAsia="Calibri" w:hAnsi="Calibri" w:cs="Calibri"/>
          <w:i/>
          <w:sz w:val="28"/>
          <w:szCs w:val="28"/>
        </w:rPr>
        <w:t>reasonable and necessary</w:t>
      </w:r>
      <w:r w:rsidRPr="00F85DE8">
        <w:rPr>
          <w:rFonts w:ascii="Calibri" w:eastAsia="Calibri" w:hAnsi="Calibri" w:cs="Calibri"/>
          <w:sz w:val="28"/>
          <w:szCs w:val="28"/>
        </w:rPr>
        <w:t xml:space="preserve"> for the participan</w:t>
      </w:r>
      <w:r w:rsidR="000805E3" w:rsidRPr="00F85DE8">
        <w:rPr>
          <w:rFonts w:ascii="Calibri" w:eastAsia="Calibri" w:hAnsi="Calibri" w:cs="Calibri"/>
          <w:sz w:val="28"/>
          <w:szCs w:val="28"/>
        </w:rPr>
        <w:t>t to begin to participate and/</w:t>
      </w:r>
      <w:r w:rsidRPr="00F85DE8">
        <w:rPr>
          <w:rFonts w:ascii="Calibri" w:eastAsia="Calibri" w:hAnsi="Calibri" w:cs="Calibri"/>
          <w:sz w:val="28"/>
          <w:szCs w:val="28"/>
        </w:rPr>
        <w:t xml:space="preserve">or continue to participate in a CFET component are </w:t>
      </w:r>
      <w:r w:rsidR="004F033B" w:rsidRPr="00F85DE8">
        <w:rPr>
          <w:rFonts w:ascii="Calibri" w:eastAsia="Calibri" w:hAnsi="Calibri" w:cs="Calibri"/>
          <w:sz w:val="28"/>
          <w:szCs w:val="28"/>
        </w:rPr>
        <w:t>eligible for 50/50 reimbursement.</w:t>
      </w:r>
      <w:r w:rsidRPr="00F85DE8">
        <w:rPr>
          <w:rFonts w:ascii="Calibri" w:eastAsia="Calibri" w:hAnsi="Calibri" w:cs="Calibri"/>
          <w:sz w:val="28"/>
          <w:szCs w:val="28"/>
        </w:rPr>
        <w:t xml:space="preserve"> </w:t>
      </w:r>
    </w:p>
    <w:p w14:paraId="1E99321E" w14:textId="77777777" w:rsidR="00270315" w:rsidRPr="00F85DE8" w:rsidRDefault="00270315" w:rsidP="00270315">
      <w:pPr>
        <w:spacing w:after="0" w:line="240" w:lineRule="auto"/>
        <w:ind w:left="720" w:right="200"/>
        <w:jc w:val="both"/>
        <w:rPr>
          <w:rFonts w:ascii="Calibri" w:eastAsia="Calibri" w:hAnsi="Calibri" w:cs="Calibri"/>
          <w:sz w:val="28"/>
          <w:szCs w:val="28"/>
        </w:rPr>
      </w:pPr>
    </w:p>
    <w:p w14:paraId="762470AD" w14:textId="77777777" w:rsidR="00DC1284" w:rsidRDefault="008D2338" w:rsidP="00DC1284">
      <w:pPr>
        <w:spacing w:after="0" w:line="240" w:lineRule="auto"/>
        <w:ind w:left="720" w:right="200"/>
        <w:jc w:val="both"/>
        <w:rPr>
          <w:rFonts w:ascii="Calibri" w:eastAsia="Calibri" w:hAnsi="Calibri" w:cs="Calibri"/>
          <w:sz w:val="28"/>
          <w:szCs w:val="28"/>
        </w:rPr>
      </w:pPr>
      <w:r w:rsidRPr="00F85DE8">
        <w:rPr>
          <w:rFonts w:ascii="Calibri" w:eastAsia="Calibri" w:hAnsi="Calibri" w:cs="Calibri"/>
          <w:i/>
          <w:sz w:val="28"/>
          <w:szCs w:val="28"/>
        </w:rPr>
        <w:t>Reasonable</w:t>
      </w:r>
      <w:r w:rsidR="00DC1284" w:rsidRPr="00F85DE8">
        <w:rPr>
          <w:rFonts w:ascii="Calibri" w:eastAsia="Calibri" w:hAnsi="Calibri" w:cs="Calibri"/>
          <w:i/>
          <w:sz w:val="28"/>
          <w:szCs w:val="28"/>
        </w:rPr>
        <w:t xml:space="preserve"> Costs:</w:t>
      </w:r>
      <w:r w:rsidRPr="00F85DE8">
        <w:rPr>
          <w:rFonts w:ascii="Calibri" w:eastAsia="Calibri" w:hAnsi="Calibri" w:cs="Calibri"/>
          <w:sz w:val="28"/>
          <w:szCs w:val="28"/>
        </w:rPr>
        <w:t xml:space="preserve"> </w:t>
      </w:r>
      <w:r w:rsidR="00DC1284" w:rsidRPr="00F85DE8">
        <w:rPr>
          <w:rFonts w:ascii="Calibri" w:eastAsia="Calibri" w:hAnsi="Calibri" w:cs="Calibri"/>
          <w:sz w:val="28"/>
          <w:szCs w:val="28"/>
        </w:rPr>
        <w:t>A cost is reasonable if, in its nature and amount, it does not exceed that which a prudent person would pay under the circumstances prevailing at the time the decision was made to incur this cost.</w:t>
      </w:r>
    </w:p>
    <w:p w14:paraId="6F039D7F" w14:textId="77777777" w:rsidR="00033181" w:rsidRPr="00F85DE8" w:rsidRDefault="00033181" w:rsidP="00DC1284">
      <w:pPr>
        <w:spacing w:after="0" w:line="240" w:lineRule="auto"/>
        <w:ind w:left="720" w:right="200"/>
        <w:jc w:val="both"/>
        <w:rPr>
          <w:rFonts w:ascii="Calibri" w:eastAsia="Calibri" w:hAnsi="Calibri" w:cs="Calibri"/>
          <w:sz w:val="28"/>
          <w:szCs w:val="28"/>
        </w:rPr>
      </w:pPr>
    </w:p>
    <w:p w14:paraId="78BE0CB1" w14:textId="77777777" w:rsidR="00DC1284" w:rsidRPr="00F85DE8" w:rsidRDefault="00DC1284" w:rsidP="00BF2B37">
      <w:pPr>
        <w:pStyle w:val="ListParagraph"/>
        <w:numPr>
          <w:ilvl w:val="0"/>
          <w:numId w:val="16"/>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Provide a program benefit generally commensurate with the cost incurred,</w:t>
      </w:r>
    </w:p>
    <w:p w14:paraId="2DF9D05F" w14:textId="77777777" w:rsidR="00DC1284" w:rsidRPr="00F85DE8" w:rsidRDefault="00DC1284" w:rsidP="00BF2B37">
      <w:pPr>
        <w:pStyle w:val="ListParagraph"/>
        <w:numPr>
          <w:ilvl w:val="0"/>
          <w:numId w:val="16"/>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Are in proportion to other program costs for the function that the costs serve, and</w:t>
      </w:r>
    </w:p>
    <w:p w14:paraId="63BB9FE8" w14:textId="77777777" w:rsidR="00270315" w:rsidRPr="00F85DE8" w:rsidRDefault="00DC1284" w:rsidP="00BF2B37">
      <w:pPr>
        <w:pStyle w:val="ListParagraph"/>
        <w:numPr>
          <w:ilvl w:val="0"/>
          <w:numId w:val="16"/>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Are within the scope of CFET.</w:t>
      </w:r>
    </w:p>
    <w:p w14:paraId="2FF2677E" w14:textId="77777777" w:rsidR="00270315" w:rsidRPr="00F85DE8" w:rsidRDefault="00270315" w:rsidP="00270315">
      <w:pPr>
        <w:spacing w:after="0" w:line="240" w:lineRule="auto"/>
        <w:ind w:left="720" w:right="200"/>
        <w:jc w:val="both"/>
        <w:rPr>
          <w:rFonts w:ascii="Calibri" w:eastAsia="Calibri" w:hAnsi="Calibri" w:cs="Calibri"/>
          <w:sz w:val="28"/>
          <w:szCs w:val="28"/>
        </w:rPr>
      </w:pPr>
    </w:p>
    <w:p w14:paraId="017908F2" w14:textId="77777777" w:rsidR="00DC1284" w:rsidRDefault="00270315" w:rsidP="00DC1284">
      <w:pPr>
        <w:spacing w:after="0" w:line="240" w:lineRule="auto"/>
        <w:ind w:left="720" w:right="200"/>
        <w:jc w:val="both"/>
        <w:rPr>
          <w:rFonts w:ascii="Calibri" w:eastAsia="Calibri" w:hAnsi="Calibri" w:cs="Calibri"/>
          <w:sz w:val="28"/>
          <w:szCs w:val="28"/>
        </w:rPr>
      </w:pPr>
      <w:r w:rsidRPr="00F85DE8">
        <w:rPr>
          <w:rFonts w:ascii="Calibri" w:eastAsia="Calibri" w:hAnsi="Calibri" w:cs="Calibri"/>
          <w:i/>
          <w:sz w:val="28"/>
          <w:szCs w:val="28"/>
        </w:rPr>
        <w:t>Necessary</w:t>
      </w:r>
      <w:r w:rsidR="00DC1284" w:rsidRPr="00F85DE8">
        <w:rPr>
          <w:rFonts w:ascii="Calibri" w:eastAsia="Calibri" w:hAnsi="Calibri" w:cs="Calibri"/>
          <w:sz w:val="28"/>
          <w:szCs w:val="28"/>
        </w:rPr>
        <w:t xml:space="preserve"> </w:t>
      </w:r>
      <w:r w:rsidR="00DC1284" w:rsidRPr="00F85DE8">
        <w:rPr>
          <w:rFonts w:ascii="Calibri" w:eastAsia="Calibri" w:hAnsi="Calibri" w:cs="Calibri"/>
          <w:i/>
          <w:sz w:val="28"/>
          <w:szCs w:val="28"/>
        </w:rPr>
        <w:t>Cost:</w:t>
      </w:r>
      <w:r w:rsidRPr="00F85DE8">
        <w:rPr>
          <w:rFonts w:ascii="Calibri" w:eastAsia="Calibri" w:hAnsi="Calibri" w:cs="Calibri"/>
          <w:sz w:val="28"/>
          <w:szCs w:val="28"/>
        </w:rPr>
        <w:t xml:space="preserve"> </w:t>
      </w:r>
      <w:r w:rsidR="00DC1284" w:rsidRPr="00F85DE8">
        <w:rPr>
          <w:rFonts w:ascii="Calibri" w:eastAsia="Calibri" w:hAnsi="Calibri" w:cs="Calibri"/>
          <w:sz w:val="28"/>
          <w:szCs w:val="28"/>
        </w:rPr>
        <w:t>Necessary costs are incurred to carry out essential functions, cannot be avoided without adversely affecting program operation, and do not duplicate existing efforts.</w:t>
      </w:r>
    </w:p>
    <w:p w14:paraId="1B58D9EC" w14:textId="77777777" w:rsidR="00033181" w:rsidRPr="00F85DE8" w:rsidRDefault="00033181" w:rsidP="00DC1284">
      <w:pPr>
        <w:spacing w:after="0" w:line="240" w:lineRule="auto"/>
        <w:ind w:left="720" w:right="200"/>
        <w:jc w:val="both"/>
        <w:rPr>
          <w:rFonts w:ascii="Calibri" w:eastAsia="Calibri" w:hAnsi="Calibri" w:cs="Calibri"/>
          <w:sz w:val="28"/>
          <w:szCs w:val="28"/>
        </w:rPr>
      </w:pPr>
    </w:p>
    <w:p w14:paraId="3AACFA71" w14:textId="77777777" w:rsidR="00DC1284" w:rsidRPr="00F85DE8" w:rsidRDefault="00DC1284" w:rsidP="00BF2B37">
      <w:pPr>
        <w:pStyle w:val="ListParagraph"/>
        <w:numPr>
          <w:ilvl w:val="0"/>
          <w:numId w:val="17"/>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Are incurred to carry out essential functions of CFET,</w:t>
      </w:r>
    </w:p>
    <w:p w14:paraId="19109FE0" w14:textId="77777777" w:rsidR="00DC1284" w:rsidRPr="00F85DE8" w:rsidRDefault="00DC1284" w:rsidP="00BF2B37">
      <w:pPr>
        <w:pStyle w:val="ListParagraph"/>
        <w:numPr>
          <w:ilvl w:val="0"/>
          <w:numId w:val="17"/>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Cannot be avoided without adversely affecting program operations,</w:t>
      </w:r>
    </w:p>
    <w:p w14:paraId="2DD215DD" w14:textId="77777777" w:rsidR="00DC1284" w:rsidRPr="00F85DE8" w:rsidRDefault="00DC1284" w:rsidP="00BF2B37">
      <w:pPr>
        <w:pStyle w:val="ListParagraph"/>
        <w:numPr>
          <w:ilvl w:val="0"/>
          <w:numId w:val="17"/>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Are a priority expenditure relative to other demands on availability of administrative resources, and</w:t>
      </w:r>
    </w:p>
    <w:p w14:paraId="48C0C5D1" w14:textId="0C87A15F" w:rsidR="00E14D2A" w:rsidRPr="002C309C" w:rsidRDefault="00DC1284" w:rsidP="00200D5F">
      <w:pPr>
        <w:pStyle w:val="ListParagraph"/>
        <w:numPr>
          <w:ilvl w:val="0"/>
          <w:numId w:val="17"/>
        </w:numPr>
        <w:spacing w:after="0" w:line="240" w:lineRule="auto"/>
        <w:ind w:right="200"/>
        <w:jc w:val="both"/>
        <w:rPr>
          <w:rFonts w:ascii="Calibri" w:eastAsia="Calibri" w:hAnsi="Calibri" w:cs="Calibri"/>
          <w:sz w:val="28"/>
          <w:szCs w:val="28"/>
        </w:rPr>
      </w:pPr>
      <w:r w:rsidRPr="00F85DE8">
        <w:rPr>
          <w:rFonts w:ascii="Calibri" w:eastAsia="Calibri" w:hAnsi="Calibri" w:cs="Calibri"/>
          <w:sz w:val="28"/>
          <w:szCs w:val="28"/>
        </w:rPr>
        <w:t>Do not duplicate existing efforts.</w:t>
      </w:r>
    </w:p>
    <w:p w14:paraId="0A9E0298" w14:textId="6F631F9D" w:rsidR="007A27A5" w:rsidRPr="00F85DE8" w:rsidRDefault="007A27A5" w:rsidP="00200D5F">
      <w:pPr>
        <w:spacing w:after="0" w:line="240" w:lineRule="auto"/>
        <w:rPr>
          <w:rFonts w:eastAsia="+mn-ea" w:cs="+mn-cs"/>
          <w:b/>
          <w:color w:val="000000"/>
          <w:sz w:val="28"/>
          <w:szCs w:val="28"/>
        </w:rPr>
      </w:pPr>
      <w:r w:rsidRPr="00F85DE8">
        <w:rPr>
          <w:rFonts w:eastAsia="+mn-ea" w:cs="+mn-cs"/>
          <w:b/>
          <w:color w:val="000000"/>
          <w:sz w:val="28"/>
          <w:szCs w:val="28"/>
        </w:rPr>
        <w:lastRenderedPageBreak/>
        <w:t>Participant Reimbursement Tracking</w:t>
      </w:r>
    </w:p>
    <w:p w14:paraId="6AD648C6" w14:textId="77777777" w:rsidR="007A27A5" w:rsidRPr="00F85DE8" w:rsidRDefault="007A27A5" w:rsidP="00200D5F">
      <w:pPr>
        <w:spacing w:after="0" w:line="240" w:lineRule="auto"/>
        <w:rPr>
          <w:rFonts w:eastAsia="+mn-ea" w:cs="+mn-cs"/>
          <w:b/>
          <w:color w:val="000000"/>
          <w:sz w:val="28"/>
          <w:szCs w:val="28"/>
        </w:rPr>
      </w:pPr>
    </w:p>
    <w:p w14:paraId="7F1122AB" w14:textId="77777777" w:rsidR="002C309C" w:rsidRDefault="007A27A5" w:rsidP="00BD3BD3">
      <w:pPr>
        <w:spacing w:after="0" w:line="240" w:lineRule="auto"/>
        <w:ind w:left="720"/>
        <w:jc w:val="both"/>
        <w:rPr>
          <w:rFonts w:eastAsia="+mn-ea" w:cs="+mn-cs"/>
          <w:color w:val="000000"/>
          <w:sz w:val="28"/>
          <w:szCs w:val="28"/>
        </w:rPr>
      </w:pPr>
      <w:r w:rsidRPr="00F85DE8">
        <w:rPr>
          <w:rFonts w:eastAsia="+mn-ea" w:cs="+mn-cs"/>
          <w:color w:val="000000"/>
          <w:sz w:val="28"/>
          <w:szCs w:val="28"/>
        </w:rPr>
        <w:t>Third Party Par</w:t>
      </w:r>
      <w:r w:rsidR="00DF0E2C" w:rsidRPr="00F85DE8">
        <w:rPr>
          <w:rFonts w:eastAsia="+mn-ea" w:cs="+mn-cs"/>
          <w:color w:val="000000"/>
          <w:sz w:val="28"/>
          <w:szCs w:val="28"/>
        </w:rPr>
        <w:t xml:space="preserve">tners must track all Support </w:t>
      </w:r>
      <w:r w:rsidRPr="00F85DE8">
        <w:rPr>
          <w:rFonts w:eastAsia="+mn-ea" w:cs="+mn-cs"/>
          <w:color w:val="000000"/>
          <w:sz w:val="28"/>
          <w:szCs w:val="28"/>
        </w:rPr>
        <w:t>Services (participant reimbursements)</w:t>
      </w:r>
      <w:r w:rsidR="000805E3" w:rsidRPr="00F85DE8">
        <w:rPr>
          <w:rFonts w:eastAsia="+mn-ea" w:cs="+mn-cs"/>
          <w:color w:val="000000"/>
          <w:sz w:val="28"/>
          <w:szCs w:val="28"/>
        </w:rPr>
        <w:t xml:space="preserve">. </w:t>
      </w:r>
    </w:p>
    <w:p w14:paraId="7C60B49E" w14:textId="77777777" w:rsidR="002C309C" w:rsidRDefault="002C309C" w:rsidP="00BD3BD3">
      <w:pPr>
        <w:spacing w:after="0" w:line="240" w:lineRule="auto"/>
        <w:ind w:left="720"/>
        <w:jc w:val="both"/>
        <w:rPr>
          <w:rFonts w:eastAsia="+mn-ea" w:cs="+mn-cs"/>
          <w:color w:val="000000"/>
          <w:sz w:val="28"/>
          <w:szCs w:val="28"/>
        </w:rPr>
      </w:pPr>
    </w:p>
    <w:p w14:paraId="69002120" w14:textId="4F6BF9F3" w:rsidR="003D0369" w:rsidRDefault="000805E3" w:rsidP="00BD3BD3">
      <w:pPr>
        <w:spacing w:after="0" w:line="240" w:lineRule="auto"/>
        <w:ind w:left="720"/>
        <w:jc w:val="both"/>
        <w:rPr>
          <w:rFonts w:eastAsia="+mn-ea" w:cs="+mn-cs"/>
          <w:color w:val="000000"/>
          <w:sz w:val="28"/>
          <w:szCs w:val="28"/>
        </w:rPr>
      </w:pPr>
      <w:r w:rsidRPr="00F85DE8">
        <w:rPr>
          <w:rFonts w:eastAsia="+mn-ea" w:cs="+mn-cs"/>
          <w:color w:val="000000"/>
          <w:sz w:val="28"/>
          <w:szCs w:val="28"/>
        </w:rPr>
        <w:t>R</w:t>
      </w:r>
      <w:r w:rsidR="007A27A5" w:rsidRPr="00F85DE8">
        <w:rPr>
          <w:rFonts w:eastAsia="+mn-ea" w:cs="+mn-cs"/>
          <w:color w:val="000000"/>
          <w:sz w:val="28"/>
          <w:szCs w:val="28"/>
        </w:rPr>
        <w:t xml:space="preserve">ecords must contain </w:t>
      </w:r>
      <w:r w:rsidR="00DF0E2C" w:rsidRPr="00F85DE8">
        <w:rPr>
          <w:rFonts w:eastAsia="+mn-ea" w:cs="+mn-cs"/>
          <w:color w:val="000000"/>
          <w:sz w:val="28"/>
          <w:szCs w:val="28"/>
        </w:rPr>
        <w:t xml:space="preserve">transportation </w:t>
      </w:r>
      <w:r w:rsidR="007A27A5" w:rsidRPr="00F85DE8">
        <w:rPr>
          <w:rFonts w:eastAsia="+mn-ea" w:cs="+mn-cs"/>
          <w:color w:val="000000"/>
          <w:sz w:val="28"/>
          <w:szCs w:val="28"/>
        </w:rPr>
        <w:t xml:space="preserve">logs, copies of receipts for all other participant reimbursements issued </w:t>
      </w:r>
      <w:r w:rsidR="00DF0E2C" w:rsidRPr="00F85DE8">
        <w:rPr>
          <w:rFonts w:eastAsia="+mn-ea" w:cs="+mn-cs"/>
          <w:color w:val="000000"/>
          <w:sz w:val="28"/>
          <w:szCs w:val="28"/>
        </w:rPr>
        <w:t xml:space="preserve">and </w:t>
      </w:r>
      <w:r w:rsidR="007A27A5" w:rsidRPr="00F85DE8">
        <w:rPr>
          <w:rFonts w:eastAsia="+mn-ea" w:cs="+mn-cs"/>
          <w:color w:val="000000"/>
          <w:sz w:val="28"/>
          <w:szCs w:val="28"/>
        </w:rPr>
        <w:t>justifications for each issuance.</w:t>
      </w:r>
    </w:p>
    <w:p w14:paraId="6CC7C0B3" w14:textId="77777777" w:rsidR="002C309C" w:rsidRDefault="002C309C" w:rsidP="00BD3BD3">
      <w:pPr>
        <w:spacing w:after="0" w:line="240" w:lineRule="auto"/>
        <w:ind w:left="720"/>
        <w:jc w:val="both"/>
        <w:rPr>
          <w:rFonts w:eastAsia="+mn-ea" w:cs="+mn-cs"/>
          <w:color w:val="000000"/>
          <w:sz w:val="28"/>
          <w:szCs w:val="28"/>
        </w:rPr>
      </w:pPr>
    </w:p>
    <w:p w14:paraId="4503B426" w14:textId="77777777" w:rsidR="003D0369" w:rsidRDefault="003404C9" w:rsidP="003404C9">
      <w:pPr>
        <w:spacing w:after="0" w:line="240" w:lineRule="auto"/>
        <w:jc w:val="both"/>
        <w:rPr>
          <w:rFonts w:eastAsia="+mn-ea" w:cs="+mn-cs"/>
          <w:color w:val="000000"/>
          <w:sz w:val="28"/>
          <w:szCs w:val="28"/>
        </w:rPr>
      </w:pPr>
      <w:r>
        <w:rPr>
          <w:rFonts w:eastAsia="+mn-ea" w:cs="+mn-cs"/>
          <w:noProof/>
          <w:color w:val="000000"/>
          <w:sz w:val="28"/>
          <w:szCs w:val="28"/>
        </w:rPr>
        <w:drawing>
          <wp:inline distT="0" distB="0" distL="0" distR="0" wp14:anchorId="3BF1E76C" wp14:editId="4A47E251">
            <wp:extent cx="6299200" cy="4229100"/>
            <wp:effectExtent l="0" t="0" r="635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Hiring_585153493.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299200" cy="4229100"/>
                    </a:xfrm>
                    <a:prstGeom prst="rect">
                      <a:avLst/>
                    </a:prstGeom>
                  </pic:spPr>
                </pic:pic>
              </a:graphicData>
            </a:graphic>
          </wp:inline>
        </w:drawing>
      </w:r>
    </w:p>
    <w:p w14:paraId="3A22E262" w14:textId="77777777" w:rsidR="003D0369" w:rsidRDefault="003D0369" w:rsidP="00EE759F">
      <w:pPr>
        <w:spacing w:after="0" w:line="240" w:lineRule="auto"/>
        <w:jc w:val="center"/>
        <w:rPr>
          <w:rFonts w:eastAsia="+mn-ea" w:cs="+mn-cs"/>
          <w:color w:val="000000"/>
          <w:sz w:val="28"/>
          <w:szCs w:val="28"/>
        </w:rPr>
      </w:pPr>
    </w:p>
    <w:p w14:paraId="67539580" w14:textId="77777777" w:rsidR="003D0369" w:rsidRDefault="003D0369" w:rsidP="00EE759F">
      <w:pPr>
        <w:spacing w:after="0" w:line="240" w:lineRule="auto"/>
        <w:rPr>
          <w:rFonts w:eastAsia="+mn-ea" w:cs="+mn-cs"/>
          <w:color w:val="000000"/>
          <w:sz w:val="28"/>
          <w:szCs w:val="28"/>
        </w:rPr>
      </w:pPr>
    </w:p>
    <w:p w14:paraId="0C9B4FC8" w14:textId="77777777" w:rsidR="00EE759F" w:rsidRDefault="00EE759F" w:rsidP="00EE759F">
      <w:pPr>
        <w:spacing w:after="0" w:line="240" w:lineRule="auto"/>
        <w:rPr>
          <w:rFonts w:eastAsia="+mn-ea" w:cs="+mn-cs"/>
          <w:color w:val="000000"/>
          <w:sz w:val="28"/>
          <w:szCs w:val="28"/>
        </w:rPr>
      </w:pPr>
    </w:p>
    <w:p w14:paraId="3D505DEF" w14:textId="77777777" w:rsidR="000B48AB" w:rsidRDefault="000B48AB" w:rsidP="00EE759F">
      <w:pPr>
        <w:spacing w:after="0" w:line="240" w:lineRule="auto"/>
        <w:rPr>
          <w:rFonts w:eastAsia="+mn-ea" w:cs="+mn-cs"/>
          <w:color w:val="000000"/>
          <w:sz w:val="28"/>
          <w:szCs w:val="28"/>
        </w:rPr>
      </w:pPr>
    </w:p>
    <w:p w14:paraId="4F306F18" w14:textId="77777777" w:rsidR="000B48AB" w:rsidRDefault="000B48AB" w:rsidP="00EE759F">
      <w:pPr>
        <w:spacing w:after="0" w:line="240" w:lineRule="auto"/>
        <w:rPr>
          <w:rFonts w:eastAsia="+mn-ea" w:cs="+mn-cs"/>
          <w:color w:val="000000"/>
          <w:sz w:val="28"/>
          <w:szCs w:val="28"/>
        </w:rPr>
      </w:pPr>
    </w:p>
    <w:p w14:paraId="1022BA52" w14:textId="77777777" w:rsidR="000B48AB" w:rsidRDefault="000B48AB" w:rsidP="00EE759F">
      <w:pPr>
        <w:spacing w:after="0" w:line="240" w:lineRule="auto"/>
        <w:rPr>
          <w:rFonts w:eastAsia="+mn-ea" w:cs="+mn-cs"/>
          <w:color w:val="000000"/>
          <w:sz w:val="28"/>
          <w:szCs w:val="28"/>
        </w:rPr>
      </w:pPr>
    </w:p>
    <w:p w14:paraId="1F52A406" w14:textId="4A468437" w:rsidR="000B48AB" w:rsidRDefault="000B48AB" w:rsidP="00EE759F">
      <w:pPr>
        <w:spacing w:after="0" w:line="240" w:lineRule="auto"/>
        <w:rPr>
          <w:rFonts w:eastAsia="+mn-ea" w:cs="+mn-cs"/>
          <w:color w:val="000000"/>
          <w:sz w:val="28"/>
          <w:szCs w:val="28"/>
        </w:rPr>
      </w:pPr>
    </w:p>
    <w:p w14:paraId="0E4B0F7F" w14:textId="77777777" w:rsidR="002C309C" w:rsidRDefault="002C309C" w:rsidP="00EE759F">
      <w:pPr>
        <w:spacing w:after="0" w:line="240" w:lineRule="auto"/>
        <w:rPr>
          <w:rFonts w:eastAsia="+mn-ea" w:cs="+mn-cs"/>
          <w:color w:val="000000"/>
          <w:sz w:val="28"/>
          <w:szCs w:val="28"/>
        </w:rPr>
      </w:pPr>
    </w:p>
    <w:p w14:paraId="406B318D" w14:textId="24FE0D55" w:rsidR="00DC1284" w:rsidRDefault="00DC1284" w:rsidP="00DF0E2C">
      <w:pPr>
        <w:spacing w:after="0" w:line="240" w:lineRule="auto"/>
        <w:rPr>
          <w:rFonts w:eastAsia="+mn-ea" w:cs="+mn-cs"/>
          <w:color w:val="000000"/>
          <w:sz w:val="28"/>
          <w:szCs w:val="28"/>
        </w:rPr>
      </w:pPr>
    </w:p>
    <w:p w14:paraId="41523A24" w14:textId="0A8D3CC4" w:rsidR="002C309C" w:rsidRDefault="002C309C" w:rsidP="00DF0E2C">
      <w:pPr>
        <w:spacing w:after="0" w:line="240" w:lineRule="auto"/>
        <w:rPr>
          <w:rFonts w:eastAsia="+mn-ea" w:cs="+mn-cs"/>
          <w:color w:val="000000"/>
          <w:sz w:val="28"/>
          <w:szCs w:val="28"/>
        </w:rPr>
      </w:pPr>
    </w:p>
    <w:p w14:paraId="6760DBD4" w14:textId="77777777" w:rsidR="002C309C" w:rsidRDefault="002C309C" w:rsidP="00DF0E2C">
      <w:pPr>
        <w:spacing w:after="0" w:line="240" w:lineRule="auto"/>
        <w:rPr>
          <w:rFonts w:eastAsia="+mn-ea" w:cs="+mn-cs"/>
          <w:color w:val="000000"/>
          <w:sz w:val="28"/>
          <w:szCs w:val="28"/>
        </w:rPr>
      </w:pPr>
    </w:p>
    <w:p w14:paraId="6B58D0FA" w14:textId="77777777" w:rsidR="00C377AA" w:rsidRDefault="00C377AA" w:rsidP="00DF0E2C">
      <w:pPr>
        <w:spacing w:after="0" w:line="240" w:lineRule="auto"/>
        <w:rPr>
          <w:rFonts w:eastAsia="+mn-ea" w:cs="+mn-cs"/>
          <w:color w:val="000000"/>
          <w:sz w:val="24"/>
          <w:szCs w:val="24"/>
        </w:rPr>
      </w:pPr>
    </w:p>
    <w:p w14:paraId="4955F018" w14:textId="77777777" w:rsidR="00DF0E2C" w:rsidRPr="00033181" w:rsidRDefault="00DF0E2C" w:rsidP="00DF0E2C">
      <w:pPr>
        <w:spacing w:after="0" w:line="240" w:lineRule="auto"/>
        <w:rPr>
          <w:rFonts w:eastAsia="+mn-ea" w:cs="+mn-cs"/>
          <w:b/>
          <w:color w:val="000000"/>
          <w:sz w:val="28"/>
          <w:szCs w:val="28"/>
        </w:rPr>
      </w:pPr>
      <w:r w:rsidRPr="00033181">
        <w:rPr>
          <w:rFonts w:eastAsia="+mn-ea" w:cs="+mn-cs"/>
          <w:b/>
          <w:color w:val="000000"/>
          <w:sz w:val="28"/>
          <w:szCs w:val="28"/>
        </w:rPr>
        <w:lastRenderedPageBreak/>
        <w:t xml:space="preserve">Allowable and Unallowable </w:t>
      </w:r>
      <w:r w:rsidR="004F033B" w:rsidRPr="00033181">
        <w:rPr>
          <w:rFonts w:eastAsia="+mn-ea" w:cs="+mn-cs"/>
          <w:b/>
          <w:color w:val="000000"/>
          <w:sz w:val="28"/>
          <w:szCs w:val="28"/>
        </w:rPr>
        <w:t xml:space="preserve">CFET Participant Reimbursements </w:t>
      </w:r>
    </w:p>
    <w:p w14:paraId="00E8AA81" w14:textId="77777777" w:rsidR="004F033B" w:rsidRPr="00033181" w:rsidRDefault="004F033B" w:rsidP="00DF0E2C">
      <w:pPr>
        <w:spacing w:after="0" w:line="240" w:lineRule="auto"/>
        <w:rPr>
          <w:rFonts w:eastAsia="+mn-ea" w:cs="+mn-cs"/>
          <w:color w:val="000000"/>
          <w:sz w:val="28"/>
          <w:szCs w:val="28"/>
        </w:rPr>
      </w:pPr>
    </w:p>
    <w:p w14:paraId="78E1CBE9" w14:textId="77777777" w:rsidR="003404C9" w:rsidRDefault="003404C9" w:rsidP="000B48AB">
      <w:pPr>
        <w:spacing w:after="0" w:line="240" w:lineRule="auto"/>
        <w:ind w:left="720"/>
        <w:jc w:val="both"/>
        <w:rPr>
          <w:rFonts w:eastAsia="+mn-ea" w:cs="+mn-cs"/>
          <w:color w:val="000000"/>
          <w:sz w:val="28"/>
          <w:szCs w:val="28"/>
        </w:rPr>
      </w:pPr>
      <w:r>
        <w:rPr>
          <w:rFonts w:eastAsia="+mn-ea" w:cs="+mn-cs"/>
          <w:color w:val="000000"/>
          <w:sz w:val="28"/>
          <w:szCs w:val="28"/>
        </w:rPr>
        <w:t>The table on the next two pages</w:t>
      </w:r>
      <w:r w:rsidR="00DF0E2C" w:rsidRPr="00033181">
        <w:rPr>
          <w:rFonts w:eastAsia="+mn-ea" w:cs="+mn-cs"/>
          <w:color w:val="000000"/>
          <w:sz w:val="28"/>
          <w:szCs w:val="28"/>
        </w:rPr>
        <w:t xml:space="preserve"> contains examples of what types of participant reimbursements are and are not allowed.</w:t>
      </w:r>
      <w:r w:rsidR="004F033B" w:rsidRPr="00033181">
        <w:rPr>
          <w:rFonts w:eastAsia="+mn-ea" w:cs="+mn-cs"/>
          <w:color w:val="000000"/>
          <w:sz w:val="28"/>
          <w:szCs w:val="28"/>
        </w:rPr>
        <w:t xml:space="preserve"> Items marked as "Almost Always" or "Sometimes" assume the item is required for successful participation in </w:t>
      </w:r>
      <w:r w:rsidR="00362B4E" w:rsidRPr="00033181">
        <w:rPr>
          <w:rFonts w:eastAsia="+mn-ea" w:cs="+mn-cs"/>
          <w:color w:val="000000"/>
          <w:sz w:val="28"/>
          <w:szCs w:val="28"/>
        </w:rPr>
        <w:t>a</w:t>
      </w:r>
      <w:r w:rsidR="004F033B" w:rsidRPr="00033181">
        <w:rPr>
          <w:rFonts w:eastAsia="+mn-ea" w:cs="+mn-cs"/>
          <w:color w:val="000000"/>
          <w:sz w:val="28"/>
          <w:szCs w:val="28"/>
        </w:rPr>
        <w:t xml:space="preserve"> CFET program's component. </w:t>
      </w:r>
    </w:p>
    <w:p w14:paraId="09589A91" w14:textId="77777777" w:rsidR="003404C9" w:rsidRDefault="003404C9" w:rsidP="000B48AB">
      <w:pPr>
        <w:spacing w:after="0" w:line="240" w:lineRule="auto"/>
        <w:ind w:left="720"/>
        <w:jc w:val="both"/>
        <w:rPr>
          <w:rFonts w:eastAsia="+mn-ea" w:cs="+mn-cs"/>
          <w:color w:val="000000"/>
          <w:sz w:val="28"/>
          <w:szCs w:val="28"/>
        </w:rPr>
      </w:pPr>
    </w:p>
    <w:p w14:paraId="272E6181" w14:textId="77777777" w:rsidR="00DF0E2C" w:rsidRPr="003404C9" w:rsidRDefault="004F033B" w:rsidP="000B48AB">
      <w:pPr>
        <w:spacing w:after="0" w:line="240" w:lineRule="auto"/>
        <w:ind w:left="720"/>
        <w:jc w:val="both"/>
        <w:rPr>
          <w:rFonts w:eastAsia="+mn-ea" w:cs="+mn-cs"/>
          <w:b/>
          <w:color w:val="000000"/>
          <w:sz w:val="28"/>
          <w:szCs w:val="28"/>
        </w:rPr>
      </w:pPr>
      <w:r w:rsidRPr="003404C9">
        <w:rPr>
          <w:rFonts w:eastAsia="+mn-ea" w:cs="+mn-cs"/>
          <w:b/>
          <w:color w:val="000000"/>
          <w:sz w:val="28"/>
          <w:szCs w:val="28"/>
        </w:rPr>
        <w:t xml:space="preserve">All CFET allowable costs must be </w:t>
      </w:r>
      <w:r w:rsidRPr="00590CCE">
        <w:rPr>
          <w:rFonts w:eastAsia="+mn-ea" w:cs="+mn-cs"/>
          <w:b/>
          <w:i/>
          <w:color w:val="000000"/>
          <w:sz w:val="28"/>
          <w:szCs w:val="28"/>
        </w:rPr>
        <w:t>reasonable</w:t>
      </w:r>
      <w:r w:rsidRPr="003404C9">
        <w:rPr>
          <w:rFonts w:eastAsia="+mn-ea" w:cs="+mn-cs"/>
          <w:b/>
          <w:color w:val="000000"/>
          <w:sz w:val="28"/>
          <w:szCs w:val="28"/>
        </w:rPr>
        <w:t xml:space="preserve"> and </w:t>
      </w:r>
      <w:r w:rsidRPr="00590CCE">
        <w:rPr>
          <w:rFonts w:eastAsia="+mn-ea" w:cs="+mn-cs"/>
          <w:b/>
          <w:i/>
          <w:color w:val="000000"/>
          <w:sz w:val="28"/>
          <w:szCs w:val="28"/>
        </w:rPr>
        <w:t>necessary</w:t>
      </w:r>
      <w:r w:rsidRPr="003404C9">
        <w:rPr>
          <w:rFonts w:eastAsia="+mn-ea" w:cs="+mn-cs"/>
          <w:b/>
          <w:color w:val="000000"/>
          <w:sz w:val="28"/>
          <w:szCs w:val="28"/>
        </w:rPr>
        <w:t xml:space="preserve">. </w:t>
      </w:r>
    </w:p>
    <w:p w14:paraId="395F4783" w14:textId="77777777" w:rsidR="00336D99" w:rsidRDefault="00336D99" w:rsidP="000B48AB">
      <w:pPr>
        <w:spacing w:after="0" w:line="240" w:lineRule="auto"/>
        <w:ind w:left="720"/>
        <w:jc w:val="both"/>
        <w:rPr>
          <w:rFonts w:eastAsia="+mn-ea" w:cs="+mn-cs"/>
          <w:color w:val="000000"/>
          <w:sz w:val="28"/>
          <w:szCs w:val="28"/>
        </w:rPr>
      </w:pPr>
    </w:p>
    <w:p w14:paraId="17474888" w14:textId="77777777" w:rsidR="00336D99" w:rsidRDefault="00336D99" w:rsidP="000B48AB">
      <w:pPr>
        <w:spacing w:after="0" w:line="240" w:lineRule="auto"/>
        <w:ind w:left="720"/>
        <w:jc w:val="both"/>
        <w:rPr>
          <w:rFonts w:eastAsia="+mn-ea" w:cs="+mn-cs"/>
          <w:color w:val="000000"/>
          <w:sz w:val="28"/>
          <w:szCs w:val="28"/>
        </w:rPr>
      </w:pPr>
    </w:p>
    <w:p w14:paraId="24B63803" w14:textId="77777777" w:rsidR="00336D99" w:rsidRDefault="00336D99" w:rsidP="00C377AA">
      <w:pPr>
        <w:spacing w:after="0" w:line="240" w:lineRule="auto"/>
        <w:rPr>
          <w:rFonts w:eastAsia="+mn-ea" w:cs="+mn-cs"/>
          <w:color w:val="000000"/>
          <w:sz w:val="28"/>
          <w:szCs w:val="28"/>
        </w:rPr>
      </w:pPr>
      <w:r>
        <w:rPr>
          <w:rFonts w:eastAsia="+mn-ea" w:cs="+mn-cs"/>
          <w:noProof/>
          <w:color w:val="000000"/>
          <w:sz w:val="28"/>
          <w:szCs w:val="28"/>
        </w:rPr>
        <w:drawing>
          <wp:inline distT="0" distB="0" distL="0" distR="0" wp14:anchorId="42C20D39" wp14:editId="29822EB5">
            <wp:extent cx="6615954" cy="4405746"/>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Search_549325021.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630662" cy="4415541"/>
                    </a:xfrm>
                    <a:prstGeom prst="rect">
                      <a:avLst/>
                    </a:prstGeom>
                  </pic:spPr>
                </pic:pic>
              </a:graphicData>
            </a:graphic>
          </wp:inline>
        </w:drawing>
      </w:r>
    </w:p>
    <w:p w14:paraId="7D8FA42D" w14:textId="77777777" w:rsidR="000B48AB" w:rsidRDefault="000B48AB" w:rsidP="000B48AB">
      <w:pPr>
        <w:spacing w:after="0" w:line="240" w:lineRule="auto"/>
        <w:ind w:left="720"/>
        <w:jc w:val="both"/>
        <w:rPr>
          <w:rFonts w:eastAsia="+mn-ea" w:cs="+mn-cs"/>
          <w:color w:val="000000"/>
          <w:sz w:val="28"/>
          <w:szCs w:val="28"/>
        </w:rPr>
      </w:pPr>
    </w:p>
    <w:p w14:paraId="0A9A516E" w14:textId="77777777" w:rsidR="000B48AB" w:rsidRDefault="000B48AB" w:rsidP="000B48AB">
      <w:pPr>
        <w:spacing w:after="0" w:line="240" w:lineRule="auto"/>
        <w:ind w:left="720"/>
        <w:jc w:val="both"/>
        <w:rPr>
          <w:rFonts w:eastAsia="+mn-ea" w:cs="+mn-cs"/>
          <w:color w:val="000000"/>
          <w:sz w:val="28"/>
          <w:szCs w:val="28"/>
        </w:rPr>
      </w:pPr>
    </w:p>
    <w:p w14:paraId="5D329ED5" w14:textId="77777777" w:rsidR="000B48AB" w:rsidRDefault="000B48AB" w:rsidP="000B48AB">
      <w:pPr>
        <w:spacing w:after="0" w:line="240" w:lineRule="auto"/>
        <w:ind w:left="720"/>
        <w:jc w:val="both"/>
        <w:rPr>
          <w:rFonts w:eastAsia="+mn-ea" w:cs="+mn-cs"/>
          <w:color w:val="000000"/>
          <w:sz w:val="28"/>
          <w:szCs w:val="28"/>
        </w:rPr>
      </w:pPr>
    </w:p>
    <w:p w14:paraId="7A044238" w14:textId="77777777" w:rsidR="003404C9" w:rsidRDefault="003404C9" w:rsidP="000B48AB">
      <w:pPr>
        <w:spacing w:after="0" w:line="240" w:lineRule="auto"/>
        <w:ind w:left="720"/>
        <w:jc w:val="both"/>
        <w:rPr>
          <w:rFonts w:eastAsia="+mn-ea" w:cs="+mn-cs"/>
          <w:color w:val="000000"/>
          <w:sz w:val="28"/>
          <w:szCs w:val="28"/>
        </w:rPr>
      </w:pPr>
    </w:p>
    <w:p w14:paraId="106D4D51" w14:textId="77777777" w:rsidR="003404C9" w:rsidRDefault="003404C9" w:rsidP="000B48AB">
      <w:pPr>
        <w:spacing w:after="0" w:line="240" w:lineRule="auto"/>
        <w:ind w:left="720"/>
        <w:jc w:val="both"/>
        <w:rPr>
          <w:rFonts w:eastAsia="+mn-ea" w:cs="+mn-cs"/>
          <w:color w:val="000000"/>
          <w:sz w:val="28"/>
          <w:szCs w:val="28"/>
        </w:rPr>
      </w:pPr>
    </w:p>
    <w:p w14:paraId="4C3BD05A" w14:textId="315C307D" w:rsidR="000B48AB" w:rsidRDefault="000B48AB" w:rsidP="000B48AB">
      <w:pPr>
        <w:spacing w:after="0" w:line="240" w:lineRule="auto"/>
        <w:ind w:left="720"/>
        <w:jc w:val="both"/>
        <w:rPr>
          <w:rFonts w:eastAsia="+mn-ea" w:cs="+mn-cs"/>
          <w:color w:val="000000"/>
          <w:sz w:val="28"/>
          <w:szCs w:val="28"/>
        </w:rPr>
      </w:pPr>
    </w:p>
    <w:p w14:paraId="38BD0B8B" w14:textId="4770AF0F" w:rsidR="00BD3BD3" w:rsidRDefault="00BD3BD3" w:rsidP="000B48AB">
      <w:pPr>
        <w:spacing w:after="0" w:line="240" w:lineRule="auto"/>
        <w:ind w:left="720"/>
        <w:jc w:val="both"/>
        <w:rPr>
          <w:rFonts w:eastAsia="+mn-ea" w:cs="+mn-cs"/>
          <w:color w:val="000000"/>
          <w:sz w:val="28"/>
          <w:szCs w:val="28"/>
        </w:rPr>
      </w:pPr>
    </w:p>
    <w:p w14:paraId="0F47CF98" w14:textId="77777777" w:rsidR="004F033B" w:rsidRDefault="004F033B" w:rsidP="00AF2CFE">
      <w:pPr>
        <w:spacing w:after="0" w:line="240" w:lineRule="auto"/>
        <w:rPr>
          <w:rFonts w:eastAsia="+mn-ea" w:cs="+mn-cs"/>
          <w:color w:val="000000"/>
          <w:sz w:val="24"/>
          <w:szCs w:val="24"/>
        </w:rPr>
      </w:pPr>
    </w:p>
    <w:tbl>
      <w:tblPr>
        <w:tblStyle w:val="LightList-Accent5"/>
        <w:tblW w:w="0" w:type="auto"/>
        <w:tblLayout w:type="fixed"/>
        <w:tblCellMar>
          <w:left w:w="130" w:type="dxa"/>
          <w:right w:w="130" w:type="dxa"/>
        </w:tblCellMar>
        <w:tblLook w:val="01E0" w:firstRow="1" w:lastRow="1" w:firstColumn="1" w:lastColumn="1" w:noHBand="0" w:noVBand="0"/>
      </w:tblPr>
      <w:tblGrid>
        <w:gridCol w:w="2504"/>
        <w:gridCol w:w="973"/>
        <w:gridCol w:w="1371"/>
        <w:gridCol w:w="857"/>
        <w:gridCol w:w="4475"/>
      </w:tblGrid>
      <w:tr w:rsidR="009F10FB" w:rsidRPr="009F10FB" w14:paraId="1A130927" w14:textId="77777777" w:rsidTr="00EB6697">
        <w:trPr>
          <w:cnfStyle w:val="100000000000" w:firstRow="1" w:lastRow="0" w:firstColumn="0" w:lastColumn="0" w:oddVBand="0" w:evenVBand="0" w:oddHBand="0" w:evenHBand="0" w:firstRowFirstColumn="0" w:firstRowLastColumn="0" w:lastRowFirstColumn="0" w:lastRowLastColumn="0"/>
          <w:trHeight w:hRule="exact" w:val="740"/>
          <w:tblHeader/>
        </w:trPr>
        <w:tc>
          <w:tcPr>
            <w:cnfStyle w:val="001000000000" w:firstRow="0" w:lastRow="0" w:firstColumn="1" w:lastColumn="0" w:oddVBand="0" w:evenVBand="0" w:oddHBand="0" w:evenHBand="0" w:firstRowFirstColumn="0" w:firstRowLastColumn="0" w:lastRowFirstColumn="0" w:lastRowLastColumn="0"/>
            <w:tcW w:w="2504" w:type="dxa"/>
            <w:shd w:val="clear" w:color="auto" w:fill="31849B" w:themeFill="accent5" w:themeFillShade="BF"/>
            <w:vAlign w:val="center"/>
          </w:tcPr>
          <w:p w14:paraId="50F3A454" w14:textId="77777777" w:rsidR="009F10FB" w:rsidRPr="007C376B" w:rsidRDefault="009F10FB" w:rsidP="009F10FB">
            <w:pPr>
              <w:widowControl w:val="0"/>
              <w:jc w:val="center"/>
              <w:rPr>
                <w:sz w:val="24"/>
                <w:szCs w:val="24"/>
              </w:rPr>
            </w:pPr>
          </w:p>
          <w:p w14:paraId="2DF40781" w14:textId="77777777" w:rsidR="009F10FB" w:rsidRPr="007C376B" w:rsidRDefault="009F10FB" w:rsidP="009F10FB">
            <w:pPr>
              <w:widowControl w:val="0"/>
              <w:jc w:val="center"/>
              <w:rPr>
                <w:rFonts w:ascii="Calibri" w:eastAsia="Calibri" w:hAnsi="Calibri" w:cs="Calibri"/>
                <w:sz w:val="24"/>
                <w:szCs w:val="24"/>
              </w:rPr>
            </w:pPr>
            <w:r w:rsidRPr="007C376B">
              <w:rPr>
                <w:rFonts w:ascii="Calibri" w:eastAsia="Calibri" w:hAnsi="Calibri" w:cs="Calibri"/>
                <w:color w:val="FFFFFF"/>
                <w:spacing w:val="1"/>
                <w:w w:val="99"/>
                <w:sz w:val="24"/>
                <w:szCs w:val="24"/>
              </w:rPr>
              <w:t>I</w:t>
            </w:r>
            <w:r w:rsidRPr="007C376B">
              <w:rPr>
                <w:rFonts w:ascii="Calibri" w:eastAsia="Calibri" w:hAnsi="Calibri" w:cs="Calibri"/>
                <w:color w:val="FFFFFF"/>
                <w:sz w:val="24"/>
                <w:szCs w:val="24"/>
              </w:rPr>
              <w:t>tem</w:t>
            </w:r>
          </w:p>
        </w:tc>
        <w:tc>
          <w:tcPr>
            <w:cnfStyle w:val="000010000000" w:firstRow="0" w:lastRow="0" w:firstColumn="0" w:lastColumn="0" w:oddVBand="1" w:evenVBand="0" w:oddHBand="0" w:evenHBand="0" w:firstRowFirstColumn="0" w:firstRowLastColumn="0" w:lastRowFirstColumn="0" w:lastRowLastColumn="0"/>
            <w:tcW w:w="973" w:type="dxa"/>
            <w:shd w:val="clear" w:color="auto" w:fill="31849B" w:themeFill="accent5" w:themeFillShade="BF"/>
            <w:vAlign w:val="center"/>
          </w:tcPr>
          <w:p w14:paraId="05D0A34D" w14:textId="77777777" w:rsidR="009F10FB" w:rsidRPr="007C376B" w:rsidRDefault="009F10FB" w:rsidP="009F10FB">
            <w:pPr>
              <w:widowControl w:val="0"/>
              <w:jc w:val="center"/>
              <w:rPr>
                <w:rFonts w:ascii="Calibri" w:eastAsia="Calibri" w:hAnsi="Calibri" w:cs="Calibri"/>
                <w:sz w:val="24"/>
                <w:szCs w:val="24"/>
              </w:rPr>
            </w:pPr>
            <w:r w:rsidRPr="007C376B">
              <w:rPr>
                <w:rFonts w:ascii="Calibri" w:eastAsia="Calibri" w:hAnsi="Calibri" w:cs="Calibri"/>
                <w:color w:val="FFFFFF"/>
                <w:spacing w:val="1"/>
                <w:position w:val="1"/>
                <w:sz w:val="24"/>
                <w:szCs w:val="24"/>
              </w:rPr>
              <w:t>Al</w:t>
            </w:r>
            <w:r w:rsidRPr="007C376B">
              <w:rPr>
                <w:rFonts w:ascii="Calibri" w:eastAsia="Calibri" w:hAnsi="Calibri" w:cs="Calibri"/>
                <w:color w:val="FFFFFF"/>
                <w:spacing w:val="-1"/>
                <w:position w:val="1"/>
                <w:sz w:val="24"/>
                <w:szCs w:val="24"/>
              </w:rPr>
              <w:t>m</w:t>
            </w:r>
            <w:r w:rsidRPr="007C376B">
              <w:rPr>
                <w:rFonts w:ascii="Calibri" w:eastAsia="Calibri" w:hAnsi="Calibri" w:cs="Calibri"/>
                <w:color w:val="FFFFFF"/>
                <w:position w:val="1"/>
                <w:sz w:val="24"/>
                <w:szCs w:val="24"/>
              </w:rPr>
              <w:t>o</w:t>
            </w:r>
            <w:r w:rsidRPr="007C376B">
              <w:rPr>
                <w:rFonts w:ascii="Calibri" w:eastAsia="Calibri" w:hAnsi="Calibri" w:cs="Calibri"/>
                <w:color w:val="FFFFFF"/>
                <w:spacing w:val="1"/>
                <w:position w:val="1"/>
                <w:sz w:val="24"/>
                <w:szCs w:val="24"/>
              </w:rPr>
              <w:t>s</w:t>
            </w:r>
            <w:r w:rsidRPr="007C376B">
              <w:rPr>
                <w:rFonts w:ascii="Calibri" w:eastAsia="Calibri" w:hAnsi="Calibri" w:cs="Calibri"/>
                <w:color w:val="FFFFFF"/>
                <w:position w:val="1"/>
                <w:sz w:val="24"/>
                <w:szCs w:val="24"/>
              </w:rPr>
              <w:t>t</w:t>
            </w:r>
          </w:p>
          <w:p w14:paraId="301586BB" w14:textId="77777777" w:rsidR="009F10FB" w:rsidRPr="007C376B" w:rsidRDefault="009F10FB" w:rsidP="009F10FB">
            <w:pPr>
              <w:widowControl w:val="0"/>
              <w:jc w:val="center"/>
              <w:rPr>
                <w:rFonts w:ascii="Calibri" w:eastAsia="Calibri" w:hAnsi="Calibri" w:cs="Calibri"/>
                <w:sz w:val="24"/>
                <w:szCs w:val="24"/>
              </w:rPr>
            </w:pPr>
            <w:r w:rsidRPr="007C376B">
              <w:rPr>
                <w:rFonts w:ascii="Calibri" w:eastAsia="Calibri" w:hAnsi="Calibri" w:cs="Calibri"/>
                <w:color w:val="FFFFFF"/>
                <w:spacing w:val="1"/>
                <w:sz w:val="24"/>
                <w:szCs w:val="24"/>
              </w:rPr>
              <w:t>Alw</w:t>
            </w:r>
            <w:r w:rsidRPr="007C376B">
              <w:rPr>
                <w:rFonts w:ascii="Calibri" w:eastAsia="Calibri" w:hAnsi="Calibri" w:cs="Calibri"/>
                <w:color w:val="FFFFFF"/>
                <w:spacing w:val="-1"/>
                <w:sz w:val="24"/>
                <w:szCs w:val="24"/>
              </w:rPr>
              <w:t>ay</w:t>
            </w:r>
            <w:r w:rsidRPr="007C376B">
              <w:rPr>
                <w:rFonts w:ascii="Calibri" w:eastAsia="Calibri" w:hAnsi="Calibri" w:cs="Calibri"/>
                <w:color w:val="FFFFFF"/>
                <w:sz w:val="24"/>
                <w:szCs w:val="24"/>
              </w:rPr>
              <w:t>s</w:t>
            </w:r>
          </w:p>
        </w:tc>
        <w:tc>
          <w:tcPr>
            <w:tcW w:w="1371" w:type="dxa"/>
            <w:shd w:val="clear" w:color="auto" w:fill="31849B" w:themeFill="accent5" w:themeFillShade="BF"/>
            <w:vAlign w:val="center"/>
          </w:tcPr>
          <w:p w14:paraId="44DE91E5" w14:textId="77777777" w:rsidR="009F10FB" w:rsidRPr="007C376B" w:rsidRDefault="009F10FB" w:rsidP="009F10FB">
            <w:pPr>
              <w:widowControl w:val="0"/>
              <w:jc w:val="center"/>
              <w:cnfStyle w:val="100000000000" w:firstRow="1" w:lastRow="0" w:firstColumn="0" w:lastColumn="0" w:oddVBand="0" w:evenVBand="0" w:oddHBand="0" w:evenHBand="0" w:firstRowFirstColumn="0" w:firstRowLastColumn="0" w:lastRowFirstColumn="0" w:lastRowLastColumn="0"/>
              <w:rPr>
                <w:sz w:val="24"/>
                <w:szCs w:val="24"/>
              </w:rPr>
            </w:pPr>
          </w:p>
          <w:p w14:paraId="298FCF7E" w14:textId="77777777" w:rsidR="009F10FB" w:rsidRPr="007C376B" w:rsidRDefault="009F10FB" w:rsidP="009F10FB">
            <w:pPr>
              <w:widowControl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C376B">
              <w:rPr>
                <w:rFonts w:ascii="Calibri" w:eastAsia="Calibri" w:hAnsi="Calibri" w:cs="Calibri"/>
                <w:color w:val="FFFFFF"/>
                <w:sz w:val="24"/>
                <w:szCs w:val="24"/>
              </w:rPr>
              <w:t>So</w:t>
            </w:r>
            <w:r w:rsidRPr="007C376B">
              <w:rPr>
                <w:rFonts w:ascii="Calibri" w:eastAsia="Calibri" w:hAnsi="Calibri" w:cs="Calibri"/>
                <w:color w:val="FFFFFF"/>
                <w:spacing w:val="-1"/>
                <w:sz w:val="24"/>
                <w:szCs w:val="24"/>
              </w:rPr>
              <w:t>me</w:t>
            </w:r>
            <w:r w:rsidRPr="007C376B">
              <w:rPr>
                <w:rFonts w:ascii="Calibri" w:eastAsia="Calibri" w:hAnsi="Calibri" w:cs="Calibri"/>
                <w:color w:val="FFFFFF"/>
                <w:sz w:val="24"/>
                <w:szCs w:val="24"/>
              </w:rPr>
              <w:t>t</w:t>
            </w:r>
            <w:r w:rsidRPr="007C376B">
              <w:rPr>
                <w:rFonts w:ascii="Calibri" w:eastAsia="Calibri" w:hAnsi="Calibri" w:cs="Calibri"/>
                <w:color w:val="FFFFFF"/>
                <w:spacing w:val="2"/>
                <w:sz w:val="24"/>
                <w:szCs w:val="24"/>
              </w:rPr>
              <w:t>i</w:t>
            </w:r>
            <w:r w:rsidRPr="007C376B">
              <w:rPr>
                <w:rFonts w:ascii="Calibri" w:eastAsia="Calibri" w:hAnsi="Calibri" w:cs="Calibri"/>
                <w:color w:val="FFFFFF"/>
                <w:spacing w:val="-1"/>
                <w:sz w:val="24"/>
                <w:szCs w:val="24"/>
              </w:rPr>
              <w:t>me</w:t>
            </w:r>
            <w:r w:rsidRPr="007C376B">
              <w:rPr>
                <w:rFonts w:ascii="Calibri" w:eastAsia="Calibri" w:hAnsi="Calibri" w:cs="Calibri"/>
                <w:color w:val="FFFFFF"/>
                <w:sz w:val="24"/>
                <w:szCs w:val="24"/>
              </w:rPr>
              <w:t>s</w:t>
            </w:r>
          </w:p>
        </w:tc>
        <w:tc>
          <w:tcPr>
            <w:cnfStyle w:val="000010000000" w:firstRow="0" w:lastRow="0" w:firstColumn="0" w:lastColumn="0" w:oddVBand="1" w:evenVBand="0" w:oddHBand="0" w:evenHBand="0" w:firstRowFirstColumn="0" w:firstRowLastColumn="0" w:lastRowFirstColumn="0" w:lastRowLastColumn="0"/>
            <w:tcW w:w="857" w:type="dxa"/>
            <w:shd w:val="clear" w:color="auto" w:fill="31849B" w:themeFill="accent5" w:themeFillShade="BF"/>
            <w:vAlign w:val="center"/>
          </w:tcPr>
          <w:p w14:paraId="0D17CB53" w14:textId="77777777" w:rsidR="009F10FB" w:rsidRPr="007C376B" w:rsidRDefault="009F10FB" w:rsidP="009F10FB">
            <w:pPr>
              <w:widowControl w:val="0"/>
              <w:jc w:val="center"/>
              <w:rPr>
                <w:sz w:val="24"/>
                <w:szCs w:val="24"/>
              </w:rPr>
            </w:pPr>
          </w:p>
          <w:p w14:paraId="64DFEB9E" w14:textId="77777777" w:rsidR="009F10FB" w:rsidRPr="007C376B" w:rsidRDefault="009F10FB" w:rsidP="009F10FB">
            <w:pPr>
              <w:widowControl w:val="0"/>
              <w:jc w:val="center"/>
              <w:rPr>
                <w:rFonts w:ascii="Calibri" w:eastAsia="Calibri" w:hAnsi="Calibri" w:cs="Calibri"/>
                <w:sz w:val="24"/>
                <w:szCs w:val="24"/>
              </w:rPr>
            </w:pPr>
            <w:r w:rsidRPr="007C376B">
              <w:rPr>
                <w:rFonts w:ascii="Calibri" w:eastAsia="Calibri" w:hAnsi="Calibri" w:cs="Calibri"/>
                <w:color w:val="FFFFFF"/>
                <w:sz w:val="24"/>
                <w:szCs w:val="24"/>
              </w:rPr>
              <w:t>Ne</w:t>
            </w:r>
            <w:r w:rsidRPr="007C376B">
              <w:rPr>
                <w:rFonts w:ascii="Calibri" w:eastAsia="Calibri" w:hAnsi="Calibri" w:cs="Calibri"/>
                <w:color w:val="FFFFFF"/>
                <w:spacing w:val="-1"/>
                <w:sz w:val="24"/>
                <w:szCs w:val="24"/>
              </w:rPr>
              <w:t>ve</w:t>
            </w:r>
            <w:r w:rsidRPr="007C376B">
              <w:rPr>
                <w:rFonts w:ascii="Calibri" w:eastAsia="Calibri" w:hAnsi="Calibri" w:cs="Calibri"/>
                <w:color w:val="FFFFFF"/>
                <w:sz w:val="24"/>
                <w:szCs w:val="24"/>
              </w:rPr>
              <w:t>r</w:t>
            </w:r>
          </w:p>
        </w:tc>
        <w:tc>
          <w:tcPr>
            <w:cnfStyle w:val="000100000000" w:firstRow="0" w:lastRow="0" w:firstColumn="0" w:lastColumn="1" w:oddVBand="0" w:evenVBand="0" w:oddHBand="0" w:evenHBand="0" w:firstRowFirstColumn="0" w:firstRowLastColumn="0" w:lastRowFirstColumn="0" w:lastRowLastColumn="0"/>
            <w:tcW w:w="4475" w:type="dxa"/>
            <w:shd w:val="clear" w:color="auto" w:fill="31849B" w:themeFill="accent5" w:themeFillShade="BF"/>
            <w:vAlign w:val="center"/>
          </w:tcPr>
          <w:p w14:paraId="7D5EFCA3" w14:textId="77777777" w:rsidR="009F10FB" w:rsidRPr="007C376B" w:rsidRDefault="009F10FB" w:rsidP="009F10FB">
            <w:pPr>
              <w:widowControl w:val="0"/>
              <w:jc w:val="center"/>
              <w:rPr>
                <w:sz w:val="24"/>
                <w:szCs w:val="24"/>
              </w:rPr>
            </w:pPr>
          </w:p>
          <w:p w14:paraId="400EFD2A" w14:textId="77777777" w:rsidR="009F10FB" w:rsidRPr="007C376B" w:rsidRDefault="009F10FB" w:rsidP="00342275">
            <w:pPr>
              <w:widowControl w:val="0"/>
              <w:jc w:val="center"/>
              <w:rPr>
                <w:rFonts w:ascii="Calibri" w:eastAsia="Calibri" w:hAnsi="Calibri" w:cs="Calibri"/>
                <w:sz w:val="24"/>
                <w:szCs w:val="24"/>
              </w:rPr>
            </w:pPr>
            <w:r w:rsidRPr="007C376B">
              <w:rPr>
                <w:rFonts w:ascii="Calibri" w:eastAsia="Calibri" w:hAnsi="Calibri" w:cs="Calibri"/>
                <w:color w:val="FFFFFF"/>
                <w:w w:val="99"/>
                <w:sz w:val="24"/>
                <w:szCs w:val="24"/>
              </w:rPr>
              <w:t>N</w:t>
            </w:r>
            <w:r w:rsidRPr="007C376B">
              <w:rPr>
                <w:rFonts w:ascii="Calibri" w:eastAsia="Calibri" w:hAnsi="Calibri" w:cs="Calibri"/>
                <w:color w:val="FFFFFF"/>
                <w:spacing w:val="1"/>
                <w:w w:val="99"/>
                <w:sz w:val="24"/>
                <w:szCs w:val="24"/>
              </w:rPr>
              <w:t>o</w:t>
            </w:r>
            <w:r w:rsidRPr="007C376B">
              <w:rPr>
                <w:rFonts w:ascii="Calibri" w:eastAsia="Calibri" w:hAnsi="Calibri" w:cs="Calibri"/>
                <w:color w:val="FFFFFF"/>
                <w:sz w:val="24"/>
                <w:szCs w:val="24"/>
              </w:rPr>
              <w:t>tes</w:t>
            </w:r>
          </w:p>
        </w:tc>
      </w:tr>
      <w:tr w:rsidR="009F10FB" w:rsidRPr="009F10FB" w14:paraId="3D9A5BFF" w14:textId="77777777" w:rsidTr="00EB6697">
        <w:trPr>
          <w:cnfStyle w:val="000000100000" w:firstRow="0" w:lastRow="0" w:firstColumn="0" w:lastColumn="0" w:oddVBand="0" w:evenVBand="0" w:oddHBand="1" w:evenHBand="0" w:firstRowFirstColumn="0" w:firstRowLastColumn="0" w:lastRowFirstColumn="0" w:lastRowLastColumn="0"/>
          <w:trHeight w:hRule="exact" w:val="392"/>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6752EF4A"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A</w:t>
            </w:r>
            <w:r w:rsidRPr="009F10FB">
              <w:rPr>
                <w:rFonts w:ascii="Calibri" w:eastAsia="Calibri" w:hAnsi="Calibri" w:cs="Calibri"/>
                <w:spacing w:val="1"/>
                <w:position w:val="1"/>
              </w:rPr>
              <w:t>ut</w:t>
            </w:r>
            <w:r w:rsidRPr="009F10FB">
              <w:rPr>
                <w:rFonts w:ascii="Calibri" w:eastAsia="Calibri" w:hAnsi="Calibri" w:cs="Calibri"/>
                <w:position w:val="1"/>
              </w:rPr>
              <w:t>o</w:t>
            </w:r>
            <w:r w:rsidRPr="009F10FB">
              <w:rPr>
                <w:rFonts w:ascii="Calibri" w:eastAsia="Calibri" w:hAnsi="Calibri" w:cs="Calibri"/>
                <w:spacing w:val="-1"/>
                <w:position w:val="1"/>
              </w:rPr>
              <w:t>m</w:t>
            </w:r>
            <w:r w:rsidRPr="009F10FB">
              <w:rPr>
                <w:rFonts w:ascii="Calibri" w:eastAsia="Calibri" w:hAnsi="Calibri" w:cs="Calibri"/>
                <w:position w:val="1"/>
              </w:rPr>
              <w:t>o</w:t>
            </w:r>
            <w:r w:rsidRPr="009F10FB">
              <w:rPr>
                <w:rFonts w:ascii="Calibri" w:eastAsia="Calibri" w:hAnsi="Calibri" w:cs="Calibri"/>
                <w:spacing w:val="2"/>
                <w:position w:val="1"/>
              </w:rPr>
              <w:t>b</w:t>
            </w:r>
            <w:r w:rsidRPr="009F10FB">
              <w:rPr>
                <w:rFonts w:ascii="Calibri" w:eastAsia="Calibri" w:hAnsi="Calibri" w:cs="Calibri"/>
                <w:position w:val="1"/>
              </w:rPr>
              <w:t>i</w:t>
            </w:r>
            <w:r w:rsidRPr="009F10FB">
              <w:rPr>
                <w:rFonts w:ascii="Calibri" w:eastAsia="Calibri" w:hAnsi="Calibri" w:cs="Calibri"/>
                <w:spacing w:val="-2"/>
                <w:position w:val="1"/>
              </w:rPr>
              <w:t>l</w:t>
            </w:r>
            <w:r w:rsidRPr="009F10FB">
              <w:rPr>
                <w:rFonts w:ascii="Calibri" w:eastAsia="Calibri" w:hAnsi="Calibri" w:cs="Calibri"/>
                <w:position w:val="1"/>
              </w:rPr>
              <w:t>e</w:t>
            </w:r>
            <w:r w:rsidRPr="009F10FB">
              <w:rPr>
                <w:rFonts w:ascii="Calibri" w:eastAsia="Calibri" w:hAnsi="Calibri" w:cs="Calibri"/>
                <w:spacing w:val="-1"/>
                <w:position w:val="1"/>
              </w:rPr>
              <w:t xml:space="preserve"> </w:t>
            </w:r>
            <w:r w:rsidR="0061367D">
              <w:rPr>
                <w:rFonts w:ascii="Calibri" w:eastAsia="Calibri" w:hAnsi="Calibri" w:cs="Calibri"/>
                <w:position w:val="1"/>
              </w:rPr>
              <w:t>I</w:t>
            </w:r>
            <w:r w:rsidRPr="009F10FB">
              <w:rPr>
                <w:rFonts w:ascii="Calibri" w:eastAsia="Calibri" w:hAnsi="Calibri" w:cs="Calibri"/>
                <w:spacing w:val="1"/>
                <w:position w:val="1"/>
              </w:rPr>
              <w:t>n</w:t>
            </w:r>
            <w:r w:rsidRPr="009F10FB">
              <w:rPr>
                <w:rFonts w:ascii="Calibri" w:eastAsia="Calibri" w:hAnsi="Calibri" w:cs="Calibri"/>
                <w:spacing w:val="-3"/>
                <w:position w:val="1"/>
              </w:rPr>
              <w:t>s</w:t>
            </w:r>
            <w:r w:rsidRPr="009F10FB">
              <w:rPr>
                <w:rFonts w:ascii="Calibri" w:eastAsia="Calibri" w:hAnsi="Calibri" w:cs="Calibri"/>
                <w:spacing w:val="1"/>
                <w:position w:val="1"/>
              </w:rPr>
              <w:t>u</w:t>
            </w:r>
            <w:r w:rsidRPr="009F10FB">
              <w:rPr>
                <w:rFonts w:ascii="Calibri" w:eastAsia="Calibri" w:hAnsi="Calibri" w:cs="Calibri"/>
                <w:position w:val="1"/>
              </w:rPr>
              <w:t>ra</w:t>
            </w:r>
            <w:r w:rsidRPr="009F10FB">
              <w:rPr>
                <w:rFonts w:ascii="Calibri" w:eastAsia="Calibri" w:hAnsi="Calibri" w:cs="Calibri"/>
                <w:spacing w:val="1"/>
                <w:position w:val="1"/>
              </w:rPr>
              <w:t>n</w:t>
            </w:r>
            <w:r w:rsidRPr="009F10FB">
              <w:rPr>
                <w:rFonts w:ascii="Calibri" w:eastAsia="Calibri" w:hAnsi="Calibri" w:cs="Calibri"/>
                <w:spacing w:val="-1"/>
                <w:position w:val="1"/>
              </w:rPr>
              <w:t>c</w:t>
            </w:r>
            <w:r w:rsidRPr="009F10FB">
              <w:rPr>
                <w:rFonts w:ascii="Calibri" w:eastAsia="Calibri" w:hAnsi="Calibri" w:cs="Calibri"/>
                <w:position w:val="1"/>
              </w:rPr>
              <w:t>e</w:t>
            </w:r>
          </w:p>
          <w:p w14:paraId="73B2C6B7" w14:textId="77777777" w:rsidR="009F10FB" w:rsidRPr="009F10FB" w:rsidRDefault="009F10FB" w:rsidP="009F10FB">
            <w:pPr>
              <w:widowControl w:val="0"/>
              <w:jc w:val="center"/>
              <w:rPr>
                <w:rFonts w:ascii="Calibri" w:eastAsia="Calibri" w:hAnsi="Calibri" w:cs="Calibri"/>
                <w:position w:val="1"/>
              </w:rPr>
            </w:pPr>
          </w:p>
          <w:p w14:paraId="2C7E5CB5" w14:textId="77777777" w:rsidR="009F10FB" w:rsidRPr="009F10FB" w:rsidRDefault="009F10FB" w:rsidP="009F10FB">
            <w:pPr>
              <w:widowControl w:val="0"/>
              <w:jc w:val="center"/>
              <w:rPr>
                <w:rFonts w:ascii="Calibri" w:eastAsia="Calibri" w:hAnsi="Calibri" w:cs="Calibri"/>
                <w:position w:val="1"/>
              </w:rPr>
            </w:pPr>
          </w:p>
          <w:p w14:paraId="06B759E8" w14:textId="77777777" w:rsidR="009F10FB" w:rsidRPr="009F10FB" w:rsidRDefault="009F10FB" w:rsidP="009F10FB">
            <w:pPr>
              <w:widowControl w:val="0"/>
              <w:jc w:val="center"/>
              <w:rPr>
                <w:rFonts w:ascii="Calibri" w:eastAsia="Calibri" w:hAnsi="Calibri" w:cs="Calibri"/>
                <w:position w:val="1"/>
              </w:rPr>
            </w:pPr>
          </w:p>
          <w:p w14:paraId="4300DE11" w14:textId="77777777" w:rsidR="009F10FB" w:rsidRPr="009F10FB" w:rsidRDefault="009F10FB" w:rsidP="009F10FB">
            <w:pPr>
              <w:widowControl w:val="0"/>
              <w:jc w:val="center"/>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13540247" w14:textId="77777777" w:rsidR="009F10FB" w:rsidRPr="009F10FB" w:rsidRDefault="009F10FB" w:rsidP="009F10FB">
            <w:pPr>
              <w:widowControl w:val="0"/>
              <w:jc w:val="center"/>
            </w:pPr>
          </w:p>
        </w:tc>
        <w:tc>
          <w:tcPr>
            <w:tcW w:w="1371" w:type="dxa"/>
            <w:vAlign w:val="center"/>
          </w:tcPr>
          <w:p w14:paraId="18E817F1"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1AEB2A3B"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X</w:t>
            </w: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4ABFDD51" w14:textId="77777777" w:rsidR="009F10FB" w:rsidRPr="009F10FB" w:rsidRDefault="009F10FB" w:rsidP="009F10FB">
            <w:pPr>
              <w:widowControl w:val="0"/>
              <w:jc w:val="center"/>
            </w:pPr>
          </w:p>
        </w:tc>
      </w:tr>
      <w:tr w:rsidR="009F10FB" w:rsidRPr="009F10FB" w14:paraId="1108D0B0" w14:textId="77777777" w:rsidTr="00EB6697">
        <w:trPr>
          <w:trHeight w:hRule="exact" w:val="356"/>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65C80ADE"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A</w:t>
            </w:r>
            <w:r w:rsidRPr="009F10FB">
              <w:rPr>
                <w:rFonts w:ascii="Calibri" w:eastAsia="Calibri" w:hAnsi="Calibri" w:cs="Calibri"/>
                <w:spacing w:val="1"/>
                <w:position w:val="1"/>
              </w:rPr>
              <w:t>ut</w:t>
            </w:r>
            <w:r w:rsidRPr="009F10FB">
              <w:rPr>
                <w:rFonts w:ascii="Calibri" w:eastAsia="Calibri" w:hAnsi="Calibri" w:cs="Calibri"/>
                <w:position w:val="1"/>
              </w:rPr>
              <w:t>o</w:t>
            </w:r>
            <w:r w:rsidRPr="009F10FB">
              <w:rPr>
                <w:rFonts w:ascii="Calibri" w:eastAsia="Calibri" w:hAnsi="Calibri" w:cs="Calibri"/>
                <w:spacing w:val="-1"/>
                <w:position w:val="1"/>
              </w:rPr>
              <w:t>m</w:t>
            </w:r>
            <w:r w:rsidRPr="009F10FB">
              <w:rPr>
                <w:rFonts w:ascii="Calibri" w:eastAsia="Calibri" w:hAnsi="Calibri" w:cs="Calibri"/>
                <w:position w:val="1"/>
              </w:rPr>
              <w:t>o</w:t>
            </w:r>
            <w:r w:rsidRPr="009F10FB">
              <w:rPr>
                <w:rFonts w:ascii="Calibri" w:eastAsia="Calibri" w:hAnsi="Calibri" w:cs="Calibri"/>
                <w:spacing w:val="2"/>
                <w:position w:val="1"/>
              </w:rPr>
              <w:t>b</w:t>
            </w:r>
            <w:r w:rsidRPr="009F10FB">
              <w:rPr>
                <w:rFonts w:ascii="Calibri" w:eastAsia="Calibri" w:hAnsi="Calibri" w:cs="Calibri"/>
                <w:position w:val="1"/>
              </w:rPr>
              <w:t>i</w:t>
            </w:r>
            <w:r w:rsidRPr="009F10FB">
              <w:rPr>
                <w:rFonts w:ascii="Calibri" w:eastAsia="Calibri" w:hAnsi="Calibri" w:cs="Calibri"/>
                <w:spacing w:val="-2"/>
                <w:position w:val="1"/>
              </w:rPr>
              <w:t>l</w:t>
            </w:r>
            <w:r w:rsidRPr="009F10FB">
              <w:rPr>
                <w:rFonts w:ascii="Calibri" w:eastAsia="Calibri" w:hAnsi="Calibri" w:cs="Calibri"/>
                <w:position w:val="1"/>
              </w:rPr>
              <w:t>e</w:t>
            </w:r>
            <w:r w:rsidRPr="009F10FB">
              <w:rPr>
                <w:rFonts w:ascii="Calibri" w:eastAsia="Calibri" w:hAnsi="Calibri" w:cs="Calibri"/>
                <w:spacing w:val="-1"/>
                <w:position w:val="1"/>
              </w:rPr>
              <w:t xml:space="preserve"> </w:t>
            </w:r>
            <w:r w:rsidRPr="009F10FB">
              <w:rPr>
                <w:rFonts w:ascii="Calibri" w:eastAsia="Calibri" w:hAnsi="Calibri" w:cs="Calibri"/>
                <w:spacing w:val="-2"/>
                <w:position w:val="1"/>
              </w:rPr>
              <w:t>P</w:t>
            </w:r>
            <w:r w:rsidRPr="009F10FB">
              <w:rPr>
                <w:rFonts w:ascii="Calibri" w:eastAsia="Calibri" w:hAnsi="Calibri" w:cs="Calibri"/>
                <w:spacing w:val="1"/>
                <w:position w:val="1"/>
              </w:rPr>
              <w:t>u</w:t>
            </w:r>
            <w:r w:rsidRPr="009F10FB">
              <w:rPr>
                <w:rFonts w:ascii="Calibri" w:eastAsia="Calibri" w:hAnsi="Calibri" w:cs="Calibri"/>
                <w:position w:val="1"/>
              </w:rPr>
              <w:t>rc</w:t>
            </w:r>
            <w:r w:rsidRPr="009F10FB">
              <w:rPr>
                <w:rFonts w:ascii="Calibri" w:eastAsia="Calibri" w:hAnsi="Calibri" w:cs="Calibri"/>
                <w:spacing w:val="1"/>
                <w:position w:val="1"/>
              </w:rPr>
              <w:t>h</w:t>
            </w:r>
            <w:r w:rsidRPr="009F10FB">
              <w:rPr>
                <w:rFonts w:ascii="Calibri" w:eastAsia="Calibri" w:hAnsi="Calibri" w:cs="Calibri"/>
                <w:position w:val="1"/>
              </w:rPr>
              <w:t>ase</w:t>
            </w:r>
          </w:p>
          <w:p w14:paraId="4655E08F" w14:textId="77777777" w:rsidR="009F10FB" w:rsidRPr="009F10FB" w:rsidRDefault="009F10FB" w:rsidP="009F10FB">
            <w:pPr>
              <w:widowControl w:val="0"/>
              <w:jc w:val="center"/>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679495BA"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4A410139"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3AD8BCD4"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X</w:t>
            </w: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27D0D1AE" w14:textId="77777777" w:rsidR="009F10FB" w:rsidRPr="009F10FB" w:rsidRDefault="009F10FB" w:rsidP="009F10FB">
            <w:pPr>
              <w:widowControl w:val="0"/>
              <w:jc w:val="center"/>
            </w:pPr>
          </w:p>
        </w:tc>
      </w:tr>
      <w:tr w:rsidR="009F10FB" w:rsidRPr="009F10FB" w14:paraId="18BFA9E0" w14:textId="77777777" w:rsidTr="00EB6697">
        <w:trPr>
          <w:cnfStyle w:val="000000100000" w:firstRow="0" w:lastRow="0" w:firstColumn="0" w:lastColumn="0" w:oddVBand="0" w:evenVBand="0" w:oddHBand="1" w:evenHBand="0"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1A3AA690"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rPr>
              <w:t>A</w:t>
            </w:r>
            <w:r w:rsidRPr="009F10FB">
              <w:rPr>
                <w:rFonts w:ascii="Calibri" w:eastAsia="Calibri" w:hAnsi="Calibri" w:cs="Calibri"/>
                <w:spacing w:val="1"/>
              </w:rPr>
              <w:t>ut</w:t>
            </w:r>
            <w:r w:rsidRPr="009F10FB">
              <w:rPr>
                <w:rFonts w:ascii="Calibri" w:eastAsia="Calibri" w:hAnsi="Calibri" w:cs="Calibri"/>
              </w:rPr>
              <w:t>o</w:t>
            </w:r>
            <w:r w:rsidRPr="009F10FB">
              <w:rPr>
                <w:rFonts w:ascii="Calibri" w:eastAsia="Calibri" w:hAnsi="Calibri" w:cs="Calibri"/>
                <w:spacing w:val="-1"/>
              </w:rPr>
              <w:t>m</w:t>
            </w:r>
            <w:r w:rsidRPr="009F10FB">
              <w:rPr>
                <w:rFonts w:ascii="Calibri" w:eastAsia="Calibri" w:hAnsi="Calibri" w:cs="Calibri"/>
              </w:rPr>
              <w:t>o</w:t>
            </w:r>
            <w:r w:rsidRPr="009F10FB">
              <w:rPr>
                <w:rFonts w:ascii="Calibri" w:eastAsia="Calibri" w:hAnsi="Calibri" w:cs="Calibri"/>
                <w:spacing w:val="2"/>
              </w:rPr>
              <w:t>b</w:t>
            </w:r>
            <w:r w:rsidRPr="009F10FB">
              <w:rPr>
                <w:rFonts w:ascii="Calibri" w:eastAsia="Calibri" w:hAnsi="Calibri" w:cs="Calibri"/>
              </w:rPr>
              <w:t>i</w:t>
            </w:r>
            <w:r w:rsidRPr="009F10FB">
              <w:rPr>
                <w:rFonts w:ascii="Calibri" w:eastAsia="Calibri" w:hAnsi="Calibri" w:cs="Calibri"/>
                <w:spacing w:val="-2"/>
              </w:rPr>
              <w:t>l</w:t>
            </w:r>
            <w:r w:rsidRPr="009F10FB">
              <w:rPr>
                <w:rFonts w:ascii="Calibri" w:eastAsia="Calibri" w:hAnsi="Calibri" w:cs="Calibri"/>
              </w:rPr>
              <w:t>e</w:t>
            </w:r>
            <w:r w:rsidRPr="009F10FB">
              <w:rPr>
                <w:rFonts w:ascii="Calibri" w:eastAsia="Calibri" w:hAnsi="Calibri" w:cs="Calibri"/>
                <w:spacing w:val="-1"/>
              </w:rPr>
              <w:t xml:space="preserve"> </w:t>
            </w:r>
            <w:r w:rsidRPr="009F10FB">
              <w:rPr>
                <w:rFonts w:ascii="Calibri" w:eastAsia="Calibri" w:hAnsi="Calibri" w:cs="Calibri"/>
              </w:rPr>
              <w:t>Re</w:t>
            </w:r>
            <w:r w:rsidRPr="009F10FB">
              <w:rPr>
                <w:rFonts w:ascii="Calibri" w:eastAsia="Calibri" w:hAnsi="Calibri" w:cs="Calibri"/>
                <w:spacing w:val="1"/>
              </w:rPr>
              <w:t>p</w:t>
            </w:r>
            <w:r w:rsidRPr="009F10FB">
              <w:rPr>
                <w:rFonts w:ascii="Calibri" w:eastAsia="Calibri" w:hAnsi="Calibri" w:cs="Calibri"/>
              </w:rPr>
              <w:t>a</w:t>
            </w:r>
            <w:r w:rsidRPr="009F10FB">
              <w:rPr>
                <w:rFonts w:ascii="Calibri" w:eastAsia="Calibri" w:hAnsi="Calibri" w:cs="Calibri"/>
                <w:spacing w:val="-2"/>
              </w:rPr>
              <w:t>i</w:t>
            </w:r>
            <w:r w:rsidRPr="009F10FB">
              <w:rPr>
                <w:rFonts w:ascii="Calibri" w:eastAsia="Calibri" w:hAnsi="Calibri" w:cs="Calibri"/>
              </w:rPr>
              <w:t>rs</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5714A5BF" w14:textId="77777777" w:rsidR="009F10FB" w:rsidRPr="009F10FB" w:rsidRDefault="009F10FB" w:rsidP="009F10FB">
            <w:pPr>
              <w:widowControl w:val="0"/>
              <w:jc w:val="center"/>
            </w:pPr>
          </w:p>
        </w:tc>
        <w:tc>
          <w:tcPr>
            <w:tcW w:w="1371" w:type="dxa"/>
            <w:vAlign w:val="center"/>
          </w:tcPr>
          <w:p w14:paraId="4E277C82"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p w14:paraId="5BE0652F"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F10FB">
              <w:rPr>
                <w:rFonts w:ascii="Calibri" w:eastAsia="Calibri" w:hAnsi="Calibri" w:cs="Calibri"/>
              </w:rPr>
              <w:t>X</w:t>
            </w: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4A96B3BC"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127A1036"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C</w:t>
            </w:r>
            <w:r w:rsidRPr="009F10FB">
              <w:rPr>
                <w:rFonts w:ascii="Calibri" w:eastAsia="Calibri" w:hAnsi="Calibri" w:cs="Calibri"/>
                <w:position w:val="1"/>
              </w:rPr>
              <w:t>a</w:t>
            </w:r>
            <w:r w:rsidRPr="009F10FB">
              <w:rPr>
                <w:rFonts w:ascii="Calibri" w:eastAsia="Calibri" w:hAnsi="Calibri" w:cs="Calibri"/>
                <w:spacing w:val="1"/>
                <w:position w:val="1"/>
              </w:rPr>
              <w:t>pp</w:t>
            </w:r>
            <w:r w:rsidRPr="009F10FB">
              <w:rPr>
                <w:rFonts w:ascii="Calibri" w:eastAsia="Calibri" w:hAnsi="Calibri" w:cs="Calibri"/>
                <w:position w:val="1"/>
              </w:rPr>
              <w:t>ed</w:t>
            </w:r>
            <w:r w:rsidRPr="009F10FB">
              <w:rPr>
                <w:rFonts w:ascii="Calibri" w:eastAsia="Calibri" w:hAnsi="Calibri" w:cs="Calibri"/>
                <w:spacing w:val="-2"/>
                <w:position w:val="1"/>
              </w:rPr>
              <w:t xml:space="preserve"> </w:t>
            </w:r>
            <w:r w:rsidRPr="009F10FB">
              <w:rPr>
                <w:rFonts w:ascii="Calibri" w:eastAsia="Calibri" w:hAnsi="Calibri" w:cs="Calibri"/>
                <w:position w:val="1"/>
              </w:rPr>
              <w:t>or</w:t>
            </w:r>
            <w:r w:rsidRPr="009F10FB">
              <w:rPr>
                <w:rFonts w:ascii="Calibri" w:eastAsia="Calibri" w:hAnsi="Calibri" w:cs="Calibri"/>
                <w:spacing w:val="-3"/>
                <w:position w:val="1"/>
              </w:rPr>
              <w:t xml:space="preserve"> </w:t>
            </w:r>
            <w:r w:rsidRPr="009F10FB">
              <w:rPr>
                <w:rFonts w:ascii="Calibri" w:eastAsia="Calibri" w:hAnsi="Calibri" w:cs="Calibri"/>
                <w:position w:val="1"/>
              </w:rPr>
              <w:t>limi</w:t>
            </w:r>
            <w:r w:rsidRPr="009F10FB">
              <w:rPr>
                <w:rFonts w:ascii="Calibri" w:eastAsia="Calibri" w:hAnsi="Calibri" w:cs="Calibri"/>
                <w:spacing w:val="-1"/>
                <w:position w:val="1"/>
              </w:rPr>
              <w:t>t</w:t>
            </w:r>
            <w:r w:rsidRPr="009F10FB">
              <w:rPr>
                <w:rFonts w:ascii="Calibri" w:eastAsia="Calibri" w:hAnsi="Calibri" w:cs="Calibri"/>
                <w:position w:val="1"/>
              </w:rPr>
              <w:t xml:space="preserve">ed </w:t>
            </w:r>
            <w:r w:rsidRPr="009F10FB">
              <w:rPr>
                <w:rFonts w:ascii="Calibri" w:eastAsia="Calibri" w:hAnsi="Calibri" w:cs="Calibri"/>
                <w:spacing w:val="1"/>
                <w:position w:val="1"/>
              </w:rPr>
              <w:t>t</w:t>
            </w:r>
            <w:r w:rsidRPr="009F10FB">
              <w:rPr>
                <w:rFonts w:ascii="Calibri" w:eastAsia="Calibri" w:hAnsi="Calibri" w:cs="Calibri"/>
                <w:position w:val="1"/>
              </w:rPr>
              <w:t>o</w:t>
            </w:r>
            <w:r w:rsidRPr="009F10FB">
              <w:rPr>
                <w:rFonts w:ascii="Calibri" w:eastAsia="Calibri" w:hAnsi="Calibri" w:cs="Calibri"/>
                <w:spacing w:val="-2"/>
                <w:position w:val="1"/>
              </w:rPr>
              <w:t xml:space="preserve"> </w:t>
            </w:r>
            <w:r w:rsidRPr="009F10FB">
              <w:rPr>
                <w:rFonts w:ascii="Calibri" w:eastAsia="Calibri" w:hAnsi="Calibri" w:cs="Calibri"/>
                <w:position w:val="1"/>
              </w:rPr>
              <w:t>a</w:t>
            </w:r>
            <w:r w:rsidRPr="009F10FB">
              <w:rPr>
                <w:rFonts w:ascii="Calibri" w:eastAsia="Calibri" w:hAnsi="Calibri" w:cs="Calibri"/>
                <w:spacing w:val="1"/>
                <w:position w:val="1"/>
              </w:rPr>
              <w:t xml:space="preserve"> </w:t>
            </w:r>
            <w:r w:rsidRPr="009F10FB">
              <w:rPr>
                <w:rFonts w:ascii="Calibri" w:eastAsia="Calibri" w:hAnsi="Calibri" w:cs="Calibri"/>
                <w:position w:val="1"/>
              </w:rPr>
              <w:t>r</w:t>
            </w:r>
            <w:r w:rsidRPr="009F10FB">
              <w:rPr>
                <w:rFonts w:ascii="Calibri" w:eastAsia="Calibri" w:hAnsi="Calibri" w:cs="Calibri"/>
                <w:spacing w:val="-1"/>
                <w:position w:val="1"/>
              </w:rPr>
              <w:t>e</w:t>
            </w:r>
            <w:r w:rsidRPr="009F10FB">
              <w:rPr>
                <w:rFonts w:ascii="Calibri" w:eastAsia="Calibri" w:hAnsi="Calibri" w:cs="Calibri"/>
                <w:position w:val="1"/>
              </w:rPr>
              <w:t>aso</w:t>
            </w:r>
            <w:r w:rsidRPr="009F10FB">
              <w:rPr>
                <w:rFonts w:ascii="Calibri" w:eastAsia="Calibri" w:hAnsi="Calibri" w:cs="Calibri"/>
                <w:spacing w:val="1"/>
                <w:position w:val="1"/>
              </w:rPr>
              <w:t>n</w:t>
            </w:r>
            <w:r w:rsidRPr="009F10FB">
              <w:rPr>
                <w:rFonts w:ascii="Calibri" w:eastAsia="Calibri" w:hAnsi="Calibri" w:cs="Calibri"/>
                <w:position w:val="1"/>
              </w:rPr>
              <w:t>a</w:t>
            </w:r>
            <w:r w:rsidRPr="009F10FB">
              <w:rPr>
                <w:rFonts w:ascii="Calibri" w:eastAsia="Calibri" w:hAnsi="Calibri" w:cs="Calibri"/>
                <w:spacing w:val="1"/>
                <w:position w:val="1"/>
              </w:rPr>
              <w:t>b</w:t>
            </w:r>
            <w:r w:rsidRPr="009F10FB">
              <w:rPr>
                <w:rFonts w:ascii="Calibri" w:eastAsia="Calibri" w:hAnsi="Calibri" w:cs="Calibri"/>
                <w:spacing w:val="-2"/>
                <w:position w:val="1"/>
              </w:rPr>
              <w:t>l</w:t>
            </w:r>
            <w:r w:rsidRPr="009F10FB">
              <w:rPr>
                <w:rFonts w:ascii="Calibri" w:eastAsia="Calibri" w:hAnsi="Calibri" w:cs="Calibri"/>
                <w:position w:val="1"/>
              </w:rPr>
              <w:t>e</w:t>
            </w:r>
          </w:p>
          <w:p w14:paraId="6FCCA415"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am</w:t>
            </w:r>
            <w:r w:rsidRPr="009F10FB">
              <w:rPr>
                <w:rFonts w:ascii="Calibri" w:eastAsia="Calibri" w:hAnsi="Calibri" w:cs="Calibri"/>
                <w:spacing w:val="1"/>
                <w:position w:val="1"/>
              </w:rPr>
              <w:t>ou</w:t>
            </w:r>
            <w:r w:rsidRPr="009F10FB">
              <w:rPr>
                <w:rFonts w:ascii="Calibri" w:eastAsia="Calibri" w:hAnsi="Calibri" w:cs="Calibri"/>
                <w:spacing w:val="-1"/>
                <w:position w:val="1"/>
              </w:rPr>
              <w:t>n</w:t>
            </w:r>
            <w:r w:rsidRPr="009F10FB">
              <w:rPr>
                <w:rFonts w:ascii="Calibri" w:eastAsia="Calibri" w:hAnsi="Calibri" w:cs="Calibri"/>
                <w:spacing w:val="1"/>
                <w:position w:val="1"/>
              </w:rPr>
              <w:t>t</w:t>
            </w:r>
          </w:p>
        </w:tc>
      </w:tr>
      <w:tr w:rsidR="009F10FB" w:rsidRPr="009F10FB" w14:paraId="4DBAE2F6" w14:textId="77777777" w:rsidTr="00EB6697">
        <w:trPr>
          <w:trHeight w:hRule="exact" w:val="371"/>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0BE4ADC0"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B</w:t>
            </w:r>
            <w:r w:rsidRPr="009F10FB">
              <w:rPr>
                <w:rFonts w:ascii="Calibri" w:eastAsia="Calibri" w:hAnsi="Calibri" w:cs="Calibri"/>
                <w:position w:val="1"/>
              </w:rPr>
              <w:t>ac</w:t>
            </w:r>
            <w:r w:rsidRPr="009F10FB">
              <w:rPr>
                <w:rFonts w:ascii="Calibri" w:eastAsia="Calibri" w:hAnsi="Calibri" w:cs="Calibri"/>
                <w:spacing w:val="-2"/>
                <w:position w:val="1"/>
              </w:rPr>
              <w:t>k</w:t>
            </w:r>
            <w:r w:rsidRPr="009F10FB">
              <w:rPr>
                <w:rFonts w:ascii="Calibri" w:eastAsia="Calibri" w:hAnsi="Calibri" w:cs="Calibri"/>
                <w:position w:val="1"/>
              </w:rPr>
              <w:t>gro</w:t>
            </w:r>
            <w:r w:rsidRPr="009F10FB">
              <w:rPr>
                <w:rFonts w:ascii="Calibri" w:eastAsia="Calibri" w:hAnsi="Calibri" w:cs="Calibri"/>
                <w:spacing w:val="2"/>
                <w:position w:val="1"/>
              </w:rPr>
              <w:t>u</w:t>
            </w:r>
            <w:r w:rsidRPr="009F10FB">
              <w:rPr>
                <w:rFonts w:ascii="Calibri" w:eastAsia="Calibri" w:hAnsi="Calibri" w:cs="Calibri"/>
                <w:spacing w:val="1"/>
                <w:position w:val="1"/>
              </w:rPr>
              <w:t>n</w:t>
            </w:r>
            <w:r w:rsidRPr="009F10FB">
              <w:rPr>
                <w:rFonts w:ascii="Calibri" w:eastAsia="Calibri" w:hAnsi="Calibri" w:cs="Calibri"/>
                <w:position w:val="1"/>
              </w:rPr>
              <w:t>d</w:t>
            </w:r>
            <w:r w:rsidRPr="009F10FB">
              <w:rPr>
                <w:rFonts w:ascii="Calibri" w:eastAsia="Calibri" w:hAnsi="Calibri" w:cs="Calibri"/>
                <w:spacing w:val="-3"/>
                <w:position w:val="1"/>
              </w:rPr>
              <w:t xml:space="preserve"> </w:t>
            </w:r>
            <w:r w:rsidRPr="009F10FB">
              <w:rPr>
                <w:rFonts w:ascii="Calibri" w:eastAsia="Calibri" w:hAnsi="Calibri" w:cs="Calibri"/>
                <w:spacing w:val="-1"/>
                <w:position w:val="1"/>
              </w:rPr>
              <w:t>C</w:t>
            </w:r>
            <w:r w:rsidRPr="009F10FB">
              <w:rPr>
                <w:rFonts w:ascii="Calibri" w:eastAsia="Calibri" w:hAnsi="Calibri" w:cs="Calibri"/>
                <w:spacing w:val="1"/>
                <w:position w:val="1"/>
              </w:rPr>
              <w:t>h</w:t>
            </w:r>
            <w:r w:rsidRPr="009F10FB">
              <w:rPr>
                <w:rFonts w:ascii="Calibri" w:eastAsia="Calibri" w:hAnsi="Calibri" w:cs="Calibri"/>
                <w:position w:val="1"/>
              </w:rPr>
              <w:t>ec</w:t>
            </w:r>
            <w:r w:rsidRPr="009F10FB">
              <w:rPr>
                <w:rFonts w:ascii="Calibri" w:eastAsia="Calibri" w:hAnsi="Calibri" w:cs="Calibri"/>
                <w:spacing w:val="-1"/>
                <w:position w:val="1"/>
              </w:rPr>
              <w:t>k</w:t>
            </w:r>
            <w:r w:rsidRPr="009F10FB">
              <w:rPr>
                <w:rFonts w:ascii="Calibri" w:eastAsia="Calibri" w:hAnsi="Calibri" w:cs="Calibri"/>
                <w:position w:val="1"/>
              </w:rPr>
              <w:t>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5EEA5B24"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5FB75D5A"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9F10FB">
              <w:rPr>
                <w:rFonts w:ascii="Calibri" w:eastAsia="Calibri" w:hAnsi="Calibri" w:cs="Calibri"/>
                <w:position w:val="1"/>
              </w:rPr>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18852768"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47456EDD"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Only if</w:t>
            </w:r>
            <w:r w:rsidRPr="009F10FB">
              <w:rPr>
                <w:rFonts w:ascii="Calibri" w:eastAsia="Calibri" w:hAnsi="Calibri" w:cs="Calibri"/>
                <w:spacing w:val="2"/>
                <w:position w:val="1"/>
              </w:rPr>
              <w:t xml:space="preserve"> </w:t>
            </w:r>
            <w:r w:rsidRPr="009F10FB">
              <w:rPr>
                <w:rFonts w:ascii="Calibri" w:eastAsia="Calibri" w:hAnsi="Calibri" w:cs="Calibri"/>
                <w:spacing w:val="-2"/>
                <w:position w:val="1"/>
              </w:rPr>
              <w:t>r</w:t>
            </w:r>
            <w:r w:rsidRPr="009F10FB">
              <w:rPr>
                <w:rFonts w:ascii="Calibri" w:eastAsia="Calibri" w:hAnsi="Calibri" w:cs="Calibri"/>
                <w:position w:val="1"/>
              </w:rPr>
              <w:t>e</w:t>
            </w:r>
            <w:r w:rsidRPr="009F10FB">
              <w:rPr>
                <w:rFonts w:ascii="Calibri" w:eastAsia="Calibri" w:hAnsi="Calibri" w:cs="Calibri"/>
                <w:spacing w:val="-1"/>
                <w:position w:val="1"/>
              </w:rPr>
              <w:t>q</w:t>
            </w:r>
            <w:r w:rsidRPr="009F10FB">
              <w:rPr>
                <w:rFonts w:ascii="Calibri" w:eastAsia="Calibri" w:hAnsi="Calibri" w:cs="Calibri"/>
                <w:spacing w:val="1"/>
                <w:position w:val="1"/>
              </w:rPr>
              <w:t>u</w:t>
            </w:r>
            <w:r w:rsidRPr="009F10FB">
              <w:rPr>
                <w:rFonts w:ascii="Calibri" w:eastAsia="Calibri" w:hAnsi="Calibri" w:cs="Calibri"/>
                <w:position w:val="1"/>
              </w:rPr>
              <w:t>ir</w:t>
            </w:r>
            <w:r w:rsidRPr="009F10FB">
              <w:rPr>
                <w:rFonts w:ascii="Calibri" w:eastAsia="Calibri" w:hAnsi="Calibri" w:cs="Calibri"/>
                <w:spacing w:val="-1"/>
                <w:position w:val="1"/>
              </w:rPr>
              <w:t>e</w:t>
            </w:r>
            <w:r w:rsidRPr="009F10FB">
              <w:rPr>
                <w:rFonts w:ascii="Calibri" w:eastAsia="Calibri" w:hAnsi="Calibri" w:cs="Calibri"/>
                <w:position w:val="1"/>
              </w:rPr>
              <w:t>d</w:t>
            </w:r>
            <w:r w:rsidRPr="009F10FB">
              <w:rPr>
                <w:rFonts w:ascii="Calibri" w:eastAsia="Calibri" w:hAnsi="Calibri" w:cs="Calibri"/>
                <w:spacing w:val="-4"/>
                <w:position w:val="1"/>
              </w:rPr>
              <w:t xml:space="preserve"> </w:t>
            </w:r>
            <w:r w:rsidRPr="009F10FB">
              <w:rPr>
                <w:rFonts w:ascii="Calibri" w:eastAsia="Calibri" w:hAnsi="Calibri" w:cs="Calibri"/>
                <w:spacing w:val="-1"/>
                <w:position w:val="1"/>
              </w:rPr>
              <w:t>f</w:t>
            </w:r>
            <w:r w:rsidRPr="009F10FB">
              <w:rPr>
                <w:rFonts w:ascii="Calibri" w:eastAsia="Calibri" w:hAnsi="Calibri" w:cs="Calibri"/>
                <w:position w:val="1"/>
              </w:rPr>
              <w:t>or</w:t>
            </w:r>
            <w:r w:rsidRPr="009F10FB">
              <w:rPr>
                <w:rFonts w:ascii="Calibri" w:eastAsia="Calibri" w:hAnsi="Calibri" w:cs="Calibri"/>
                <w:spacing w:val="-1"/>
                <w:position w:val="1"/>
              </w:rPr>
              <w:t xml:space="preserve"> </w:t>
            </w:r>
            <w:r w:rsidRPr="009F10FB">
              <w:rPr>
                <w:rFonts w:ascii="Calibri" w:eastAsia="Calibri" w:hAnsi="Calibri" w:cs="Calibri"/>
                <w:position w:val="1"/>
              </w:rPr>
              <w:t>a</w:t>
            </w:r>
            <w:r w:rsidRPr="009F10FB">
              <w:rPr>
                <w:rFonts w:ascii="Calibri" w:eastAsia="Calibri" w:hAnsi="Calibri" w:cs="Calibri"/>
                <w:spacing w:val="-1"/>
                <w:position w:val="1"/>
              </w:rPr>
              <w:t xml:space="preserve"> </w:t>
            </w:r>
            <w:r w:rsidRPr="009F10FB">
              <w:rPr>
                <w:rFonts w:ascii="Calibri" w:eastAsia="Calibri" w:hAnsi="Calibri" w:cs="Calibri"/>
                <w:position w:val="1"/>
              </w:rPr>
              <w:t>j</w:t>
            </w:r>
            <w:r w:rsidRPr="009F10FB">
              <w:rPr>
                <w:rFonts w:ascii="Calibri" w:eastAsia="Calibri" w:hAnsi="Calibri" w:cs="Calibri"/>
                <w:spacing w:val="1"/>
                <w:position w:val="1"/>
              </w:rPr>
              <w:t>o</w:t>
            </w:r>
            <w:r w:rsidRPr="009F10FB">
              <w:rPr>
                <w:rFonts w:ascii="Calibri" w:eastAsia="Calibri" w:hAnsi="Calibri" w:cs="Calibri"/>
                <w:spacing w:val="-1"/>
                <w:position w:val="1"/>
              </w:rPr>
              <w:t>b</w:t>
            </w:r>
          </w:p>
        </w:tc>
      </w:tr>
      <w:tr w:rsidR="009F10FB" w:rsidRPr="009F10FB" w14:paraId="2660DC40" w14:textId="77777777" w:rsidTr="00EB6697">
        <w:trPr>
          <w:cnfStyle w:val="000000100000" w:firstRow="0" w:lastRow="0" w:firstColumn="0" w:lastColumn="0" w:oddVBand="0" w:evenVBand="0" w:oddHBand="1" w:evenHBand="0" w:firstRowFirstColumn="0" w:firstRowLastColumn="0" w:lastRowFirstColumn="0" w:lastRowLastColumn="0"/>
          <w:trHeight w:hRule="exact" w:val="653"/>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15A1C692"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w w:val="99"/>
              </w:rPr>
              <w:t>B</w:t>
            </w:r>
            <w:r w:rsidRPr="009F10FB">
              <w:rPr>
                <w:rFonts w:ascii="Calibri" w:eastAsia="Calibri" w:hAnsi="Calibri" w:cs="Calibri"/>
              </w:rPr>
              <w:t>o</w:t>
            </w:r>
            <w:r w:rsidRPr="009F10FB">
              <w:rPr>
                <w:rFonts w:ascii="Calibri" w:eastAsia="Calibri" w:hAnsi="Calibri" w:cs="Calibri"/>
                <w:spacing w:val="1"/>
              </w:rPr>
              <w:t>o</w:t>
            </w:r>
            <w:r w:rsidRPr="009F10FB">
              <w:rPr>
                <w:rFonts w:ascii="Calibri" w:eastAsia="Calibri" w:hAnsi="Calibri" w:cs="Calibri"/>
                <w:spacing w:val="-1"/>
                <w:w w:val="99"/>
              </w:rPr>
              <w:t>k</w:t>
            </w:r>
            <w:r w:rsidRPr="009F10FB">
              <w:rPr>
                <w:rFonts w:ascii="Calibri" w:eastAsia="Calibri" w:hAnsi="Calibri" w:cs="Calibri"/>
              </w:rPr>
              <w:t>s</w:t>
            </w:r>
            <w:r w:rsidR="0061367D">
              <w:rPr>
                <w:rFonts w:ascii="Calibri" w:eastAsia="Calibri" w:hAnsi="Calibri" w:cs="Calibri"/>
              </w:rPr>
              <w:t xml:space="preserve"> &amp; Supplies</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7A4B8249" w14:textId="77777777" w:rsidR="009F10FB" w:rsidRPr="009F10FB" w:rsidRDefault="009F10FB" w:rsidP="009F10FB">
            <w:pPr>
              <w:widowControl w:val="0"/>
              <w:jc w:val="center"/>
              <w:rPr>
                <w:rFonts w:ascii="Calibri" w:eastAsia="Calibri" w:hAnsi="Calibri" w:cs="Calibri"/>
              </w:rPr>
            </w:pPr>
            <w:r w:rsidRPr="009F10FB">
              <w:t>X</w:t>
            </w:r>
          </w:p>
        </w:tc>
        <w:tc>
          <w:tcPr>
            <w:tcW w:w="1371" w:type="dxa"/>
            <w:vAlign w:val="center"/>
          </w:tcPr>
          <w:p w14:paraId="3DD23403"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44223CEB"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7087D770"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rPr>
              <w:t>Mu</w:t>
            </w:r>
            <w:r w:rsidRPr="009F10FB">
              <w:rPr>
                <w:rFonts w:ascii="Calibri" w:eastAsia="Calibri" w:hAnsi="Calibri" w:cs="Calibri"/>
              </w:rPr>
              <w:t>st</w:t>
            </w:r>
            <w:r w:rsidRPr="009F10FB">
              <w:rPr>
                <w:rFonts w:ascii="Calibri" w:eastAsia="Calibri" w:hAnsi="Calibri" w:cs="Calibri"/>
                <w:spacing w:val="-3"/>
              </w:rPr>
              <w:t xml:space="preserve"> </w:t>
            </w:r>
            <w:r w:rsidRPr="009F10FB">
              <w:rPr>
                <w:rFonts w:ascii="Calibri" w:eastAsia="Calibri" w:hAnsi="Calibri" w:cs="Calibri"/>
                <w:spacing w:val="1"/>
              </w:rPr>
              <w:t>b</w:t>
            </w:r>
            <w:r w:rsidRPr="009F10FB">
              <w:rPr>
                <w:rFonts w:ascii="Calibri" w:eastAsia="Calibri" w:hAnsi="Calibri" w:cs="Calibri"/>
              </w:rPr>
              <w:t>e</w:t>
            </w:r>
            <w:r w:rsidRPr="009F10FB">
              <w:rPr>
                <w:rFonts w:ascii="Calibri" w:eastAsia="Calibri" w:hAnsi="Calibri" w:cs="Calibri"/>
                <w:spacing w:val="-2"/>
              </w:rPr>
              <w:t xml:space="preserve"> </w:t>
            </w:r>
            <w:r w:rsidRPr="009F10FB">
              <w:rPr>
                <w:rFonts w:ascii="Calibri" w:eastAsia="Calibri" w:hAnsi="Calibri" w:cs="Calibri"/>
                <w:spacing w:val="-1"/>
              </w:rPr>
              <w:t>n</w:t>
            </w:r>
            <w:r w:rsidRPr="009F10FB">
              <w:rPr>
                <w:rFonts w:ascii="Calibri" w:eastAsia="Calibri" w:hAnsi="Calibri" w:cs="Calibri"/>
              </w:rPr>
              <w:t>ecessary</w:t>
            </w:r>
            <w:r w:rsidRPr="009F10FB">
              <w:rPr>
                <w:rFonts w:ascii="Calibri" w:eastAsia="Calibri" w:hAnsi="Calibri" w:cs="Calibri"/>
                <w:spacing w:val="-8"/>
              </w:rPr>
              <w:t xml:space="preserve"> </w:t>
            </w:r>
            <w:r w:rsidRPr="009F10FB">
              <w:rPr>
                <w:rFonts w:ascii="Calibri" w:eastAsia="Calibri" w:hAnsi="Calibri" w:cs="Calibri"/>
                <w:spacing w:val="1"/>
              </w:rPr>
              <w:t>t</w:t>
            </w:r>
            <w:r w:rsidRPr="009F10FB">
              <w:rPr>
                <w:rFonts w:ascii="Calibri" w:eastAsia="Calibri" w:hAnsi="Calibri" w:cs="Calibri"/>
              </w:rPr>
              <w:t>o</w:t>
            </w:r>
            <w:r w:rsidRPr="009F10FB">
              <w:rPr>
                <w:rFonts w:ascii="Calibri" w:eastAsia="Calibri" w:hAnsi="Calibri" w:cs="Calibri"/>
                <w:spacing w:val="-2"/>
              </w:rPr>
              <w:t xml:space="preserve"> </w:t>
            </w:r>
            <w:r w:rsidRPr="009F10FB">
              <w:rPr>
                <w:rFonts w:ascii="Calibri" w:eastAsia="Calibri" w:hAnsi="Calibri" w:cs="Calibri"/>
                <w:spacing w:val="-1"/>
              </w:rPr>
              <w:t>c</w:t>
            </w:r>
            <w:r w:rsidRPr="009F10FB">
              <w:rPr>
                <w:rFonts w:ascii="Calibri" w:eastAsia="Calibri" w:hAnsi="Calibri" w:cs="Calibri"/>
                <w:spacing w:val="-2"/>
              </w:rPr>
              <w:t>o</w:t>
            </w:r>
            <w:r w:rsidRPr="009F10FB">
              <w:rPr>
                <w:rFonts w:ascii="Calibri" w:eastAsia="Calibri" w:hAnsi="Calibri" w:cs="Calibri"/>
              </w:rPr>
              <w:t>m</w:t>
            </w:r>
            <w:r w:rsidRPr="009F10FB">
              <w:rPr>
                <w:rFonts w:ascii="Calibri" w:eastAsia="Calibri" w:hAnsi="Calibri" w:cs="Calibri"/>
                <w:spacing w:val="1"/>
              </w:rPr>
              <w:t>p</w:t>
            </w:r>
            <w:r w:rsidR="00623E02">
              <w:rPr>
                <w:rFonts w:ascii="Calibri" w:eastAsia="Calibri" w:hAnsi="Calibri" w:cs="Calibri"/>
              </w:rPr>
              <w:t>lete CFET</w:t>
            </w:r>
            <w:r w:rsidRPr="009F10FB">
              <w:rPr>
                <w:rFonts w:ascii="Calibri" w:eastAsia="Calibri" w:hAnsi="Calibri" w:cs="Calibri"/>
                <w:spacing w:val="1"/>
              </w:rPr>
              <w:t xml:space="preserve"> t</w:t>
            </w:r>
            <w:r w:rsidRPr="009F10FB">
              <w:rPr>
                <w:rFonts w:ascii="Calibri" w:eastAsia="Calibri" w:hAnsi="Calibri" w:cs="Calibri"/>
              </w:rPr>
              <w:t>ra</w:t>
            </w:r>
            <w:r w:rsidRPr="009F10FB">
              <w:rPr>
                <w:rFonts w:ascii="Calibri" w:eastAsia="Calibri" w:hAnsi="Calibri" w:cs="Calibri"/>
                <w:spacing w:val="-2"/>
              </w:rPr>
              <w:t>i</w:t>
            </w:r>
            <w:r w:rsidRPr="009F10FB">
              <w:rPr>
                <w:rFonts w:ascii="Calibri" w:eastAsia="Calibri" w:hAnsi="Calibri" w:cs="Calibri"/>
                <w:spacing w:val="1"/>
              </w:rPr>
              <w:t>n</w:t>
            </w:r>
            <w:r w:rsidRPr="009F10FB">
              <w:rPr>
                <w:rFonts w:ascii="Calibri" w:eastAsia="Calibri" w:hAnsi="Calibri" w:cs="Calibri"/>
              </w:rPr>
              <w:t>i</w:t>
            </w:r>
            <w:r w:rsidRPr="009F10FB">
              <w:rPr>
                <w:rFonts w:ascii="Calibri" w:eastAsia="Calibri" w:hAnsi="Calibri" w:cs="Calibri"/>
                <w:spacing w:val="1"/>
              </w:rPr>
              <w:t>n</w:t>
            </w:r>
            <w:r w:rsidRPr="009F10FB">
              <w:rPr>
                <w:rFonts w:ascii="Calibri" w:eastAsia="Calibri" w:hAnsi="Calibri" w:cs="Calibri"/>
              </w:rPr>
              <w:t>g</w:t>
            </w:r>
            <w:r w:rsidRPr="009F10FB">
              <w:rPr>
                <w:rFonts w:ascii="Calibri" w:eastAsia="Calibri" w:hAnsi="Calibri" w:cs="Calibri"/>
                <w:spacing w:val="-4"/>
              </w:rPr>
              <w:t xml:space="preserve"> </w:t>
            </w:r>
            <w:r w:rsidRPr="009F10FB">
              <w:rPr>
                <w:rFonts w:ascii="Calibri" w:eastAsia="Calibri" w:hAnsi="Calibri" w:cs="Calibri"/>
              </w:rPr>
              <w:t>sessio</w:t>
            </w:r>
            <w:r w:rsidRPr="009F10FB">
              <w:rPr>
                <w:rFonts w:ascii="Calibri" w:eastAsia="Calibri" w:hAnsi="Calibri" w:cs="Calibri"/>
                <w:spacing w:val="-1"/>
              </w:rPr>
              <w:t>n</w:t>
            </w:r>
            <w:r w:rsidRPr="009F10FB">
              <w:rPr>
                <w:rFonts w:ascii="Calibri" w:eastAsia="Calibri" w:hAnsi="Calibri" w:cs="Calibri"/>
                <w:spacing w:val="1"/>
              </w:rPr>
              <w:t>/</w:t>
            </w:r>
            <w:r w:rsidRPr="009F10FB">
              <w:rPr>
                <w:rFonts w:ascii="Calibri" w:eastAsia="Calibri" w:hAnsi="Calibri" w:cs="Calibri"/>
              </w:rPr>
              <w:t>e</w:t>
            </w:r>
            <w:r w:rsidRPr="009F10FB">
              <w:rPr>
                <w:rFonts w:ascii="Calibri" w:eastAsia="Calibri" w:hAnsi="Calibri" w:cs="Calibri"/>
                <w:spacing w:val="-1"/>
              </w:rPr>
              <w:t>duc</w:t>
            </w:r>
            <w:r w:rsidRPr="009F10FB">
              <w:rPr>
                <w:rFonts w:ascii="Calibri" w:eastAsia="Calibri" w:hAnsi="Calibri" w:cs="Calibri"/>
              </w:rPr>
              <w:t>a</w:t>
            </w:r>
            <w:r w:rsidRPr="009F10FB">
              <w:rPr>
                <w:rFonts w:ascii="Calibri" w:eastAsia="Calibri" w:hAnsi="Calibri" w:cs="Calibri"/>
                <w:spacing w:val="1"/>
              </w:rPr>
              <w:t>t</w:t>
            </w:r>
            <w:r w:rsidRPr="009F10FB">
              <w:rPr>
                <w:rFonts w:ascii="Calibri" w:eastAsia="Calibri" w:hAnsi="Calibri" w:cs="Calibri"/>
              </w:rPr>
              <w:t>io</w:t>
            </w:r>
            <w:r w:rsidRPr="009F10FB">
              <w:rPr>
                <w:rFonts w:ascii="Calibri" w:eastAsia="Calibri" w:hAnsi="Calibri" w:cs="Calibri"/>
                <w:spacing w:val="2"/>
              </w:rPr>
              <w:t>n</w:t>
            </w:r>
            <w:r w:rsidRPr="009F10FB">
              <w:rPr>
                <w:rFonts w:ascii="Calibri" w:eastAsia="Calibri" w:hAnsi="Calibri" w:cs="Calibri"/>
              </w:rPr>
              <w:t xml:space="preserve">al </w:t>
            </w:r>
            <w:r w:rsidRPr="009F10FB">
              <w:rPr>
                <w:rFonts w:ascii="Calibri" w:eastAsia="Calibri" w:hAnsi="Calibri" w:cs="Calibri"/>
                <w:spacing w:val="-1"/>
              </w:rPr>
              <w:t>c</w:t>
            </w:r>
            <w:r w:rsidRPr="009F10FB">
              <w:rPr>
                <w:rFonts w:ascii="Calibri" w:eastAsia="Calibri" w:hAnsi="Calibri" w:cs="Calibri"/>
              </w:rPr>
              <w:t>o</w:t>
            </w:r>
            <w:r w:rsidRPr="009F10FB">
              <w:rPr>
                <w:rFonts w:ascii="Calibri" w:eastAsia="Calibri" w:hAnsi="Calibri" w:cs="Calibri"/>
                <w:spacing w:val="2"/>
              </w:rPr>
              <w:t>u</w:t>
            </w:r>
            <w:r w:rsidRPr="009F10FB">
              <w:rPr>
                <w:rFonts w:ascii="Calibri" w:eastAsia="Calibri" w:hAnsi="Calibri" w:cs="Calibri"/>
              </w:rPr>
              <w:t>rse</w:t>
            </w:r>
            <w:r w:rsidRPr="009F10FB">
              <w:rPr>
                <w:rFonts w:ascii="Calibri" w:eastAsia="Calibri" w:hAnsi="Calibri" w:cs="Calibri"/>
                <w:spacing w:val="-1"/>
              </w:rPr>
              <w:t>w</w:t>
            </w:r>
            <w:r w:rsidRPr="009F10FB">
              <w:rPr>
                <w:rFonts w:ascii="Calibri" w:eastAsia="Calibri" w:hAnsi="Calibri" w:cs="Calibri"/>
              </w:rPr>
              <w:t>o</w:t>
            </w:r>
            <w:r w:rsidRPr="009F10FB">
              <w:rPr>
                <w:rFonts w:ascii="Calibri" w:eastAsia="Calibri" w:hAnsi="Calibri" w:cs="Calibri"/>
                <w:spacing w:val="1"/>
              </w:rPr>
              <w:t>r</w:t>
            </w:r>
            <w:r w:rsidRPr="009F10FB">
              <w:rPr>
                <w:rFonts w:ascii="Calibri" w:eastAsia="Calibri" w:hAnsi="Calibri" w:cs="Calibri"/>
                <w:spacing w:val="-1"/>
              </w:rPr>
              <w:t>k</w:t>
            </w:r>
          </w:p>
        </w:tc>
      </w:tr>
      <w:tr w:rsidR="009F10FB" w:rsidRPr="009F10FB" w14:paraId="442B4BC5" w14:textId="77777777" w:rsidTr="00EB6697">
        <w:trPr>
          <w:trHeight w:hRule="exact" w:val="650"/>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6CEE40C4"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C</w:t>
            </w:r>
            <w:r w:rsidRPr="009F10FB">
              <w:rPr>
                <w:rFonts w:ascii="Calibri" w:eastAsia="Calibri" w:hAnsi="Calibri" w:cs="Calibri"/>
                <w:position w:val="1"/>
              </w:rPr>
              <w:t>lo</w:t>
            </w:r>
            <w:r w:rsidRPr="009F10FB">
              <w:rPr>
                <w:rFonts w:ascii="Calibri" w:eastAsia="Calibri" w:hAnsi="Calibri" w:cs="Calibri"/>
                <w:spacing w:val="2"/>
                <w:position w:val="1"/>
              </w:rPr>
              <w:t>t</w:t>
            </w:r>
            <w:r w:rsidRPr="009F10FB">
              <w:rPr>
                <w:rFonts w:ascii="Calibri" w:eastAsia="Calibri" w:hAnsi="Calibri" w:cs="Calibri"/>
                <w:spacing w:val="1"/>
                <w:position w:val="1"/>
              </w:rPr>
              <w:t>h</w:t>
            </w:r>
            <w:r w:rsidRPr="009F10FB">
              <w:rPr>
                <w:rFonts w:ascii="Calibri" w:eastAsia="Calibri" w:hAnsi="Calibri" w:cs="Calibri"/>
                <w:position w:val="1"/>
              </w:rPr>
              <w:t>i</w:t>
            </w:r>
            <w:r w:rsidRPr="009F10FB">
              <w:rPr>
                <w:rFonts w:ascii="Calibri" w:eastAsia="Calibri" w:hAnsi="Calibri" w:cs="Calibri"/>
                <w:spacing w:val="1"/>
                <w:position w:val="1"/>
              </w:rPr>
              <w:t>n</w:t>
            </w:r>
            <w:r w:rsidRPr="009F10FB">
              <w:rPr>
                <w:rFonts w:ascii="Calibri" w:eastAsia="Calibri" w:hAnsi="Calibri" w:cs="Calibri"/>
                <w:position w:val="1"/>
              </w:rPr>
              <w:t>g</w:t>
            </w:r>
            <w:r w:rsidRPr="009F10FB">
              <w:rPr>
                <w:rFonts w:ascii="Calibri" w:eastAsia="Calibri" w:hAnsi="Calibri" w:cs="Calibri"/>
                <w:spacing w:val="-3"/>
                <w:position w:val="1"/>
              </w:rPr>
              <w:t xml:space="preserve"> </w:t>
            </w:r>
            <w:r w:rsidRPr="009F10FB">
              <w:rPr>
                <w:rFonts w:ascii="Calibri" w:eastAsia="Calibri" w:hAnsi="Calibri" w:cs="Calibri"/>
                <w:spacing w:val="-1"/>
                <w:position w:val="1"/>
              </w:rPr>
              <w:t>f</w:t>
            </w:r>
            <w:r w:rsidRPr="009F10FB">
              <w:rPr>
                <w:rFonts w:ascii="Calibri" w:eastAsia="Calibri" w:hAnsi="Calibri" w:cs="Calibri"/>
                <w:position w:val="1"/>
              </w:rPr>
              <w:t>or</w:t>
            </w:r>
            <w:r w:rsidRPr="009F10FB">
              <w:rPr>
                <w:rFonts w:ascii="Calibri" w:eastAsia="Calibri" w:hAnsi="Calibri" w:cs="Calibri"/>
                <w:spacing w:val="-1"/>
                <w:position w:val="1"/>
              </w:rPr>
              <w:t xml:space="preserve"> </w:t>
            </w:r>
            <w:r w:rsidR="001139DB">
              <w:rPr>
                <w:rFonts w:ascii="Calibri" w:eastAsia="Calibri" w:hAnsi="Calibri" w:cs="Calibri"/>
                <w:position w:val="1"/>
              </w:rPr>
              <w:t>J</w:t>
            </w:r>
            <w:r w:rsidRPr="009F10FB">
              <w:rPr>
                <w:rFonts w:ascii="Calibri" w:eastAsia="Calibri" w:hAnsi="Calibri" w:cs="Calibri"/>
                <w:spacing w:val="-2"/>
                <w:position w:val="1"/>
              </w:rPr>
              <w:t>o</w:t>
            </w:r>
            <w:r w:rsidRPr="009F10FB">
              <w:rPr>
                <w:rFonts w:ascii="Calibri" w:eastAsia="Calibri" w:hAnsi="Calibri" w:cs="Calibri"/>
                <w:position w:val="1"/>
              </w:rPr>
              <w:t>b</w:t>
            </w:r>
          </w:p>
          <w:p w14:paraId="0B377DEB" w14:textId="77777777" w:rsidR="009F10FB" w:rsidRPr="009F10FB" w:rsidRDefault="001139DB" w:rsidP="009F10FB">
            <w:pPr>
              <w:widowControl w:val="0"/>
              <w:jc w:val="center"/>
              <w:rPr>
                <w:rFonts w:ascii="Calibri" w:eastAsia="Calibri" w:hAnsi="Calibri" w:cs="Calibri"/>
              </w:rPr>
            </w:pPr>
            <w:r>
              <w:rPr>
                <w:rFonts w:ascii="Calibri" w:eastAsia="Calibri" w:hAnsi="Calibri" w:cs="Calibri"/>
                <w:position w:val="1"/>
              </w:rPr>
              <w:t>I</w:t>
            </w:r>
            <w:r w:rsidR="009F10FB" w:rsidRPr="009F10FB">
              <w:rPr>
                <w:rFonts w:ascii="Calibri" w:eastAsia="Calibri" w:hAnsi="Calibri" w:cs="Calibri"/>
                <w:spacing w:val="1"/>
                <w:position w:val="1"/>
              </w:rPr>
              <w:t>n</w:t>
            </w:r>
            <w:r w:rsidR="009F10FB" w:rsidRPr="009F10FB">
              <w:rPr>
                <w:rFonts w:ascii="Calibri" w:eastAsia="Calibri" w:hAnsi="Calibri" w:cs="Calibri"/>
                <w:spacing w:val="1"/>
                <w:w w:val="99"/>
                <w:position w:val="1"/>
              </w:rPr>
              <w:t>t</w:t>
            </w:r>
            <w:r w:rsidR="009F10FB" w:rsidRPr="009F10FB">
              <w:rPr>
                <w:rFonts w:ascii="Calibri" w:eastAsia="Calibri" w:hAnsi="Calibri" w:cs="Calibri"/>
                <w:w w:val="99"/>
                <w:position w:val="1"/>
              </w:rPr>
              <w:t>e</w:t>
            </w:r>
            <w:r w:rsidR="009F10FB" w:rsidRPr="009F10FB">
              <w:rPr>
                <w:rFonts w:ascii="Calibri" w:eastAsia="Calibri" w:hAnsi="Calibri" w:cs="Calibri"/>
                <w:spacing w:val="1"/>
                <w:w w:val="99"/>
                <w:position w:val="1"/>
              </w:rPr>
              <w:t>r</w:t>
            </w:r>
            <w:r w:rsidR="009F10FB" w:rsidRPr="009F10FB">
              <w:rPr>
                <w:rFonts w:ascii="Calibri" w:eastAsia="Calibri" w:hAnsi="Calibri" w:cs="Calibri"/>
                <w:position w:val="1"/>
              </w:rPr>
              <w:t>v</w:t>
            </w:r>
            <w:r w:rsidR="009F10FB" w:rsidRPr="009F10FB">
              <w:rPr>
                <w:rFonts w:ascii="Calibri" w:eastAsia="Calibri" w:hAnsi="Calibri" w:cs="Calibri"/>
                <w:spacing w:val="-3"/>
                <w:position w:val="1"/>
              </w:rPr>
              <w:t>i</w:t>
            </w:r>
            <w:r w:rsidR="009F10FB" w:rsidRPr="009F10FB">
              <w:rPr>
                <w:rFonts w:ascii="Calibri" w:eastAsia="Calibri" w:hAnsi="Calibri" w:cs="Calibri"/>
                <w:w w:val="99"/>
                <w:position w:val="1"/>
              </w:rPr>
              <w:t>ews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6AE64442" w14:textId="77777777" w:rsidR="009F10FB" w:rsidRPr="009F10FB" w:rsidRDefault="009F10FB" w:rsidP="009F10FB">
            <w:pPr>
              <w:widowControl w:val="0"/>
              <w:jc w:val="center"/>
            </w:pPr>
          </w:p>
          <w:p w14:paraId="1ED59868"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rPr>
              <w:t>X</w:t>
            </w:r>
          </w:p>
        </w:tc>
        <w:tc>
          <w:tcPr>
            <w:tcW w:w="1371" w:type="dxa"/>
            <w:shd w:val="clear" w:color="auto" w:fill="F2F2F2" w:themeFill="background1" w:themeFillShade="F2"/>
            <w:vAlign w:val="center"/>
          </w:tcPr>
          <w:p w14:paraId="03448E26"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780DFC67"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4B98E8E4" w14:textId="77777777" w:rsidR="009F10FB" w:rsidRPr="009F10FB" w:rsidRDefault="009F10FB" w:rsidP="009F10FB">
            <w:pPr>
              <w:widowControl w:val="0"/>
              <w:jc w:val="center"/>
            </w:pPr>
          </w:p>
        </w:tc>
      </w:tr>
      <w:tr w:rsidR="009F10FB" w:rsidRPr="009F10FB" w14:paraId="0E0E7E66" w14:textId="77777777" w:rsidTr="00EB6697">
        <w:trPr>
          <w:cnfStyle w:val="000000100000" w:firstRow="0" w:lastRow="0" w:firstColumn="0" w:lastColumn="0" w:oddVBand="0" w:evenVBand="0" w:oddHBand="1"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4C068F58" w14:textId="77777777" w:rsidR="009F10FB" w:rsidRPr="009F10FB" w:rsidRDefault="009F10FB" w:rsidP="0061367D">
            <w:pPr>
              <w:widowControl w:val="0"/>
              <w:jc w:val="center"/>
              <w:rPr>
                <w:rFonts w:ascii="Calibri" w:eastAsia="Calibri" w:hAnsi="Calibri" w:cs="Calibri"/>
              </w:rPr>
            </w:pPr>
            <w:r w:rsidRPr="009F10FB">
              <w:rPr>
                <w:rFonts w:ascii="Calibri" w:eastAsia="Calibri" w:hAnsi="Calibri" w:cs="Calibri"/>
                <w:spacing w:val="-1"/>
                <w:position w:val="1"/>
              </w:rPr>
              <w:t>C</w:t>
            </w:r>
            <w:r w:rsidRPr="009F10FB">
              <w:rPr>
                <w:rFonts w:ascii="Calibri" w:eastAsia="Calibri" w:hAnsi="Calibri" w:cs="Calibri"/>
                <w:position w:val="1"/>
              </w:rPr>
              <w:t>lo</w:t>
            </w:r>
            <w:r w:rsidRPr="009F10FB">
              <w:rPr>
                <w:rFonts w:ascii="Calibri" w:eastAsia="Calibri" w:hAnsi="Calibri" w:cs="Calibri"/>
                <w:spacing w:val="2"/>
                <w:position w:val="1"/>
              </w:rPr>
              <w:t>t</w:t>
            </w:r>
            <w:r w:rsidRPr="009F10FB">
              <w:rPr>
                <w:rFonts w:ascii="Calibri" w:eastAsia="Calibri" w:hAnsi="Calibri" w:cs="Calibri"/>
                <w:spacing w:val="1"/>
                <w:position w:val="1"/>
              </w:rPr>
              <w:t>h</w:t>
            </w:r>
            <w:r w:rsidRPr="009F10FB">
              <w:rPr>
                <w:rFonts w:ascii="Calibri" w:eastAsia="Calibri" w:hAnsi="Calibri" w:cs="Calibri"/>
                <w:position w:val="1"/>
              </w:rPr>
              <w:t>i</w:t>
            </w:r>
            <w:r w:rsidRPr="009F10FB">
              <w:rPr>
                <w:rFonts w:ascii="Calibri" w:eastAsia="Calibri" w:hAnsi="Calibri" w:cs="Calibri"/>
                <w:spacing w:val="1"/>
                <w:position w:val="1"/>
              </w:rPr>
              <w:t>n</w:t>
            </w:r>
            <w:r w:rsidRPr="009F10FB">
              <w:rPr>
                <w:rFonts w:ascii="Calibri" w:eastAsia="Calibri" w:hAnsi="Calibri" w:cs="Calibri"/>
                <w:position w:val="1"/>
              </w:rPr>
              <w:t>g</w:t>
            </w:r>
            <w:r w:rsidRPr="009F10FB">
              <w:rPr>
                <w:rFonts w:ascii="Calibri" w:eastAsia="Calibri" w:hAnsi="Calibri" w:cs="Calibri"/>
                <w:spacing w:val="-3"/>
                <w:position w:val="1"/>
              </w:rPr>
              <w:t xml:space="preserve"> </w:t>
            </w:r>
            <w:r w:rsidRPr="009F10FB">
              <w:rPr>
                <w:rFonts w:ascii="Calibri" w:eastAsia="Calibri" w:hAnsi="Calibri" w:cs="Calibri"/>
                <w:spacing w:val="1"/>
                <w:position w:val="1"/>
              </w:rPr>
              <w:t>f</w:t>
            </w:r>
            <w:r w:rsidRPr="009F10FB">
              <w:rPr>
                <w:rFonts w:ascii="Calibri" w:eastAsia="Calibri" w:hAnsi="Calibri" w:cs="Calibri"/>
                <w:position w:val="1"/>
              </w:rPr>
              <w:t>or</w:t>
            </w:r>
            <w:r w:rsidRPr="009F10FB">
              <w:rPr>
                <w:rFonts w:ascii="Calibri" w:eastAsia="Calibri" w:hAnsi="Calibri" w:cs="Calibri"/>
                <w:spacing w:val="-3"/>
                <w:position w:val="1"/>
              </w:rPr>
              <w:t xml:space="preserve"> </w:t>
            </w:r>
            <w:r w:rsidR="001139DB">
              <w:rPr>
                <w:rFonts w:ascii="Calibri" w:eastAsia="Calibri" w:hAnsi="Calibri" w:cs="Calibri"/>
                <w:position w:val="1"/>
              </w:rPr>
              <w:t>W</w:t>
            </w:r>
            <w:r w:rsidR="0061367D">
              <w:rPr>
                <w:rFonts w:ascii="Calibri" w:eastAsia="Calibri" w:hAnsi="Calibri" w:cs="Calibri"/>
                <w:position w:val="1"/>
              </w:rPr>
              <w:t>ork</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32B60773" w14:textId="77777777" w:rsidR="009F10FB" w:rsidRPr="009F10FB" w:rsidRDefault="009F10FB" w:rsidP="009F10FB">
            <w:pPr>
              <w:widowControl w:val="0"/>
              <w:jc w:val="center"/>
            </w:pPr>
          </w:p>
        </w:tc>
        <w:tc>
          <w:tcPr>
            <w:tcW w:w="1371" w:type="dxa"/>
            <w:vAlign w:val="center"/>
          </w:tcPr>
          <w:p w14:paraId="0C489083"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p w14:paraId="56DC9AE0"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F10FB">
              <w:rPr>
                <w:rFonts w:ascii="Calibri" w:eastAsia="Calibri" w:hAnsi="Calibri" w:cs="Calibri"/>
              </w:rPr>
              <w:t>X</w:t>
            </w: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682E606F"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56367317"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As</w:t>
            </w:r>
            <w:r w:rsidRPr="009F10FB">
              <w:rPr>
                <w:rFonts w:ascii="Calibri" w:eastAsia="Calibri" w:hAnsi="Calibri" w:cs="Calibri"/>
                <w:spacing w:val="-1"/>
                <w:position w:val="1"/>
              </w:rPr>
              <w:t xml:space="preserve"> </w:t>
            </w:r>
            <w:r w:rsidRPr="009F10FB">
              <w:rPr>
                <w:rFonts w:ascii="Calibri" w:eastAsia="Calibri" w:hAnsi="Calibri" w:cs="Calibri"/>
                <w:spacing w:val="1"/>
                <w:position w:val="1"/>
              </w:rPr>
              <w:t>p</w:t>
            </w:r>
            <w:r w:rsidRPr="009F10FB">
              <w:rPr>
                <w:rFonts w:ascii="Calibri" w:eastAsia="Calibri" w:hAnsi="Calibri" w:cs="Calibri"/>
                <w:position w:val="1"/>
              </w:rPr>
              <w:t>a</w:t>
            </w:r>
            <w:r w:rsidRPr="009F10FB">
              <w:rPr>
                <w:rFonts w:ascii="Calibri" w:eastAsia="Calibri" w:hAnsi="Calibri" w:cs="Calibri"/>
                <w:spacing w:val="-2"/>
                <w:position w:val="1"/>
              </w:rPr>
              <w:t>r</w:t>
            </w:r>
            <w:r w:rsidRPr="009F10FB">
              <w:rPr>
                <w:rFonts w:ascii="Calibri" w:eastAsia="Calibri" w:hAnsi="Calibri" w:cs="Calibri"/>
                <w:position w:val="1"/>
              </w:rPr>
              <w:t>t</w:t>
            </w:r>
            <w:r w:rsidRPr="009F10FB">
              <w:rPr>
                <w:rFonts w:ascii="Calibri" w:eastAsia="Calibri" w:hAnsi="Calibri" w:cs="Calibri"/>
                <w:spacing w:val="-1"/>
                <w:position w:val="1"/>
              </w:rPr>
              <w:t xml:space="preserve"> </w:t>
            </w:r>
            <w:r w:rsidRPr="009F10FB">
              <w:rPr>
                <w:rFonts w:ascii="Calibri" w:eastAsia="Calibri" w:hAnsi="Calibri" w:cs="Calibri"/>
                <w:spacing w:val="-2"/>
                <w:position w:val="1"/>
              </w:rPr>
              <w:t>o</w:t>
            </w:r>
            <w:r w:rsidRPr="009F10FB">
              <w:rPr>
                <w:rFonts w:ascii="Calibri" w:eastAsia="Calibri" w:hAnsi="Calibri" w:cs="Calibri"/>
                <w:position w:val="1"/>
              </w:rPr>
              <w:t>f</w:t>
            </w:r>
            <w:r w:rsidRPr="009F10FB">
              <w:rPr>
                <w:rFonts w:ascii="Calibri" w:eastAsia="Calibri" w:hAnsi="Calibri" w:cs="Calibri"/>
                <w:spacing w:val="2"/>
                <w:position w:val="1"/>
              </w:rPr>
              <w:t xml:space="preserve"> </w:t>
            </w:r>
            <w:r w:rsidRPr="009F10FB">
              <w:rPr>
                <w:rFonts w:ascii="Calibri" w:eastAsia="Calibri" w:hAnsi="Calibri" w:cs="Calibri"/>
                <w:position w:val="1"/>
              </w:rPr>
              <w:t>a</w:t>
            </w:r>
            <w:r w:rsidRPr="009F10FB">
              <w:rPr>
                <w:rFonts w:ascii="Calibri" w:eastAsia="Calibri" w:hAnsi="Calibri" w:cs="Calibri"/>
                <w:spacing w:val="-1"/>
                <w:position w:val="1"/>
              </w:rPr>
              <w:t xml:space="preserve"> </w:t>
            </w:r>
            <w:r w:rsidRPr="009F10FB">
              <w:rPr>
                <w:rFonts w:ascii="Calibri" w:eastAsia="Calibri" w:hAnsi="Calibri" w:cs="Calibri"/>
                <w:position w:val="1"/>
              </w:rPr>
              <w:t>j</w:t>
            </w:r>
            <w:r w:rsidRPr="009F10FB">
              <w:rPr>
                <w:rFonts w:ascii="Calibri" w:eastAsia="Calibri" w:hAnsi="Calibri" w:cs="Calibri"/>
                <w:spacing w:val="1"/>
                <w:position w:val="1"/>
              </w:rPr>
              <w:t>o</w:t>
            </w:r>
            <w:r w:rsidRPr="009F10FB">
              <w:rPr>
                <w:rFonts w:ascii="Calibri" w:eastAsia="Calibri" w:hAnsi="Calibri" w:cs="Calibri"/>
                <w:position w:val="1"/>
              </w:rPr>
              <w:t>b</w:t>
            </w:r>
            <w:r w:rsidRPr="009F10FB">
              <w:rPr>
                <w:rFonts w:ascii="Calibri" w:eastAsia="Calibri" w:hAnsi="Calibri" w:cs="Calibri"/>
                <w:spacing w:val="-1"/>
                <w:position w:val="1"/>
              </w:rPr>
              <w:t xml:space="preserve"> </w:t>
            </w:r>
            <w:r w:rsidRPr="009F10FB">
              <w:rPr>
                <w:rFonts w:ascii="Calibri" w:eastAsia="Calibri" w:hAnsi="Calibri" w:cs="Calibri"/>
                <w:position w:val="1"/>
              </w:rPr>
              <w:t>r</w:t>
            </w:r>
            <w:r w:rsidRPr="009F10FB">
              <w:rPr>
                <w:rFonts w:ascii="Calibri" w:eastAsia="Calibri" w:hAnsi="Calibri" w:cs="Calibri"/>
                <w:spacing w:val="-1"/>
                <w:position w:val="1"/>
              </w:rPr>
              <w:t>e</w:t>
            </w:r>
            <w:r w:rsidRPr="009F10FB">
              <w:rPr>
                <w:rFonts w:ascii="Calibri" w:eastAsia="Calibri" w:hAnsi="Calibri" w:cs="Calibri"/>
                <w:spacing w:val="1"/>
                <w:position w:val="1"/>
              </w:rPr>
              <w:t>t</w:t>
            </w:r>
            <w:r w:rsidRPr="009F10FB">
              <w:rPr>
                <w:rFonts w:ascii="Calibri" w:eastAsia="Calibri" w:hAnsi="Calibri" w:cs="Calibri"/>
                <w:position w:val="1"/>
              </w:rPr>
              <w:t>e</w:t>
            </w:r>
            <w:r w:rsidRPr="009F10FB">
              <w:rPr>
                <w:rFonts w:ascii="Calibri" w:eastAsia="Calibri" w:hAnsi="Calibri" w:cs="Calibri"/>
                <w:spacing w:val="-1"/>
                <w:position w:val="1"/>
              </w:rPr>
              <w:t>n</w:t>
            </w:r>
            <w:r w:rsidRPr="009F10FB">
              <w:rPr>
                <w:rFonts w:ascii="Calibri" w:eastAsia="Calibri" w:hAnsi="Calibri" w:cs="Calibri"/>
                <w:spacing w:val="1"/>
                <w:position w:val="1"/>
              </w:rPr>
              <w:t>t</w:t>
            </w:r>
            <w:r w:rsidRPr="009F10FB">
              <w:rPr>
                <w:rFonts w:ascii="Calibri" w:eastAsia="Calibri" w:hAnsi="Calibri" w:cs="Calibri"/>
                <w:position w:val="1"/>
              </w:rPr>
              <w:t>i</w:t>
            </w:r>
            <w:r w:rsidRPr="009F10FB">
              <w:rPr>
                <w:rFonts w:ascii="Calibri" w:eastAsia="Calibri" w:hAnsi="Calibri" w:cs="Calibri"/>
                <w:spacing w:val="-2"/>
                <w:position w:val="1"/>
              </w:rPr>
              <w:t>o</w:t>
            </w:r>
            <w:r w:rsidRPr="009F10FB">
              <w:rPr>
                <w:rFonts w:ascii="Calibri" w:eastAsia="Calibri" w:hAnsi="Calibri" w:cs="Calibri"/>
                <w:position w:val="1"/>
              </w:rPr>
              <w:t>n</w:t>
            </w:r>
          </w:p>
          <w:p w14:paraId="01EA215C"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c</w:t>
            </w:r>
            <w:r w:rsidRPr="009F10FB">
              <w:rPr>
                <w:rFonts w:ascii="Calibri" w:eastAsia="Calibri" w:hAnsi="Calibri" w:cs="Calibri"/>
                <w:position w:val="1"/>
              </w:rPr>
              <w:t>o</w:t>
            </w:r>
            <w:r w:rsidRPr="009F10FB">
              <w:rPr>
                <w:rFonts w:ascii="Calibri" w:eastAsia="Calibri" w:hAnsi="Calibri" w:cs="Calibri"/>
                <w:spacing w:val="1"/>
                <w:position w:val="1"/>
              </w:rPr>
              <w:t>mp</w:t>
            </w:r>
            <w:r w:rsidRPr="009F10FB">
              <w:rPr>
                <w:rFonts w:ascii="Calibri" w:eastAsia="Calibri" w:hAnsi="Calibri" w:cs="Calibri"/>
                <w:position w:val="1"/>
              </w:rPr>
              <w:t>o</w:t>
            </w:r>
            <w:r w:rsidRPr="009F10FB">
              <w:rPr>
                <w:rFonts w:ascii="Calibri" w:eastAsia="Calibri" w:hAnsi="Calibri" w:cs="Calibri"/>
                <w:spacing w:val="2"/>
                <w:position w:val="1"/>
              </w:rPr>
              <w:t>n</w:t>
            </w:r>
            <w:r w:rsidRPr="009F10FB">
              <w:rPr>
                <w:rFonts w:ascii="Calibri" w:eastAsia="Calibri" w:hAnsi="Calibri" w:cs="Calibri"/>
                <w:spacing w:val="-2"/>
                <w:position w:val="1"/>
              </w:rPr>
              <w:t>e</w:t>
            </w:r>
            <w:r w:rsidRPr="009F10FB">
              <w:rPr>
                <w:rFonts w:ascii="Calibri" w:eastAsia="Calibri" w:hAnsi="Calibri" w:cs="Calibri"/>
                <w:spacing w:val="1"/>
                <w:position w:val="1"/>
              </w:rPr>
              <w:t>n</w:t>
            </w:r>
            <w:r w:rsidRPr="009F10FB">
              <w:rPr>
                <w:rFonts w:ascii="Calibri" w:eastAsia="Calibri" w:hAnsi="Calibri" w:cs="Calibri"/>
                <w:position w:val="1"/>
              </w:rPr>
              <w:t>t</w:t>
            </w:r>
            <w:r w:rsidRPr="009F10FB">
              <w:rPr>
                <w:rFonts w:ascii="Calibri" w:eastAsia="Calibri" w:hAnsi="Calibri" w:cs="Calibri"/>
                <w:spacing w:val="-3"/>
                <w:position w:val="1"/>
              </w:rPr>
              <w:t xml:space="preserve"> </w:t>
            </w:r>
            <w:r w:rsidRPr="009F10FB">
              <w:rPr>
                <w:rFonts w:ascii="Calibri" w:eastAsia="Calibri" w:hAnsi="Calibri" w:cs="Calibri"/>
                <w:position w:val="1"/>
              </w:rPr>
              <w:t xml:space="preserve">(up </w:t>
            </w:r>
            <w:r w:rsidRPr="009F10FB">
              <w:rPr>
                <w:rFonts w:ascii="Calibri" w:eastAsia="Calibri" w:hAnsi="Calibri" w:cs="Calibri"/>
                <w:spacing w:val="-1"/>
                <w:position w:val="1"/>
              </w:rPr>
              <w:t>t</w:t>
            </w:r>
            <w:r w:rsidRPr="009F10FB">
              <w:rPr>
                <w:rFonts w:ascii="Calibri" w:eastAsia="Calibri" w:hAnsi="Calibri" w:cs="Calibri"/>
                <w:position w:val="1"/>
              </w:rPr>
              <w:t xml:space="preserve">o </w:t>
            </w:r>
            <w:r w:rsidRPr="009F10FB">
              <w:rPr>
                <w:rFonts w:ascii="Calibri" w:eastAsia="Calibri" w:hAnsi="Calibri" w:cs="Calibri"/>
                <w:spacing w:val="-2"/>
                <w:position w:val="1"/>
              </w:rPr>
              <w:t>9</w:t>
            </w:r>
            <w:r w:rsidRPr="009F10FB">
              <w:rPr>
                <w:rFonts w:ascii="Calibri" w:eastAsia="Calibri" w:hAnsi="Calibri" w:cs="Calibri"/>
                <w:position w:val="1"/>
              </w:rPr>
              <w:t>0</w:t>
            </w:r>
            <w:r w:rsidRPr="009F10FB">
              <w:rPr>
                <w:rFonts w:ascii="Calibri" w:eastAsia="Calibri" w:hAnsi="Calibri" w:cs="Calibri"/>
                <w:spacing w:val="-1"/>
                <w:position w:val="1"/>
              </w:rPr>
              <w:t xml:space="preserve"> d</w:t>
            </w:r>
            <w:r w:rsidRPr="009F10FB">
              <w:rPr>
                <w:rFonts w:ascii="Calibri" w:eastAsia="Calibri" w:hAnsi="Calibri" w:cs="Calibri"/>
                <w:spacing w:val="-2"/>
                <w:position w:val="1"/>
              </w:rPr>
              <w:t>a</w:t>
            </w:r>
            <w:r w:rsidRPr="009F10FB">
              <w:rPr>
                <w:rFonts w:ascii="Calibri" w:eastAsia="Calibri" w:hAnsi="Calibri" w:cs="Calibri"/>
                <w:position w:val="1"/>
              </w:rPr>
              <w:t>y</w:t>
            </w:r>
            <w:r w:rsidRPr="009F10FB">
              <w:rPr>
                <w:rFonts w:ascii="Calibri" w:eastAsia="Calibri" w:hAnsi="Calibri" w:cs="Calibri"/>
                <w:spacing w:val="-1"/>
                <w:position w:val="1"/>
              </w:rPr>
              <w:t>s</w:t>
            </w:r>
            <w:r w:rsidRPr="009F10FB">
              <w:rPr>
                <w:rFonts w:ascii="Calibri" w:eastAsia="Calibri" w:hAnsi="Calibri" w:cs="Calibri"/>
                <w:position w:val="1"/>
              </w:rPr>
              <w:t>)</w:t>
            </w:r>
          </w:p>
        </w:tc>
      </w:tr>
      <w:tr w:rsidR="009F10FB" w:rsidRPr="009F10FB" w14:paraId="368ADF13" w14:textId="77777777" w:rsidTr="00EB6697">
        <w:trPr>
          <w:trHeight w:hRule="exact" w:val="572"/>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5D13B678" w14:textId="77777777" w:rsidR="009F10FB" w:rsidRPr="009F10FB" w:rsidRDefault="009F10FB" w:rsidP="0061367D">
            <w:pPr>
              <w:widowControl w:val="0"/>
              <w:jc w:val="center"/>
              <w:rPr>
                <w:rFonts w:ascii="Calibri" w:eastAsia="Calibri" w:hAnsi="Calibri" w:cs="Calibri"/>
              </w:rPr>
            </w:pPr>
            <w:r w:rsidRPr="009F10FB">
              <w:rPr>
                <w:rFonts w:ascii="Calibri" w:eastAsia="Calibri" w:hAnsi="Calibri" w:cs="Calibri"/>
                <w:spacing w:val="-1"/>
                <w:position w:val="1"/>
              </w:rPr>
              <w:t>C</w:t>
            </w:r>
            <w:r w:rsidRPr="009F10FB">
              <w:rPr>
                <w:rFonts w:ascii="Calibri" w:eastAsia="Calibri" w:hAnsi="Calibri" w:cs="Calibri"/>
                <w:position w:val="1"/>
              </w:rPr>
              <w:t>o</w:t>
            </w:r>
            <w:r w:rsidRPr="009F10FB">
              <w:rPr>
                <w:rFonts w:ascii="Calibri" w:eastAsia="Calibri" w:hAnsi="Calibri" w:cs="Calibri"/>
                <w:spacing w:val="2"/>
                <w:position w:val="1"/>
              </w:rPr>
              <w:t>u</w:t>
            </w:r>
            <w:r w:rsidRPr="009F10FB">
              <w:rPr>
                <w:rFonts w:ascii="Calibri" w:eastAsia="Calibri" w:hAnsi="Calibri" w:cs="Calibri"/>
                <w:position w:val="1"/>
              </w:rPr>
              <w:t>rse</w:t>
            </w:r>
            <w:r w:rsidRPr="009F10FB">
              <w:rPr>
                <w:rFonts w:ascii="Calibri" w:eastAsia="Calibri" w:hAnsi="Calibri" w:cs="Calibri"/>
                <w:spacing w:val="-2"/>
                <w:position w:val="1"/>
              </w:rPr>
              <w:t xml:space="preserve"> </w:t>
            </w:r>
            <w:r w:rsidRPr="009F10FB">
              <w:rPr>
                <w:rFonts w:ascii="Calibri" w:eastAsia="Calibri" w:hAnsi="Calibri" w:cs="Calibri"/>
                <w:position w:val="1"/>
              </w:rPr>
              <w:t>Regist</w:t>
            </w:r>
            <w:r w:rsidRPr="009F10FB">
              <w:rPr>
                <w:rFonts w:ascii="Calibri" w:eastAsia="Calibri" w:hAnsi="Calibri" w:cs="Calibri"/>
                <w:spacing w:val="-1"/>
                <w:position w:val="1"/>
              </w:rPr>
              <w:t>r</w:t>
            </w:r>
            <w:r w:rsidRPr="009F10FB">
              <w:rPr>
                <w:rFonts w:ascii="Calibri" w:eastAsia="Calibri" w:hAnsi="Calibri" w:cs="Calibri"/>
                <w:position w:val="1"/>
              </w:rPr>
              <w:t>a</w:t>
            </w:r>
            <w:r w:rsidRPr="009F10FB">
              <w:rPr>
                <w:rFonts w:ascii="Calibri" w:eastAsia="Calibri" w:hAnsi="Calibri" w:cs="Calibri"/>
                <w:spacing w:val="1"/>
                <w:position w:val="1"/>
              </w:rPr>
              <w:t>t</w:t>
            </w:r>
            <w:r w:rsidRPr="009F10FB">
              <w:rPr>
                <w:rFonts w:ascii="Calibri" w:eastAsia="Calibri" w:hAnsi="Calibri" w:cs="Calibri"/>
                <w:position w:val="1"/>
              </w:rPr>
              <w:t>i</w:t>
            </w:r>
            <w:r w:rsidRPr="009F10FB">
              <w:rPr>
                <w:rFonts w:ascii="Calibri" w:eastAsia="Calibri" w:hAnsi="Calibri" w:cs="Calibri"/>
                <w:spacing w:val="-2"/>
                <w:position w:val="1"/>
              </w:rPr>
              <w:t>o</w:t>
            </w:r>
            <w:r w:rsidRPr="009F10FB">
              <w:rPr>
                <w:rFonts w:ascii="Calibri" w:eastAsia="Calibri" w:hAnsi="Calibri" w:cs="Calibri"/>
                <w:position w:val="1"/>
              </w:rPr>
              <w:t>n</w:t>
            </w:r>
            <w:r w:rsidRPr="009F10FB">
              <w:rPr>
                <w:rFonts w:ascii="Calibri" w:eastAsia="Calibri" w:hAnsi="Calibri" w:cs="Calibri"/>
                <w:spacing w:val="-7"/>
                <w:position w:val="1"/>
              </w:rPr>
              <w:t xml:space="preserve"> </w:t>
            </w:r>
            <w:r w:rsidRPr="009F10FB">
              <w:rPr>
                <w:rFonts w:ascii="Calibri" w:eastAsia="Calibri" w:hAnsi="Calibri" w:cs="Calibri"/>
                <w:spacing w:val="-2"/>
                <w:position w:val="1"/>
              </w:rPr>
              <w:t>F</w:t>
            </w:r>
            <w:r w:rsidRPr="009F10FB">
              <w:rPr>
                <w:rFonts w:ascii="Calibri" w:eastAsia="Calibri" w:hAnsi="Calibri" w:cs="Calibri"/>
                <w:position w:val="1"/>
              </w:rPr>
              <w:t>e</w:t>
            </w:r>
            <w:r w:rsidRPr="009F10FB">
              <w:rPr>
                <w:rFonts w:ascii="Calibri" w:eastAsia="Calibri" w:hAnsi="Calibri" w:cs="Calibri"/>
                <w:spacing w:val="1"/>
                <w:position w:val="1"/>
              </w:rPr>
              <w:t>e</w:t>
            </w:r>
            <w:r w:rsidRPr="009F10FB">
              <w:rPr>
                <w:rFonts w:ascii="Calibri" w:eastAsia="Calibri" w:hAnsi="Calibri" w:cs="Calibri"/>
                <w:position w:val="1"/>
              </w:rPr>
              <w:t>s</w:t>
            </w:r>
            <w:r w:rsidR="0061367D">
              <w:rPr>
                <w:rFonts w:ascii="Calibri" w:eastAsia="Calibri" w:hAnsi="Calibri" w:cs="Calibri"/>
                <w:position w:val="1"/>
              </w:rPr>
              <w:t xml:space="preserve"> </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584BF8E7"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X</w:t>
            </w:r>
          </w:p>
        </w:tc>
        <w:tc>
          <w:tcPr>
            <w:tcW w:w="1371" w:type="dxa"/>
            <w:shd w:val="clear" w:color="auto" w:fill="F2F2F2" w:themeFill="background1" w:themeFillShade="F2"/>
            <w:vAlign w:val="center"/>
          </w:tcPr>
          <w:p w14:paraId="7598918D"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7914D40B"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2F1793B9" w14:textId="77777777" w:rsidR="009F10FB" w:rsidRPr="009F10FB" w:rsidRDefault="009F10FB" w:rsidP="009F10FB">
            <w:pPr>
              <w:widowControl w:val="0"/>
              <w:jc w:val="center"/>
            </w:pPr>
          </w:p>
        </w:tc>
      </w:tr>
      <w:tr w:rsidR="009F10FB" w:rsidRPr="009F10FB" w14:paraId="08BBA1F8" w14:textId="77777777" w:rsidTr="00EB6697">
        <w:trPr>
          <w:cnfStyle w:val="000000100000" w:firstRow="0" w:lastRow="0" w:firstColumn="0" w:lastColumn="0" w:oddVBand="0" w:evenVBand="0" w:oddHBand="1" w:evenHBand="0" w:firstRowFirstColumn="0" w:firstRowLastColumn="0" w:lastRowFirstColumn="0" w:lastRowLastColumn="0"/>
          <w:trHeight w:hRule="exact" w:val="986"/>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089C9E98"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rPr>
              <w:t>D</w:t>
            </w:r>
            <w:r w:rsidRPr="009F10FB">
              <w:rPr>
                <w:rFonts w:ascii="Calibri" w:eastAsia="Calibri" w:hAnsi="Calibri" w:cs="Calibri"/>
              </w:rPr>
              <w:t>e</w:t>
            </w:r>
            <w:r w:rsidRPr="009F10FB">
              <w:rPr>
                <w:rFonts w:ascii="Calibri" w:eastAsia="Calibri" w:hAnsi="Calibri" w:cs="Calibri"/>
                <w:spacing w:val="-1"/>
              </w:rPr>
              <w:t>n</w:t>
            </w:r>
            <w:r w:rsidRPr="009F10FB">
              <w:rPr>
                <w:rFonts w:ascii="Calibri" w:eastAsia="Calibri" w:hAnsi="Calibri" w:cs="Calibri"/>
                <w:spacing w:val="1"/>
              </w:rPr>
              <w:t>t</w:t>
            </w:r>
            <w:r w:rsidRPr="009F10FB">
              <w:rPr>
                <w:rFonts w:ascii="Calibri" w:eastAsia="Calibri" w:hAnsi="Calibri" w:cs="Calibri"/>
              </w:rPr>
              <w:t>al</w:t>
            </w:r>
            <w:r w:rsidRPr="009F10FB">
              <w:rPr>
                <w:rFonts w:ascii="Calibri" w:eastAsia="Calibri" w:hAnsi="Calibri" w:cs="Calibri"/>
                <w:spacing w:val="-2"/>
              </w:rPr>
              <w:t xml:space="preserve"> </w:t>
            </w:r>
            <w:r w:rsidRPr="009F10FB">
              <w:rPr>
                <w:rFonts w:ascii="Calibri" w:eastAsia="Calibri" w:hAnsi="Calibri" w:cs="Calibri"/>
              </w:rPr>
              <w:t>W</w:t>
            </w:r>
            <w:r w:rsidRPr="009F10FB">
              <w:rPr>
                <w:rFonts w:ascii="Calibri" w:eastAsia="Calibri" w:hAnsi="Calibri" w:cs="Calibri"/>
                <w:spacing w:val="-2"/>
              </w:rPr>
              <w:t>o</w:t>
            </w:r>
            <w:r w:rsidRPr="009F10FB">
              <w:rPr>
                <w:rFonts w:ascii="Calibri" w:eastAsia="Calibri" w:hAnsi="Calibri" w:cs="Calibri"/>
              </w:rPr>
              <w:t>rk</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7B7CD3A7" w14:textId="77777777" w:rsidR="009F10FB" w:rsidRPr="009F10FB" w:rsidRDefault="009F10FB" w:rsidP="009F10FB">
            <w:pPr>
              <w:widowControl w:val="0"/>
              <w:jc w:val="center"/>
            </w:pPr>
          </w:p>
        </w:tc>
        <w:tc>
          <w:tcPr>
            <w:tcW w:w="1371" w:type="dxa"/>
            <w:vAlign w:val="center"/>
          </w:tcPr>
          <w:p w14:paraId="7ED0B4D6"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F10FB">
              <w:rPr>
                <w:rFonts w:ascii="Calibri" w:eastAsia="Calibri" w:hAnsi="Calibri" w:cs="Calibri"/>
              </w:rPr>
              <w:t>X</w:t>
            </w: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27B669A8"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1C002BDF"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M</w:t>
            </w:r>
            <w:r w:rsidRPr="009F10FB">
              <w:rPr>
                <w:rFonts w:ascii="Calibri" w:eastAsia="Calibri" w:hAnsi="Calibri" w:cs="Calibri"/>
                <w:position w:val="1"/>
              </w:rPr>
              <w:t>i</w:t>
            </w:r>
            <w:r w:rsidRPr="009F10FB">
              <w:rPr>
                <w:rFonts w:ascii="Calibri" w:eastAsia="Calibri" w:hAnsi="Calibri" w:cs="Calibri"/>
                <w:spacing w:val="1"/>
                <w:position w:val="1"/>
              </w:rPr>
              <w:t>n</w:t>
            </w:r>
            <w:r w:rsidRPr="009F10FB">
              <w:rPr>
                <w:rFonts w:ascii="Calibri" w:eastAsia="Calibri" w:hAnsi="Calibri" w:cs="Calibri"/>
                <w:position w:val="1"/>
              </w:rPr>
              <w:t>or</w:t>
            </w:r>
            <w:r w:rsidRPr="009F10FB">
              <w:rPr>
                <w:rFonts w:ascii="Calibri" w:eastAsia="Calibri" w:hAnsi="Calibri" w:cs="Calibri"/>
                <w:spacing w:val="-5"/>
                <w:position w:val="1"/>
              </w:rPr>
              <w:t xml:space="preserve"> </w:t>
            </w:r>
            <w:r w:rsidRPr="009F10FB">
              <w:rPr>
                <w:rFonts w:ascii="Calibri" w:eastAsia="Calibri" w:hAnsi="Calibri" w:cs="Calibri"/>
                <w:spacing w:val="-1"/>
                <w:position w:val="1"/>
              </w:rPr>
              <w:t>w</w:t>
            </w:r>
            <w:r w:rsidRPr="009F10FB">
              <w:rPr>
                <w:rFonts w:ascii="Calibri" w:eastAsia="Calibri" w:hAnsi="Calibri" w:cs="Calibri"/>
                <w:position w:val="1"/>
              </w:rPr>
              <w:t>o</w:t>
            </w:r>
            <w:r w:rsidRPr="009F10FB">
              <w:rPr>
                <w:rFonts w:ascii="Calibri" w:eastAsia="Calibri" w:hAnsi="Calibri" w:cs="Calibri"/>
                <w:spacing w:val="1"/>
                <w:position w:val="1"/>
              </w:rPr>
              <w:t>r</w:t>
            </w:r>
            <w:r w:rsidRPr="009F10FB">
              <w:rPr>
                <w:rFonts w:ascii="Calibri" w:eastAsia="Calibri" w:hAnsi="Calibri" w:cs="Calibri"/>
                <w:spacing w:val="-1"/>
                <w:position w:val="1"/>
              </w:rPr>
              <w:t>k</w:t>
            </w:r>
            <w:r w:rsidRPr="009F10FB">
              <w:rPr>
                <w:rFonts w:ascii="Calibri" w:eastAsia="Calibri" w:hAnsi="Calibri" w:cs="Calibri"/>
                <w:position w:val="1"/>
              </w:rPr>
              <w:t>,</w:t>
            </w:r>
            <w:r w:rsidRPr="009F10FB">
              <w:rPr>
                <w:rFonts w:ascii="Calibri" w:eastAsia="Calibri" w:hAnsi="Calibri" w:cs="Calibri"/>
                <w:spacing w:val="-5"/>
                <w:position w:val="1"/>
              </w:rPr>
              <w:t xml:space="preserve"> </w:t>
            </w:r>
            <w:r w:rsidRPr="009F10FB">
              <w:rPr>
                <w:rFonts w:ascii="Calibri" w:eastAsia="Calibri" w:hAnsi="Calibri" w:cs="Calibri"/>
                <w:position w:val="1"/>
              </w:rPr>
              <w:t>s</w:t>
            </w:r>
            <w:r w:rsidRPr="009F10FB">
              <w:rPr>
                <w:rFonts w:ascii="Calibri" w:eastAsia="Calibri" w:hAnsi="Calibri" w:cs="Calibri"/>
                <w:spacing w:val="1"/>
                <w:position w:val="1"/>
              </w:rPr>
              <w:t>u</w:t>
            </w:r>
            <w:r w:rsidRPr="009F10FB">
              <w:rPr>
                <w:rFonts w:ascii="Calibri" w:eastAsia="Calibri" w:hAnsi="Calibri" w:cs="Calibri"/>
                <w:spacing w:val="-1"/>
                <w:position w:val="1"/>
              </w:rPr>
              <w:t>c</w:t>
            </w:r>
            <w:r w:rsidRPr="009F10FB">
              <w:rPr>
                <w:rFonts w:ascii="Calibri" w:eastAsia="Calibri" w:hAnsi="Calibri" w:cs="Calibri"/>
                <w:position w:val="1"/>
              </w:rPr>
              <w:t>h</w:t>
            </w:r>
            <w:r w:rsidRPr="009F10FB">
              <w:rPr>
                <w:rFonts w:ascii="Calibri" w:eastAsia="Calibri" w:hAnsi="Calibri" w:cs="Calibri"/>
                <w:spacing w:val="-2"/>
                <w:position w:val="1"/>
              </w:rPr>
              <w:t xml:space="preserve"> </w:t>
            </w:r>
            <w:r w:rsidRPr="009F10FB">
              <w:rPr>
                <w:rFonts w:ascii="Calibri" w:eastAsia="Calibri" w:hAnsi="Calibri" w:cs="Calibri"/>
                <w:position w:val="1"/>
              </w:rPr>
              <w:t>as</w:t>
            </w:r>
            <w:r w:rsidRPr="009F10FB">
              <w:rPr>
                <w:rFonts w:ascii="Calibri" w:eastAsia="Calibri" w:hAnsi="Calibri" w:cs="Calibri"/>
                <w:spacing w:val="1"/>
                <w:position w:val="1"/>
              </w:rPr>
              <w:t xml:space="preserve"> </w:t>
            </w:r>
            <w:r w:rsidRPr="009F10FB">
              <w:rPr>
                <w:rFonts w:ascii="Calibri" w:eastAsia="Calibri" w:hAnsi="Calibri" w:cs="Calibri"/>
                <w:position w:val="1"/>
              </w:rPr>
              <w:t>a</w:t>
            </w:r>
            <w:r w:rsidRPr="009F10FB">
              <w:rPr>
                <w:rFonts w:ascii="Calibri" w:eastAsia="Calibri" w:hAnsi="Calibri" w:cs="Calibri"/>
                <w:spacing w:val="1"/>
                <w:position w:val="1"/>
              </w:rPr>
              <w:t xml:space="preserve"> </w:t>
            </w:r>
            <w:r w:rsidRPr="009F10FB">
              <w:rPr>
                <w:rFonts w:ascii="Calibri" w:eastAsia="Calibri" w:hAnsi="Calibri" w:cs="Calibri"/>
                <w:spacing w:val="-1"/>
                <w:position w:val="1"/>
              </w:rPr>
              <w:t>c</w:t>
            </w:r>
            <w:r w:rsidRPr="009F10FB">
              <w:rPr>
                <w:rFonts w:ascii="Calibri" w:eastAsia="Calibri" w:hAnsi="Calibri" w:cs="Calibri"/>
                <w:spacing w:val="-2"/>
                <w:position w:val="1"/>
              </w:rPr>
              <w:t>l</w:t>
            </w:r>
            <w:r w:rsidRPr="009F10FB">
              <w:rPr>
                <w:rFonts w:ascii="Calibri" w:eastAsia="Calibri" w:hAnsi="Calibri" w:cs="Calibri"/>
                <w:position w:val="1"/>
              </w:rPr>
              <w:t>e</w:t>
            </w:r>
            <w:r w:rsidRPr="009F10FB">
              <w:rPr>
                <w:rFonts w:ascii="Calibri" w:eastAsia="Calibri" w:hAnsi="Calibri" w:cs="Calibri"/>
                <w:spacing w:val="1"/>
                <w:position w:val="1"/>
              </w:rPr>
              <w:t>an</w:t>
            </w:r>
            <w:r w:rsidRPr="009F10FB">
              <w:rPr>
                <w:rFonts w:ascii="Calibri" w:eastAsia="Calibri" w:hAnsi="Calibri" w:cs="Calibri"/>
                <w:position w:val="1"/>
              </w:rPr>
              <w:t>i</w:t>
            </w:r>
            <w:r w:rsidRPr="009F10FB">
              <w:rPr>
                <w:rFonts w:ascii="Calibri" w:eastAsia="Calibri" w:hAnsi="Calibri" w:cs="Calibri"/>
                <w:spacing w:val="1"/>
                <w:position w:val="1"/>
              </w:rPr>
              <w:t>n</w:t>
            </w:r>
            <w:r w:rsidRPr="009F10FB">
              <w:rPr>
                <w:rFonts w:ascii="Calibri" w:eastAsia="Calibri" w:hAnsi="Calibri" w:cs="Calibri"/>
                <w:position w:val="1"/>
              </w:rPr>
              <w:t>g;</w:t>
            </w:r>
          </w:p>
          <w:p w14:paraId="4D9FDBAF"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rPr>
              <w:t>N</w:t>
            </w:r>
            <w:r w:rsidRPr="009F10FB">
              <w:rPr>
                <w:rFonts w:ascii="Calibri" w:eastAsia="Calibri" w:hAnsi="Calibri" w:cs="Calibri"/>
              </w:rPr>
              <w:t>ot</w:t>
            </w:r>
            <w:r w:rsidRPr="009F10FB">
              <w:rPr>
                <w:rFonts w:ascii="Calibri" w:eastAsia="Calibri" w:hAnsi="Calibri" w:cs="Calibri"/>
                <w:spacing w:val="-2"/>
              </w:rPr>
              <w:t xml:space="preserve"> </w:t>
            </w:r>
            <w:r w:rsidRPr="009F10FB">
              <w:rPr>
                <w:rFonts w:ascii="Calibri" w:eastAsia="Calibri" w:hAnsi="Calibri" w:cs="Calibri"/>
                <w:spacing w:val="1"/>
              </w:rPr>
              <w:t>m</w:t>
            </w:r>
            <w:r w:rsidRPr="009F10FB">
              <w:rPr>
                <w:rFonts w:ascii="Calibri" w:eastAsia="Calibri" w:hAnsi="Calibri" w:cs="Calibri"/>
              </w:rPr>
              <w:t>aj</w:t>
            </w:r>
            <w:r w:rsidRPr="009F10FB">
              <w:rPr>
                <w:rFonts w:ascii="Calibri" w:eastAsia="Calibri" w:hAnsi="Calibri" w:cs="Calibri"/>
                <w:spacing w:val="1"/>
              </w:rPr>
              <w:t>o</w:t>
            </w:r>
            <w:r w:rsidRPr="009F10FB">
              <w:rPr>
                <w:rFonts w:ascii="Calibri" w:eastAsia="Calibri" w:hAnsi="Calibri" w:cs="Calibri"/>
              </w:rPr>
              <w:t>r</w:t>
            </w:r>
            <w:r w:rsidRPr="009F10FB">
              <w:rPr>
                <w:rFonts w:ascii="Calibri" w:eastAsia="Calibri" w:hAnsi="Calibri" w:cs="Calibri"/>
                <w:spacing w:val="-4"/>
              </w:rPr>
              <w:t xml:space="preserve"> </w:t>
            </w:r>
            <w:r w:rsidRPr="009F10FB">
              <w:rPr>
                <w:rFonts w:ascii="Calibri" w:eastAsia="Calibri" w:hAnsi="Calibri" w:cs="Calibri"/>
                <w:spacing w:val="-1"/>
              </w:rPr>
              <w:t>w</w:t>
            </w:r>
            <w:r w:rsidRPr="009F10FB">
              <w:rPr>
                <w:rFonts w:ascii="Calibri" w:eastAsia="Calibri" w:hAnsi="Calibri" w:cs="Calibri"/>
              </w:rPr>
              <w:t>o</w:t>
            </w:r>
            <w:r w:rsidRPr="009F10FB">
              <w:rPr>
                <w:rFonts w:ascii="Calibri" w:eastAsia="Calibri" w:hAnsi="Calibri" w:cs="Calibri"/>
                <w:spacing w:val="1"/>
              </w:rPr>
              <w:t>r</w:t>
            </w:r>
            <w:r w:rsidRPr="009F10FB">
              <w:rPr>
                <w:rFonts w:ascii="Calibri" w:eastAsia="Calibri" w:hAnsi="Calibri" w:cs="Calibri"/>
              </w:rPr>
              <w:t>k</w:t>
            </w:r>
            <w:r w:rsidRPr="009F10FB">
              <w:rPr>
                <w:rFonts w:ascii="Calibri" w:eastAsia="Calibri" w:hAnsi="Calibri" w:cs="Calibri"/>
                <w:spacing w:val="-5"/>
              </w:rPr>
              <w:t xml:space="preserve"> </w:t>
            </w:r>
            <w:r w:rsidRPr="009F10FB">
              <w:rPr>
                <w:rFonts w:ascii="Calibri" w:eastAsia="Calibri" w:hAnsi="Calibri" w:cs="Calibri"/>
              </w:rPr>
              <w:t>s</w:t>
            </w:r>
            <w:r w:rsidRPr="009F10FB">
              <w:rPr>
                <w:rFonts w:ascii="Calibri" w:eastAsia="Calibri" w:hAnsi="Calibri" w:cs="Calibri"/>
                <w:spacing w:val="1"/>
              </w:rPr>
              <w:t>u</w:t>
            </w:r>
            <w:r w:rsidRPr="009F10FB">
              <w:rPr>
                <w:rFonts w:ascii="Calibri" w:eastAsia="Calibri" w:hAnsi="Calibri" w:cs="Calibri"/>
                <w:spacing w:val="-1"/>
              </w:rPr>
              <w:t>c</w:t>
            </w:r>
            <w:r w:rsidRPr="009F10FB">
              <w:rPr>
                <w:rFonts w:ascii="Calibri" w:eastAsia="Calibri" w:hAnsi="Calibri" w:cs="Calibri"/>
              </w:rPr>
              <w:t>h</w:t>
            </w:r>
            <w:r w:rsidRPr="009F10FB">
              <w:rPr>
                <w:rFonts w:ascii="Calibri" w:eastAsia="Calibri" w:hAnsi="Calibri" w:cs="Calibri"/>
                <w:spacing w:val="1"/>
              </w:rPr>
              <w:t xml:space="preserve"> </w:t>
            </w:r>
            <w:r w:rsidRPr="009F10FB">
              <w:rPr>
                <w:rFonts w:ascii="Calibri" w:eastAsia="Calibri" w:hAnsi="Calibri" w:cs="Calibri"/>
              </w:rPr>
              <w:t>as</w:t>
            </w:r>
            <w:r w:rsidRPr="009F10FB">
              <w:rPr>
                <w:rFonts w:ascii="Calibri" w:eastAsia="Calibri" w:hAnsi="Calibri" w:cs="Calibri"/>
                <w:spacing w:val="-4"/>
              </w:rPr>
              <w:t xml:space="preserve"> </w:t>
            </w:r>
            <w:r w:rsidRPr="009F10FB">
              <w:rPr>
                <w:rFonts w:ascii="Calibri" w:eastAsia="Calibri" w:hAnsi="Calibri" w:cs="Calibri"/>
              </w:rPr>
              <w:t>o</w:t>
            </w:r>
            <w:r w:rsidRPr="009F10FB">
              <w:rPr>
                <w:rFonts w:ascii="Calibri" w:eastAsia="Calibri" w:hAnsi="Calibri" w:cs="Calibri"/>
                <w:spacing w:val="1"/>
              </w:rPr>
              <w:t>r</w:t>
            </w:r>
            <w:r w:rsidRPr="009F10FB">
              <w:rPr>
                <w:rFonts w:ascii="Calibri" w:eastAsia="Calibri" w:hAnsi="Calibri" w:cs="Calibri"/>
              </w:rPr>
              <w:t>al s</w:t>
            </w:r>
            <w:r w:rsidRPr="009F10FB">
              <w:rPr>
                <w:rFonts w:ascii="Calibri" w:eastAsia="Calibri" w:hAnsi="Calibri" w:cs="Calibri"/>
                <w:spacing w:val="1"/>
              </w:rPr>
              <w:t>u</w:t>
            </w:r>
            <w:r w:rsidRPr="009F10FB">
              <w:rPr>
                <w:rFonts w:ascii="Calibri" w:eastAsia="Calibri" w:hAnsi="Calibri" w:cs="Calibri"/>
              </w:rPr>
              <w:t>rge</w:t>
            </w:r>
            <w:r w:rsidRPr="009F10FB">
              <w:rPr>
                <w:rFonts w:ascii="Calibri" w:eastAsia="Calibri" w:hAnsi="Calibri" w:cs="Calibri"/>
                <w:spacing w:val="1"/>
              </w:rPr>
              <w:t>r</w:t>
            </w:r>
            <w:r w:rsidRPr="009F10FB">
              <w:rPr>
                <w:rFonts w:ascii="Calibri" w:eastAsia="Calibri" w:hAnsi="Calibri" w:cs="Calibri"/>
              </w:rPr>
              <w:t>y,</w:t>
            </w:r>
            <w:r w:rsidRPr="009F10FB">
              <w:rPr>
                <w:rFonts w:ascii="Calibri" w:eastAsia="Calibri" w:hAnsi="Calibri" w:cs="Calibri"/>
                <w:spacing w:val="-6"/>
              </w:rPr>
              <w:t xml:space="preserve"> </w:t>
            </w:r>
            <w:r w:rsidRPr="009F10FB">
              <w:rPr>
                <w:rFonts w:ascii="Calibri" w:eastAsia="Calibri" w:hAnsi="Calibri" w:cs="Calibri"/>
                <w:spacing w:val="-1"/>
              </w:rPr>
              <w:t>b</w:t>
            </w:r>
            <w:r w:rsidRPr="009F10FB">
              <w:rPr>
                <w:rFonts w:ascii="Calibri" w:eastAsia="Calibri" w:hAnsi="Calibri" w:cs="Calibri"/>
              </w:rPr>
              <w:t>ri</w:t>
            </w:r>
            <w:r w:rsidRPr="009F10FB">
              <w:rPr>
                <w:rFonts w:ascii="Calibri" w:eastAsia="Calibri" w:hAnsi="Calibri" w:cs="Calibri"/>
                <w:spacing w:val="1"/>
              </w:rPr>
              <w:t>d</w:t>
            </w:r>
            <w:r w:rsidRPr="009F10FB">
              <w:rPr>
                <w:rFonts w:ascii="Calibri" w:eastAsia="Calibri" w:hAnsi="Calibri" w:cs="Calibri"/>
              </w:rPr>
              <w:t>ge</w:t>
            </w:r>
            <w:r w:rsidRPr="009F10FB">
              <w:rPr>
                <w:rFonts w:ascii="Calibri" w:eastAsia="Calibri" w:hAnsi="Calibri" w:cs="Calibri"/>
                <w:spacing w:val="-3"/>
              </w:rPr>
              <w:t xml:space="preserve"> </w:t>
            </w:r>
            <w:r w:rsidRPr="009F10FB">
              <w:rPr>
                <w:rFonts w:ascii="Calibri" w:eastAsia="Calibri" w:hAnsi="Calibri" w:cs="Calibri"/>
                <w:spacing w:val="-1"/>
              </w:rPr>
              <w:t>w</w:t>
            </w:r>
            <w:r w:rsidRPr="009F10FB">
              <w:rPr>
                <w:rFonts w:ascii="Calibri" w:eastAsia="Calibri" w:hAnsi="Calibri" w:cs="Calibri"/>
              </w:rPr>
              <w:t>o</w:t>
            </w:r>
            <w:r w:rsidRPr="009F10FB">
              <w:rPr>
                <w:rFonts w:ascii="Calibri" w:eastAsia="Calibri" w:hAnsi="Calibri" w:cs="Calibri"/>
                <w:spacing w:val="1"/>
              </w:rPr>
              <w:t>r</w:t>
            </w:r>
            <w:r w:rsidRPr="009F10FB">
              <w:rPr>
                <w:rFonts w:ascii="Calibri" w:eastAsia="Calibri" w:hAnsi="Calibri" w:cs="Calibri"/>
                <w:spacing w:val="-1"/>
              </w:rPr>
              <w:t>k</w:t>
            </w:r>
            <w:r w:rsidRPr="009F10FB">
              <w:rPr>
                <w:rFonts w:ascii="Calibri" w:eastAsia="Calibri" w:hAnsi="Calibri" w:cs="Calibri"/>
              </w:rPr>
              <w:t>,</w:t>
            </w:r>
            <w:r w:rsidRPr="009F10FB">
              <w:rPr>
                <w:rFonts w:ascii="Calibri" w:eastAsia="Calibri" w:hAnsi="Calibri" w:cs="Calibri"/>
                <w:spacing w:val="-5"/>
              </w:rPr>
              <w:t xml:space="preserve"> </w:t>
            </w:r>
            <w:r w:rsidRPr="009F10FB">
              <w:rPr>
                <w:rFonts w:ascii="Calibri" w:eastAsia="Calibri" w:hAnsi="Calibri" w:cs="Calibri"/>
                <w:spacing w:val="1"/>
              </w:rPr>
              <w:t>b</w:t>
            </w:r>
            <w:r w:rsidRPr="009F10FB">
              <w:rPr>
                <w:rFonts w:ascii="Calibri" w:eastAsia="Calibri" w:hAnsi="Calibri" w:cs="Calibri"/>
              </w:rPr>
              <w:t>r</w:t>
            </w:r>
            <w:r w:rsidRPr="009F10FB">
              <w:rPr>
                <w:rFonts w:ascii="Calibri" w:eastAsia="Calibri" w:hAnsi="Calibri" w:cs="Calibri"/>
                <w:spacing w:val="-2"/>
              </w:rPr>
              <w:t>a</w:t>
            </w:r>
            <w:r w:rsidRPr="009F10FB">
              <w:rPr>
                <w:rFonts w:ascii="Calibri" w:eastAsia="Calibri" w:hAnsi="Calibri" w:cs="Calibri"/>
                <w:spacing w:val="-1"/>
              </w:rPr>
              <w:t>c</w:t>
            </w:r>
            <w:r w:rsidRPr="009F10FB">
              <w:rPr>
                <w:rFonts w:ascii="Calibri" w:eastAsia="Calibri" w:hAnsi="Calibri" w:cs="Calibri"/>
              </w:rPr>
              <w:t xml:space="preserve">es, </w:t>
            </w:r>
            <w:r w:rsidRPr="009F10FB">
              <w:rPr>
                <w:rFonts w:ascii="Calibri" w:eastAsia="Calibri" w:hAnsi="Calibri" w:cs="Calibri"/>
                <w:spacing w:val="1"/>
              </w:rPr>
              <w:t>d</w:t>
            </w:r>
            <w:r w:rsidRPr="009F10FB">
              <w:rPr>
                <w:rFonts w:ascii="Calibri" w:eastAsia="Calibri" w:hAnsi="Calibri" w:cs="Calibri"/>
              </w:rPr>
              <w:t>e</w:t>
            </w:r>
            <w:r w:rsidRPr="009F10FB">
              <w:rPr>
                <w:rFonts w:ascii="Calibri" w:eastAsia="Calibri" w:hAnsi="Calibri" w:cs="Calibri"/>
                <w:spacing w:val="-1"/>
              </w:rPr>
              <w:t>n</w:t>
            </w:r>
            <w:r w:rsidRPr="009F10FB">
              <w:rPr>
                <w:rFonts w:ascii="Calibri" w:eastAsia="Calibri" w:hAnsi="Calibri" w:cs="Calibri"/>
                <w:spacing w:val="1"/>
              </w:rPr>
              <w:t>tu</w:t>
            </w:r>
            <w:r w:rsidRPr="009F10FB">
              <w:rPr>
                <w:rFonts w:ascii="Calibri" w:eastAsia="Calibri" w:hAnsi="Calibri" w:cs="Calibri"/>
              </w:rPr>
              <w:t>r</w:t>
            </w:r>
            <w:r w:rsidRPr="009F10FB">
              <w:rPr>
                <w:rFonts w:ascii="Calibri" w:eastAsia="Calibri" w:hAnsi="Calibri" w:cs="Calibri"/>
                <w:spacing w:val="1"/>
              </w:rPr>
              <w:t>e</w:t>
            </w:r>
            <w:r w:rsidRPr="009F10FB">
              <w:rPr>
                <w:rFonts w:ascii="Calibri" w:eastAsia="Calibri" w:hAnsi="Calibri" w:cs="Calibri"/>
              </w:rPr>
              <w:t>s,</w:t>
            </w:r>
            <w:r w:rsidRPr="009F10FB">
              <w:rPr>
                <w:rFonts w:ascii="Calibri" w:eastAsia="Calibri" w:hAnsi="Calibri" w:cs="Calibri"/>
                <w:spacing w:val="-9"/>
              </w:rPr>
              <w:t xml:space="preserve"> </w:t>
            </w:r>
            <w:r w:rsidRPr="009F10FB">
              <w:rPr>
                <w:rFonts w:ascii="Calibri" w:eastAsia="Calibri" w:hAnsi="Calibri" w:cs="Calibri"/>
                <w:spacing w:val="-2"/>
              </w:rPr>
              <w:t>e</w:t>
            </w:r>
            <w:r w:rsidRPr="009F10FB">
              <w:rPr>
                <w:rFonts w:ascii="Calibri" w:eastAsia="Calibri" w:hAnsi="Calibri" w:cs="Calibri"/>
                <w:spacing w:val="1"/>
              </w:rPr>
              <w:t>t</w:t>
            </w:r>
            <w:r w:rsidRPr="009F10FB">
              <w:rPr>
                <w:rFonts w:ascii="Calibri" w:eastAsia="Calibri" w:hAnsi="Calibri" w:cs="Calibri"/>
                <w:spacing w:val="-1"/>
              </w:rPr>
              <w:t>c</w:t>
            </w:r>
            <w:r w:rsidRPr="009F10FB">
              <w:rPr>
                <w:rFonts w:ascii="Calibri" w:eastAsia="Calibri" w:hAnsi="Calibri" w:cs="Calibri"/>
              </w:rPr>
              <w:t>.</w:t>
            </w:r>
          </w:p>
        </w:tc>
      </w:tr>
      <w:tr w:rsidR="009F10FB" w:rsidRPr="009F10FB" w14:paraId="70B183AB" w14:textId="77777777" w:rsidTr="00EB6697">
        <w:trPr>
          <w:trHeight w:hRule="exact" w:val="380"/>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21414EF5"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D</w:t>
            </w:r>
            <w:r w:rsidRPr="009F10FB">
              <w:rPr>
                <w:rFonts w:ascii="Calibri" w:eastAsia="Calibri" w:hAnsi="Calibri" w:cs="Calibri"/>
                <w:position w:val="1"/>
              </w:rPr>
              <w:t>e</w:t>
            </w:r>
            <w:r w:rsidRPr="009F10FB">
              <w:rPr>
                <w:rFonts w:ascii="Calibri" w:eastAsia="Calibri" w:hAnsi="Calibri" w:cs="Calibri"/>
                <w:spacing w:val="1"/>
                <w:position w:val="1"/>
              </w:rPr>
              <w:t>p</w:t>
            </w:r>
            <w:r w:rsidRPr="009F10FB">
              <w:rPr>
                <w:rFonts w:ascii="Calibri" w:eastAsia="Calibri" w:hAnsi="Calibri" w:cs="Calibri"/>
                <w:spacing w:val="-2"/>
                <w:position w:val="1"/>
              </w:rPr>
              <w:t>e</w:t>
            </w:r>
            <w:r w:rsidRPr="009F10FB">
              <w:rPr>
                <w:rFonts w:ascii="Calibri" w:eastAsia="Calibri" w:hAnsi="Calibri" w:cs="Calibri"/>
                <w:spacing w:val="1"/>
                <w:position w:val="1"/>
              </w:rPr>
              <w:t>n</w:t>
            </w:r>
            <w:r w:rsidRPr="009F10FB">
              <w:rPr>
                <w:rFonts w:ascii="Calibri" w:eastAsia="Calibri" w:hAnsi="Calibri" w:cs="Calibri"/>
                <w:spacing w:val="-1"/>
                <w:position w:val="1"/>
              </w:rPr>
              <w:t>d</w:t>
            </w:r>
            <w:r w:rsidRPr="009F10FB">
              <w:rPr>
                <w:rFonts w:ascii="Calibri" w:eastAsia="Calibri" w:hAnsi="Calibri" w:cs="Calibri"/>
                <w:position w:val="1"/>
              </w:rPr>
              <w:t>e</w:t>
            </w:r>
            <w:r w:rsidRPr="009F10FB">
              <w:rPr>
                <w:rFonts w:ascii="Calibri" w:eastAsia="Calibri" w:hAnsi="Calibri" w:cs="Calibri"/>
                <w:spacing w:val="-1"/>
                <w:position w:val="1"/>
              </w:rPr>
              <w:t>n</w:t>
            </w:r>
            <w:r w:rsidRPr="009F10FB">
              <w:rPr>
                <w:rFonts w:ascii="Calibri" w:eastAsia="Calibri" w:hAnsi="Calibri" w:cs="Calibri"/>
                <w:position w:val="1"/>
              </w:rPr>
              <w:t>t</w:t>
            </w:r>
            <w:r w:rsidRPr="009F10FB">
              <w:rPr>
                <w:rFonts w:ascii="Calibri" w:eastAsia="Calibri" w:hAnsi="Calibri" w:cs="Calibri"/>
                <w:spacing w:val="-5"/>
                <w:position w:val="1"/>
              </w:rPr>
              <w:t xml:space="preserve"> </w:t>
            </w:r>
            <w:r w:rsidR="001139DB">
              <w:rPr>
                <w:rFonts w:ascii="Calibri" w:eastAsia="Calibri" w:hAnsi="Calibri" w:cs="Calibri"/>
                <w:spacing w:val="-1"/>
                <w:position w:val="1"/>
              </w:rPr>
              <w:t>C</w:t>
            </w:r>
            <w:r w:rsidRPr="009F10FB">
              <w:rPr>
                <w:rFonts w:ascii="Calibri" w:eastAsia="Calibri" w:hAnsi="Calibri" w:cs="Calibri"/>
                <w:position w:val="1"/>
              </w:rPr>
              <w:t>are</w:t>
            </w:r>
            <w:r w:rsidRPr="009F10FB">
              <w:rPr>
                <w:rFonts w:ascii="Calibri" w:eastAsia="Calibri" w:hAnsi="Calibri" w:cs="Calibri"/>
                <w:spacing w:val="-2"/>
                <w:position w:val="1"/>
              </w:rPr>
              <w:t xml:space="preserve"> </w:t>
            </w:r>
            <w:r w:rsidR="001139DB">
              <w:rPr>
                <w:rFonts w:ascii="Calibri" w:eastAsia="Calibri" w:hAnsi="Calibri" w:cs="Calibri"/>
                <w:spacing w:val="-1"/>
                <w:position w:val="1"/>
              </w:rPr>
              <w:t>C</w:t>
            </w:r>
            <w:r w:rsidRPr="009F10FB">
              <w:rPr>
                <w:rFonts w:ascii="Calibri" w:eastAsia="Calibri" w:hAnsi="Calibri" w:cs="Calibri"/>
                <w:position w:val="1"/>
              </w:rPr>
              <w:t>o</w:t>
            </w:r>
            <w:r w:rsidRPr="009F10FB">
              <w:rPr>
                <w:rFonts w:ascii="Calibri" w:eastAsia="Calibri" w:hAnsi="Calibri" w:cs="Calibri"/>
                <w:spacing w:val="-2"/>
                <w:position w:val="1"/>
              </w:rPr>
              <w:t>s</w:t>
            </w:r>
            <w:r w:rsidRPr="009F10FB">
              <w:rPr>
                <w:rFonts w:ascii="Calibri" w:eastAsia="Calibri" w:hAnsi="Calibri" w:cs="Calibri"/>
                <w:spacing w:val="1"/>
                <w:position w:val="1"/>
              </w:rPr>
              <w:t>t</w:t>
            </w:r>
            <w:r w:rsidRPr="009F10FB">
              <w:rPr>
                <w:rFonts w:ascii="Calibri" w:eastAsia="Calibri" w:hAnsi="Calibri" w:cs="Calibri"/>
                <w:position w:val="1"/>
              </w:rPr>
              <w:t>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617ED8C1"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X</w:t>
            </w:r>
          </w:p>
        </w:tc>
        <w:tc>
          <w:tcPr>
            <w:tcW w:w="1371" w:type="dxa"/>
            <w:shd w:val="clear" w:color="auto" w:fill="F2F2F2" w:themeFill="background1" w:themeFillShade="F2"/>
            <w:vAlign w:val="center"/>
          </w:tcPr>
          <w:p w14:paraId="5A4E5674"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0A578107"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59FD97B3" w14:textId="77777777" w:rsidR="009F10FB" w:rsidRPr="009F10FB" w:rsidRDefault="009F10FB" w:rsidP="009F10FB">
            <w:pPr>
              <w:widowControl w:val="0"/>
              <w:jc w:val="center"/>
            </w:pPr>
          </w:p>
        </w:tc>
      </w:tr>
      <w:tr w:rsidR="009F10FB" w:rsidRPr="009F10FB" w14:paraId="0A652738" w14:textId="77777777" w:rsidTr="00EB6697">
        <w:trPr>
          <w:cnfStyle w:val="000000100000" w:firstRow="0" w:lastRow="0" w:firstColumn="0" w:lastColumn="0" w:oddVBand="0" w:evenVBand="0" w:oddHBand="1"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65152890" w14:textId="77777777" w:rsidR="009F10FB" w:rsidRPr="009F10FB" w:rsidRDefault="009F10FB" w:rsidP="00342B35">
            <w:pPr>
              <w:widowControl w:val="0"/>
              <w:jc w:val="center"/>
              <w:rPr>
                <w:rFonts w:ascii="Calibri" w:eastAsia="Calibri" w:hAnsi="Calibri" w:cs="Calibri"/>
              </w:rPr>
            </w:pPr>
            <w:r w:rsidRPr="009F10FB">
              <w:rPr>
                <w:rFonts w:ascii="Calibri" w:eastAsia="Calibri" w:hAnsi="Calibri" w:cs="Calibri"/>
                <w:spacing w:val="1"/>
              </w:rPr>
              <w:t>D</w:t>
            </w:r>
            <w:r w:rsidRPr="009F10FB">
              <w:rPr>
                <w:rFonts w:ascii="Calibri" w:eastAsia="Calibri" w:hAnsi="Calibri" w:cs="Calibri"/>
              </w:rPr>
              <w:t>r</w:t>
            </w:r>
            <w:r w:rsidRPr="009F10FB">
              <w:rPr>
                <w:rFonts w:ascii="Calibri" w:eastAsia="Calibri" w:hAnsi="Calibri" w:cs="Calibri"/>
                <w:spacing w:val="1"/>
              </w:rPr>
              <w:t>u</w:t>
            </w:r>
            <w:r w:rsidRPr="009F10FB">
              <w:rPr>
                <w:rFonts w:ascii="Calibri" w:eastAsia="Calibri" w:hAnsi="Calibri" w:cs="Calibri"/>
              </w:rPr>
              <w:t>g/</w:t>
            </w:r>
            <w:r w:rsidRPr="009F10FB">
              <w:rPr>
                <w:rFonts w:ascii="Calibri" w:eastAsia="Calibri" w:hAnsi="Calibri" w:cs="Calibri"/>
                <w:spacing w:val="-2"/>
              </w:rPr>
              <w:t>A</w:t>
            </w:r>
            <w:r w:rsidRPr="009F10FB">
              <w:rPr>
                <w:rFonts w:ascii="Calibri" w:eastAsia="Calibri" w:hAnsi="Calibri" w:cs="Calibri"/>
              </w:rPr>
              <w:t>l</w:t>
            </w:r>
            <w:r w:rsidRPr="009F10FB">
              <w:rPr>
                <w:rFonts w:ascii="Calibri" w:eastAsia="Calibri" w:hAnsi="Calibri" w:cs="Calibri"/>
                <w:spacing w:val="-1"/>
              </w:rPr>
              <w:t>c</w:t>
            </w:r>
            <w:r w:rsidRPr="009F10FB">
              <w:rPr>
                <w:rFonts w:ascii="Calibri" w:eastAsia="Calibri" w:hAnsi="Calibri" w:cs="Calibri"/>
              </w:rPr>
              <w:t>o</w:t>
            </w:r>
            <w:r w:rsidRPr="009F10FB">
              <w:rPr>
                <w:rFonts w:ascii="Calibri" w:eastAsia="Calibri" w:hAnsi="Calibri" w:cs="Calibri"/>
                <w:spacing w:val="2"/>
              </w:rPr>
              <w:t>h</w:t>
            </w:r>
            <w:r w:rsidRPr="009F10FB">
              <w:rPr>
                <w:rFonts w:ascii="Calibri" w:eastAsia="Calibri" w:hAnsi="Calibri" w:cs="Calibri"/>
              </w:rPr>
              <w:t>ol</w:t>
            </w:r>
            <w:r w:rsidRPr="009F10FB">
              <w:rPr>
                <w:rFonts w:ascii="Calibri" w:eastAsia="Calibri" w:hAnsi="Calibri" w:cs="Calibri"/>
                <w:spacing w:val="-4"/>
              </w:rPr>
              <w:t xml:space="preserve"> </w:t>
            </w:r>
            <w:r w:rsidRPr="009F10FB">
              <w:rPr>
                <w:rFonts w:ascii="Calibri" w:eastAsia="Calibri" w:hAnsi="Calibri" w:cs="Calibri"/>
                <w:spacing w:val="-1"/>
              </w:rPr>
              <w:t>C</w:t>
            </w:r>
            <w:r w:rsidRPr="009F10FB">
              <w:rPr>
                <w:rFonts w:ascii="Calibri" w:eastAsia="Calibri" w:hAnsi="Calibri" w:cs="Calibri"/>
              </w:rPr>
              <w:t>ouns</w:t>
            </w:r>
            <w:r w:rsidRPr="009F10FB">
              <w:rPr>
                <w:rFonts w:ascii="Calibri" w:eastAsia="Calibri" w:hAnsi="Calibri" w:cs="Calibri"/>
                <w:spacing w:val="1"/>
              </w:rPr>
              <w:t>e</w:t>
            </w:r>
            <w:r w:rsidRPr="009F10FB">
              <w:rPr>
                <w:rFonts w:ascii="Calibri" w:eastAsia="Calibri" w:hAnsi="Calibri" w:cs="Calibri"/>
              </w:rPr>
              <w:t>li</w:t>
            </w:r>
            <w:r w:rsidRPr="009F10FB">
              <w:rPr>
                <w:rFonts w:ascii="Calibri" w:eastAsia="Calibri" w:hAnsi="Calibri" w:cs="Calibri"/>
                <w:spacing w:val="1"/>
              </w:rPr>
              <w:t>n</w:t>
            </w:r>
            <w:r w:rsidRPr="009F10FB">
              <w:rPr>
                <w:rFonts w:ascii="Calibri" w:eastAsia="Calibri" w:hAnsi="Calibri" w:cs="Calibri"/>
              </w:rPr>
              <w:t>g or</w:t>
            </w:r>
            <w:r w:rsidRPr="009F10FB">
              <w:rPr>
                <w:rFonts w:ascii="Calibri" w:eastAsia="Calibri" w:hAnsi="Calibri" w:cs="Calibri"/>
                <w:spacing w:val="-1"/>
              </w:rPr>
              <w:t xml:space="preserve"> </w:t>
            </w:r>
            <w:r w:rsidR="00342B35">
              <w:rPr>
                <w:rFonts w:ascii="Calibri" w:eastAsia="Calibri" w:hAnsi="Calibri" w:cs="Calibri"/>
                <w:spacing w:val="-1"/>
              </w:rPr>
              <w:t>T</w:t>
            </w:r>
            <w:r w:rsidRPr="009F10FB">
              <w:rPr>
                <w:rFonts w:ascii="Calibri" w:eastAsia="Calibri" w:hAnsi="Calibri" w:cs="Calibri"/>
                <w:spacing w:val="1"/>
              </w:rPr>
              <w:t>h</w:t>
            </w:r>
            <w:r w:rsidRPr="009F10FB">
              <w:rPr>
                <w:rFonts w:ascii="Calibri" w:eastAsia="Calibri" w:hAnsi="Calibri" w:cs="Calibri"/>
              </w:rPr>
              <w:t>e</w:t>
            </w:r>
            <w:r w:rsidRPr="009F10FB">
              <w:rPr>
                <w:rFonts w:ascii="Calibri" w:eastAsia="Calibri" w:hAnsi="Calibri" w:cs="Calibri"/>
                <w:spacing w:val="1"/>
              </w:rPr>
              <w:t>r</w:t>
            </w:r>
            <w:r w:rsidRPr="009F10FB">
              <w:rPr>
                <w:rFonts w:ascii="Calibri" w:eastAsia="Calibri" w:hAnsi="Calibri" w:cs="Calibri"/>
                <w:spacing w:val="-2"/>
              </w:rPr>
              <w:t>a</w:t>
            </w:r>
            <w:r w:rsidRPr="009F10FB">
              <w:rPr>
                <w:rFonts w:ascii="Calibri" w:eastAsia="Calibri" w:hAnsi="Calibri" w:cs="Calibri"/>
                <w:spacing w:val="1"/>
              </w:rPr>
              <w:t>p</w:t>
            </w:r>
            <w:r w:rsidRPr="009F10FB">
              <w:rPr>
                <w:rFonts w:ascii="Calibri" w:eastAsia="Calibri" w:hAnsi="Calibri" w:cs="Calibri"/>
              </w:rPr>
              <w:t>y</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77C1F673" w14:textId="77777777" w:rsidR="009F10FB" w:rsidRPr="009F10FB" w:rsidRDefault="009F10FB" w:rsidP="009F10FB">
            <w:pPr>
              <w:widowControl w:val="0"/>
              <w:jc w:val="center"/>
            </w:pPr>
          </w:p>
        </w:tc>
        <w:tc>
          <w:tcPr>
            <w:tcW w:w="1371" w:type="dxa"/>
            <w:vAlign w:val="center"/>
          </w:tcPr>
          <w:p w14:paraId="67188752"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330C4435" w14:textId="77777777" w:rsidR="009F10FB" w:rsidRPr="009F10FB" w:rsidRDefault="009F10FB" w:rsidP="009F10FB">
            <w:pPr>
              <w:widowControl w:val="0"/>
              <w:jc w:val="center"/>
            </w:pPr>
          </w:p>
          <w:p w14:paraId="78A182E9"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rPr>
              <w:t>X</w:t>
            </w: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672826CB" w14:textId="77777777" w:rsidR="009F10FB" w:rsidRPr="009F10FB" w:rsidRDefault="00342B35" w:rsidP="009F10FB">
            <w:pPr>
              <w:widowControl w:val="0"/>
              <w:jc w:val="center"/>
              <w:rPr>
                <w:rFonts w:ascii="Calibri" w:eastAsia="Calibri" w:hAnsi="Calibri" w:cs="Calibri"/>
              </w:rPr>
            </w:pPr>
            <w:r>
              <w:rPr>
                <w:rFonts w:ascii="Calibri" w:eastAsia="Calibri" w:hAnsi="Calibri" w:cs="Calibri"/>
              </w:rPr>
              <w:t>Usually Covered by Medi-Cal</w:t>
            </w:r>
          </w:p>
        </w:tc>
      </w:tr>
      <w:tr w:rsidR="009F10FB" w:rsidRPr="009F10FB" w14:paraId="7BC67A5C" w14:textId="77777777" w:rsidTr="00EB6697">
        <w:trPr>
          <w:trHeight w:hRule="exact" w:val="362"/>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659E5147"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D</w:t>
            </w:r>
            <w:r w:rsidRPr="009F10FB">
              <w:rPr>
                <w:rFonts w:ascii="Calibri" w:eastAsia="Calibri" w:hAnsi="Calibri" w:cs="Calibri"/>
                <w:position w:val="1"/>
              </w:rPr>
              <w:t>r</w:t>
            </w:r>
            <w:r w:rsidRPr="009F10FB">
              <w:rPr>
                <w:rFonts w:ascii="Calibri" w:eastAsia="Calibri" w:hAnsi="Calibri" w:cs="Calibri"/>
                <w:spacing w:val="1"/>
                <w:position w:val="1"/>
              </w:rPr>
              <w:t>u</w:t>
            </w:r>
            <w:r w:rsidRPr="009F10FB">
              <w:rPr>
                <w:rFonts w:ascii="Calibri" w:eastAsia="Calibri" w:hAnsi="Calibri" w:cs="Calibri"/>
                <w:position w:val="1"/>
              </w:rPr>
              <w:t>g</w:t>
            </w:r>
            <w:r w:rsidRPr="009F10FB">
              <w:rPr>
                <w:rFonts w:ascii="Calibri" w:eastAsia="Calibri" w:hAnsi="Calibri" w:cs="Calibri"/>
                <w:spacing w:val="-3"/>
                <w:position w:val="1"/>
              </w:rPr>
              <w:t xml:space="preserve"> </w:t>
            </w:r>
            <w:r w:rsidRPr="009F10FB">
              <w:rPr>
                <w:rFonts w:ascii="Calibri" w:eastAsia="Calibri" w:hAnsi="Calibri" w:cs="Calibri"/>
                <w:position w:val="1"/>
              </w:rPr>
              <w:t>T</w:t>
            </w:r>
            <w:r w:rsidRPr="009F10FB">
              <w:rPr>
                <w:rFonts w:ascii="Calibri" w:eastAsia="Calibri" w:hAnsi="Calibri" w:cs="Calibri"/>
                <w:spacing w:val="1"/>
                <w:position w:val="1"/>
              </w:rPr>
              <w:t>e</w:t>
            </w:r>
            <w:r w:rsidRPr="009F10FB">
              <w:rPr>
                <w:rFonts w:ascii="Calibri" w:eastAsia="Calibri" w:hAnsi="Calibri" w:cs="Calibri"/>
                <w:position w:val="1"/>
              </w:rPr>
              <w:t>s</w:t>
            </w:r>
            <w:r w:rsidRPr="009F10FB">
              <w:rPr>
                <w:rFonts w:ascii="Calibri" w:eastAsia="Calibri" w:hAnsi="Calibri" w:cs="Calibri"/>
                <w:spacing w:val="1"/>
                <w:position w:val="1"/>
              </w:rPr>
              <w:t>t</w:t>
            </w:r>
            <w:r w:rsidRPr="009F10FB">
              <w:rPr>
                <w:rFonts w:ascii="Calibri" w:eastAsia="Calibri" w:hAnsi="Calibri" w:cs="Calibri"/>
                <w:position w:val="1"/>
              </w:rPr>
              <w:t>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05A10B01"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0E2FE2A8"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9F10FB">
              <w:rPr>
                <w:rFonts w:ascii="Calibri" w:eastAsia="Calibri" w:hAnsi="Calibri" w:cs="Calibri"/>
                <w:position w:val="1"/>
              </w:rPr>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5E1710D6"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35EDB85C"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Only if</w:t>
            </w:r>
            <w:r w:rsidRPr="009F10FB">
              <w:rPr>
                <w:rFonts w:ascii="Calibri" w:eastAsia="Calibri" w:hAnsi="Calibri" w:cs="Calibri"/>
                <w:spacing w:val="2"/>
                <w:position w:val="1"/>
              </w:rPr>
              <w:t xml:space="preserve"> </w:t>
            </w:r>
            <w:r w:rsidRPr="009F10FB">
              <w:rPr>
                <w:rFonts w:ascii="Calibri" w:eastAsia="Calibri" w:hAnsi="Calibri" w:cs="Calibri"/>
                <w:spacing w:val="-2"/>
                <w:position w:val="1"/>
              </w:rPr>
              <w:t>r</w:t>
            </w:r>
            <w:r w:rsidRPr="009F10FB">
              <w:rPr>
                <w:rFonts w:ascii="Calibri" w:eastAsia="Calibri" w:hAnsi="Calibri" w:cs="Calibri"/>
                <w:position w:val="1"/>
              </w:rPr>
              <w:t>e</w:t>
            </w:r>
            <w:r w:rsidRPr="009F10FB">
              <w:rPr>
                <w:rFonts w:ascii="Calibri" w:eastAsia="Calibri" w:hAnsi="Calibri" w:cs="Calibri"/>
                <w:spacing w:val="-1"/>
                <w:position w:val="1"/>
              </w:rPr>
              <w:t>q</w:t>
            </w:r>
            <w:r w:rsidRPr="009F10FB">
              <w:rPr>
                <w:rFonts w:ascii="Calibri" w:eastAsia="Calibri" w:hAnsi="Calibri" w:cs="Calibri"/>
                <w:spacing w:val="1"/>
                <w:position w:val="1"/>
              </w:rPr>
              <w:t>u</w:t>
            </w:r>
            <w:r w:rsidRPr="009F10FB">
              <w:rPr>
                <w:rFonts w:ascii="Calibri" w:eastAsia="Calibri" w:hAnsi="Calibri" w:cs="Calibri"/>
                <w:position w:val="1"/>
              </w:rPr>
              <w:t>ir</w:t>
            </w:r>
            <w:r w:rsidRPr="009F10FB">
              <w:rPr>
                <w:rFonts w:ascii="Calibri" w:eastAsia="Calibri" w:hAnsi="Calibri" w:cs="Calibri"/>
                <w:spacing w:val="-1"/>
                <w:position w:val="1"/>
              </w:rPr>
              <w:t>e</w:t>
            </w:r>
            <w:r w:rsidRPr="009F10FB">
              <w:rPr>
                <w:rFonts w:ascii="Calibri" w:eastAsia="Calibri" w:hAnsi="Calibri" w:cs="Calibri"/>
                <w:position w:val="1"/>
              </w:rPr>
              <w:t>d</w:t>
            </w:r>
            <w:r w:rsidRPr="009F10FB">
              <w:rPr>
                <w:rFonts w:ascii="Calibri" w:eastAsia="Calibri" w:hAnsi="Calibri" w:cs="Calibri"/>
                <w:spacing w:val="-4"/>
                <w:position w:val="1"/>
              </w:rPr>
              <w:t xml:space="preserve"> </w:t>
            </w:r>
            <w:r w:rsidRPr="009F10FB">
              <w:rPr>
                <w:rFonts w:ascii="Calibri" w:eastAsia="Calibri" w:hAnsi="Calibri" w:cs="Calibri"/>
                <w:spacing w:val="-1"/>
                <w:position w:val="1"/>
              </w:rPr>
              <w:t>f</w:t>
            </w:r>
            <w:r w:rsidRPr="009F10FB">
              <w:rPr>
                <w:rFonts w:ascii="Calibri" w:eastAsia="Calibri" w:hAnsi="Calibri" w:cs="Calibri"/>
                <w:position w:val="1"/>
              </w:rPr>
              <w:t>or</w:t>
            </w:r>
            <w:r w:rsidRPr="009F10FB">
              <w:rPr>
                <w:rFonts w:ascii="Calibri" w:eastAsia="Calibri" w:hAnsi="Calibri" w:cs="Calibri"/>
                <w:spacing w:val="-1"/>
                <w:position w:val="1"/>
              </w:rPr>
              <w:t xml:space="preserve"> </w:t>
            </w:r>
            <w:r w:rsidRPr="009F10FB">
              <w:rPr>
                <w:rFonts w:ascii="Calibri" w:eastAsia="Calibri" w:hAnsi="Calibri" w:cs="Calibri"/>
                <w:position w:val="1"/>
              </w:rPr>
              <w:t>a</w:t>
            </w:r>
            <w:r w:rsidRPr="009F10FB">
              <w:rPr>
                <w:rFonts w:ascii="Calibri" w:eastAsia="Calibri" w:hAnsi="Calibri" w:cs="Calibri"/>
                <w:spacing w:val="-1"/>
                <w:position w:val="1"/>
              </w:rPr>
              <w:t xml:space="preserve"> </w:t>
            </w:r>
            <w:r w:rsidRPr="009F10FB">
              <w:rPr>
                <w:rFonts w:ascii="Calibri" w:eastAsia="Calibri" w:hAnsi="Calibri" w:cs="Calibri"/>
                <w:position w:val="1"/>
              </w:rPr>
              <w:t>j</w:t>
            </w:r>
            <w:r w:rsidRPr="009F10FB">
              <w:rPr>
                <w:rFonts w:ascii="Calibri" w:eastAsia="Calibri" w:hAnsi="Calibri" w:cs="Calibri"/>
                <w:spacing w:val="1"/>
                <w:position w:val="1"/>
              </w:rPr>
              <w:t>o</w:t>
            </w:r>
            <w:r w:rsidRPr="009F10FB">
              <w:rPr>
                <w:rFonts w:ascii="Calibri" w:eastAsia="Calibri" w:hAnsi="Calibri" w:cs="Calibri"/>
                <w:spacing w:val="-1"/>
                <w:position w:val="1"/>
              </w:rPr>
              <w:t>b</w:t>
            </w:r>
          </w:p>
        </w:tc>
      </w:tr>
      <w:tr w:rsidR="009F10FB" w:rsidRPr="009F10FB" w14:paraId="06F88C4D" w14:textId="77777777" w:rsidTr="00EB6697">
        <w:trPr>
          <w:cnfStyle w:val="000000100000" w:firstRow="0" w:lastRow="0" w:firstColumn="0" w:lastColumn="0" w:oddVBand="0" w:evenVBand="0" w:oddHBand="1" w:evenHBand="0" w:firstRowFirstColumn="0" w:firstRowLastColumn="0" w:lastRowFirstColumn="0" w:lastRowLastColumn="0"/>
          <w:trHeight w:hRule="exact" w:val="902"/>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08510C91"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rPr>
              <w:t>E</w:t>
            </w:r>
            <w:r w:rsidRPr="009F10FB">
              <w:rPr>
                <w:rFonts w:ascii="Calibri" w:eastAsia="Calibri" w:hAnsi="Calibri" w:cs="Calibri"/>
                <w:spacing w:val="1"/>
              </w:rPr>
              <w:t>qu</w:t>
            </w:r>
            <w:r w:rsidRPr="009F10FB">
              <w:rPr>
                <w:rFonts w:ascii="Calibri" w:eastAsia="Calibri" w:hAnsi="Calibri" w:cs="Calibri"/>
                <w:spacing w:val="-2"/>
              </w:rPr>
              <w:t>i</w:t>
            </w:r>
            <w:r w:rsidRPr="009F10FB">
              <w:rPr>
                <w:rFonts w:ascii="Calibri" w:eastAsia="Calibri" w:hAnsi="Calibri" w:cs="Calibri"/>
                <w:spacing w:val="1"/>
              </w:rPr>
              <w:t>p</w:t>
            </w:r>
            <w:r w:rsidRPr="009F10FB">
              <w:rPr>
                <w:rFonts w:ascii="Calibri" w:eastAsia="Calibri" w:hAnsi="Calibri" w:cs="Calibri"/>
              </w:rPr>
              <w:t>ment</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285BD4F1" w14:textId="77777777" w:rsidR="009F10FB" w:rsidRPr="009F10FB" w:rsidRDefault="009F10FB" w:rsidP="009F10FB">
            <w:pPr>
              <w:widowControl w:val="0"/>
              <w:jc w:val="center"/>
            </w:pPr>
          </w:p>
        </w:tc>
        <w:tc>
          <w:tcPr>
            <w:tcW w:w="1371" w:type="dxa"/>
            <w:vAlign w:val="center"/>
          </w:tcPr>
          <w:p w14:paraId="6604F937"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p w14:paraId="67D9A0C0"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F10FB">
              <w:rPr>
                <w:rFonts w:ascii="Calibri" w:eastAsia="Calibri" w:hAnsi="Calibri" w:cs="Calibri"/>
              </w:rPr>
              <w:t>X</w:t>
            </w: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22F8C390"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3C732EAC"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position w:val="1"/>
              </w:rPr>
              <w:t>Mu</w:t>
            </w:r>
            <w:r w:rsidRPr="009F10FB">
              <w:rPr>
                <w:rFonts w:ascii="Calibri" w:eastAsia="Calibri" w:hAnsi="Calibri" w:cs="Calibri"/>
                <w:position w:val="1"/>
              </w:rPr>
              <w:t>st</w:t>
            </w:r>
            <w:r w:rsidRPr="009F10FB">
              <w:rPr>
                <w:rFonts w:ascii="Calibri" w:eastAsia="Calibri" w:hAnsi="Calibri" w:cs="Calibri"/>
                <w:spacing w:val="-3"/>
                <w:position w:val="1"/>
              </w:rPr>
              <w:t xml:space="preserve"> </w:t>
            </w:r>
            <w:r w:rsidRPr="009F10FB">
              <w:rPr>
                <w:rFonts w:ascii="Calibri" w:eastAsia="Calibri" w:hAnsi="Calibri" w:cs="Calibri"/>
                <w:spacing w:val="1"/>
                <w:position w:val="1"/>
              </w:rPr>
              <w:t>b</w:t>
            </w:r>
            <w:r w:rsidRPr="009F10FB">
              <w:rPr>
                <w:rFonts w:ascii="Calibri" w:eastAsia="Calibri" w:hAnsi="Calibri" w:cs="Calibri"/>
                <w:position w:val="1"/>
              </w:rPr>
              <w:t>e</w:t>
            </w:r>
            <w:r w:rsidRPr="009F10FB">
              <w:rPr>
                <w:rFonts w:ascii="Calibri" w:eastAsia="Calibri" w:hAnsi="Calibri" w:cs="Calibri"/>
                <w:spacing w:val="-2"/>
                <w:position w:val="1"/>
              </w:rPr>
              <w:t xml:space="preserve"> </w:t>
            </w:r>
            <w:r w:rsidRPr="009F10FB">
              <w:rPr>
                <w:rFonts w:ascii="Calibri" w:eastAsia="Calibri" w:hAnsi="Calibri" w:cs="Calibri"/>
                <w:spacing w:val="-1"/>
                <w:position w:val="1"/>
              </w:rPr>
              <w:t>n</w:t>
            </w:r>
            <w:r w:rsidRPr="009F10FB">
              <w:rPr>
                <w:rFonts w:ascii="Calibri" w:eastAsia="Calibri" w:hAnsi="Calibri" w:cs="Calibri"/>
                <w:position w:val="1"/>
              </w:rPr>
              <w:t>ecessary</w:t>
            </w:r>
            <w:r w:rsidRPr="009F10FB">
              <w:rPr>
                <w:rFonts w:ascii="Calibri" w:eastAsia="Calibri" w:hAnsi="Calibri" w:cs="Calibri"/>
                <w:spacing w:val="-8"/>
                <w:position w:val="1"/>
              </w:rPr>
              <w:t xml:space="preserve"> </w:t>
            </w:r>
            <w:r w:rsidRPr="009F10FB">
              <w:rPr>
                <w:rFonts w:ascii="Calibri" w:eastAsia="Calibri" w:hAnsi="Calibri" w:cs="Calibri"/>
                <w:spacing w:val="1"/>
                <w:position w:val="1"/>
              </w:rPr>
              <w:t>t</w:t>
            </w:r>
            <w:r w:rsidRPr="009F10FB">
              <w:rPr>
                <w:rFonts w:ascii="Calibri" w:eastAsia="Calibri" w:hAnsi="Calibri" w:cs="Calibri"/>
                <w:position w:val="1"/>
              </w:rPr>
              <w:t>o</w:t>
            </w:r>
            <w:r w:rsidRPr="009F10FB">
              <w:rPr>
                <w:rFonts w:ascii="Calibri" w:eastAsia="Calibri" w:hAnsi="Calibri" w:cs="Calibri"/>
                <w:spacing w:val="-2"/>
                <w:position w:val="1"/>
              </w:rPr>
              <w:t xml:space="preserve"> </w:t>
            </w:r>
            <w:r w:rsidRPr="009F10FB">
              <w:rPr>
                <w:rFonts w:ascii="Calibri" w:eastAsia="Calibri" w:hAnsi="Calibri" w:cs="Calibri"/>
                <w:spacing w:val="-1"/>
                <w:position w:val="1"/>
              </w:rPr>
              <w:t>c</w:t>
            </w:r>
            <w:r w:rsidRPr="009F10FB">
              <w:rPr>
                <w:rFonts w:ascii="Calibri" w:eastAsia="Calibri" w:hAnsi="Calibri" w:cs="Calibri"/>
                <w:spacing w:val="-2"/>
                <w:position w:val="1"/>
              </w:rPr>
              <w:t>o</w:t>
            </w:r>
            <w:r w:rsidRPr="009F10FB">
              <w:rPr>
                <w:rFonts w:ascii="Calibri" w:eastAsia="Calibri" w:hAnsi="Calibri" w:cs="Calibri"/>
                <w:position w:val="1"/>
              </w:rPr>
              <w:t>m</w:t>
            </w:r>
            <w:r w:rsidRPr="009F10FB">
              <w:rPr>
                <w:rFonts w:ascii="Calibri" w:eastAsia="Calibri" w:hAnsi="Calibri" w:cs="Calibri"/>
                <w:spacing w:val="1"/>
                <w:position w:val="1"/>
              </w:rPr>
              <w:t>p</w:t>
            </w:r>
            <w:r w:rsidRPr="009F10FB">
              <w:rPr>
                <w:rFonts w:ascii="Calibri" w:eastAsia="Calibri" w:hAnsi="Calibri" w:cs="Calibri"/>
                <w:position w:val="1"/>
              </w:rPr>
              <w:t>lete</w:t>
            </w:r>
          </w:p>
          <w:p w14:paraId="29D261A4" w14:textId="77777777" w:rsidR="009F10FB" w:rsidRPr="009F10FB" w:rsidRDefault="00623E02" w:rsidP="009F10FB">
            <w:pPr>
              <w:widowControl w:val="0"/>
              <w:jc w:val="center"/>
              <w:rPr>
                <w:rFonts w:ascii="Calibri" w:eastAsia="Calibri" w:hAnsi="Calibri" w:cs="Calibri"/>
              </w:rPr>
            </w:pPr>
            <w:r>
              <w:rPr>
                <w:rFonts w:ascii="Calibri" w:eastAsia="Calibri" w:hAnsi="Calibri" w:cs="Calibri"/>
              </w:rPr>
              <w:t>CFET</w:t>
            </w:r>
            <w:r w:rsidR="009F10FB" w:rsidRPr="009F10FB">
              <w:rPr>
                <w:rFonts w:ascii="Calibri" w:eastAsia="Calibri" w:hAnsi="Calibri" w:cs="Calibri"/>
                <w:spacing w:val="1"/>
              </w:rPr>
              <w:t xml:space="preserve"> </w:t>
            </w:r>
            <w:r w:rsidR="009F10FB" w:rsidRPr="009F10FB">
              <w:rPr>
                <w:rFonts w:ascii="Calibri" w:eastAsia="Calibri" w:hAnsi="Calibri" w:cs="Calibri"/>
                <w:spacing w:val="-1"/>
              </w:rPr>
              <w:t>c</w:t>
            </w:r>
            <w:r w:rsidR="009F10FB" w:rsidRPr="009F10FB">
              <w:rPr>
                <w:rFonts w:ascii="Calibri" w:eastAsia="Calibri" w:hAnsi="Calibri" w:cs="Calibri"/>
              </w:rPr>
              <w:t>o</w:t>
            </w:r>
            <w:r w:rsidR="009F10FB" w:rsidRPr="009F10FB">
              <w:rPr>
                <w:rFonts w:ascii="Calibri" w:eastAsia="Calibri" w:hAnsi="Calibri" w:cs="Calibri"/>
                <w:spacing w:val="1"/>
              </w:rPr>
              <w:t>mp</w:t>
            </w:r>
            <w:r w:rsidR="009F10FB" w:rsidRPr="009F10FB">
              <w:rPr>
                <w:rFonts w:ascii="Calibri" w:eastAsia="Calibri" w:hAnsi="Calibri" w:cs="Calibri"/>
                <w:spacing w:val="-2"/>
              </w:rPr>
              <w:t>o</w:t>
            </w:r>
            <w:r w:rsidR="009F10FB" w:rsidRPr="009F10FB">
              <w:rPr>
                <w:rFonts w:ascii="Calibri" w:eastAsia="Calibri" w:hAnsi="Calibri" w:cs="Calibri"/>
                <w:spacing w:val="1"/>
              </w:rPr>
              <w:t>n</w:t>
            </w:r>
            <w:r w:rsidR="009F10FB" w:rsidRPr="009F10FB">
              <w:rPr>
                <w:rFonts w:ascii="Calibri" w:eastAsia="Calibri" w:hAnsi="Calibri" w:cs="Calibri"/>
                <w:spacing w:val="-2"/>
              </w:rPr>
              <w:t>e</w:t>
            </w:r>
            <w:r w:rsidR="009F10FB" w:rsidRPr="009F10FB">
              <w:rPr>
                <w:rFonts w:ascii="Calibri" w:eastAsia="Calibri" w:hAnsi="Calibri" w:cs="Calibri"/>
                <w:spacing w:val="1"/>
              </w:rPr>
              <w:t>n</w:t>
            </w:r>
            <w:r w:rsidR="009F10FB" w:rsidRPr="009F10FB">
              <w:rPr>
                <w:rFonts w:ascii="Calibri" w:eastAsia="Calibri" w:hAnsi="Calibri" w:cs="Calibri"/>
              </w:rPr>
              <w:t>t</w:t>
            </w:r>
            <w:r w:rsidR="009F10FB" w:rsidRPr="009F10FB">
              <w:rPr>
                <w:rFonts w:ascii="Calibri" w:eastAsia="Calibri" w:hAnsi="Calibri" w:cs="Calibri"/>
                <w:spacing w:val="-3"/>
              </w:rPr>
              <w:t xml:space="preserve"> </w:t>
            </w:r>
            <w:r w:rsidR="009F10FB" w:rsidRPr="009F10FB">
              <w:rPr>
                <w:rFonts w:ascii="Calibri" w:eastAsia="Calibri" w:hAnsi="Calibri" w:cs="Calibri"/>
              </w:rPr>
              <w:t>or</w:t>
            </w:r>
            <w:r w:rsidR="009F10FB" w:rsidRPr="009F10FB">
              <w:rPr>
                <w:rFonts w:ascii="Calibri" w:eastAsia="Calibri" w:hAnsi="Calibri" w:cs="Calibri"/>
                <w:spacing w:val="-1"/>
              </w:rPr>
              <w:t xml:space="preserve"> </w:t>
            </w:r>
            <w:r w:rsidR="009F10FB" w:rsidRPr="009F10FB">
              <w:rPr>
                <w:rFonts w:ascii="Calibri" w:eastAsia="Calibri" w:hAnsi="Calibri" w:cs="Calibri"/>
                <w:spacing w:val="-2"/>
              </w:rPr>
              <w:t>j</w:t>
            </w:r>
            <w:r w:rsidR="009F10FB" w:rsidRPr="009F10FB">
              <w:rPr>
                <w:rFonts w:ascii="Calibri" w:eastAsia="Calibri" w:hAnsi="Calibri" w:cs="Calibri"/>
              </w:rPr>
              <w:t xml:space="preserve">ob </w:t>
            </w:r>
            <w:r w:rsidR="009F10FB" w:rsidRPr="009F10FB">
              <w:rPr>
                <w:rFonts w:ascii="Calibri" w:eastAsia="Calibri" w:hAnsi="Calibri" w:cs="Calibri"/>
                <w:spacing w:val="-2"/>
              </w:rPr>
              <w:t>r</w:t>
            </w:r>
            <w:r w:rsidR="009F10FB" w:rsidRPr="009F10FB">
              <w:rPr>
                <w:rFonts w:ascii="Calibri" w:eastAsia="Calibri" w:hAnsi="Calibri" w:cs="Calibri"/>
              </w:rPr>
              <w:t>e</w:t>
            </w:r>
            <w:r w:rsidR="009F10FB" w:rsidRPr="009F10FB">
              <w:rPr>
                <w:rFonts w:ascii="Calibri" w:eastAsia="Calibri" w:hAnsi="Calibri" w:cs="Calibri"/>
                <w:spacing w:val="2"/>
              </w:rPr>
              <w:t>t</w:t>
            </w:r>
            <w:r w:rsidR="009F10FB" w:rsidRPr="009F10FB">
              <w:rPr>
                <w:rFonts w:ascii="Calibri" w:eastAsia="Calibri" w:hAnsi="Calibri" w:cs="Calibri"/>
              </w:rPr>
              <w:t>e</w:t>
            </w:r>
            <w:r w:rsidR="009F10FB" w:rsidRPr="009F10FB">
              <w:rPr>
                <w:rFonts w:ascii="Calibri" w:eastAsia="Calibri" w:hAnsi="Calibri" w:cs="Calibri"/>
                <w:spacing w:val="-1"/>
              </w:rPr>
              <w:t>n</w:t>
            </w:r>
            <w:r w:rsidR="009F10FB" w:rsidRPr="009F10FB">
              <w:rPr>
                <w:rFonts w:ascii="Calibri" w:eastAsia="Calibri" w:hAnsi="Calibri" w:cs="Calibri"/>
                <w:spacing w:val="1"/>
              </w:rPr>
              <w:t>t</w:t>
            </w:r>
            <w:r w:rsidR="009F10FB" w:rsidRPr="009F10FB">
              <w:rPr>
                <w:rFonts w:ascii="Calibri" w:eastAsia="Calibri" w:hAnsi="Calibri" w:cs="Calibri"/>
              </w:rPr>
              <w:t>i</w:t>
            </w:r>
            <w:r w:rsidR="009F10FB" w:rsidRPr="009F10FB">
              <w:rPr>
                <w:rFonts w:ascii="Calibri" w:eastAsia="Calibri" w:hAnsi="Calibri" w:cs="Calibri"/>
                <w:spacing w:val="-2"/>
              </w:rPr>
              <w:t>o</w:t>
            </w:r>
            <w:r w:rsidR="009F10FB" w:rsidRPr="009F10FB">
              <w:rPr>
                <w:rFonts w:ascii="Calibri" w:eastAsia="Calibri" w:hAnsi="Calibri" w:cs="Calibri"/>
              </w:rPr>
              <w:t xml:space="preserve">n </w:t>
            </w:r>
            <w:r w:rsidR="009F10FB" w:rsidRPr="009F10FB">
              <w:rPr>
                <w:rFonts w:ascii="Calibri" w:eastAsia="Calibri" w:hAnsi="Calibri" w:cs="Calibri"/>
                <w:spacing w:val="-1"/>
              </w:rPr>
              <w:t>c</w:t>
            </w:r>
            <w:r w:rsidR="009F10FB" w:rsidRPr="009F10FB">
              <w:rPr>
                <w:rFonts w:ascii="Calibri" w:eastAsia="Calibri" w:hAnsi="Calibri" w:cs="Calibri"/>
              </w:rPr>
              <w:t>o</w:t>
            </w:r>
            <w:r w:rsidR="009F10FB" w:rsidRPr="009F10FB">
              <w:rPr>
                <w:rFonts w:ascii="Calibri" w:eastAsia="Calibri" w:hAnsi="Calibri" w:cs="Calibri"/>
                <w:spacing w:val="1"/>
              </w:rPr>
              <w:t>mp</w:t>
            </w:r>
            <w:r w:rsidR="009F10FB" w:rsidRPr="009F10FB">
              <w:rPr>
                <w:rFonts w:ascii="Calibri" w:eastAsia="Calibri" w:hAnsi="Calibri" w:cs="Calibri"/>
              </w:rPr>
              <w:t>o</w:t>
            </w:r>
            <w:r w:rsidR="009F10FB" w:rsidRPr="009F10FB">
              <w:rPr>
                <w:rFonts w:ascii="Calibri" w:eastAsia="Calibri" w:hAnsi="Calibri" w:cs="Calibri"/>
                <w:spacing w:val="2"/>
              </w:rPr>
              <w:t>n</w:t>
            </w:r>
            <w:r w:rsidR="009F10FB" w:rsidRPr="009F10FB">
              <w:rPr>
                <w:rFonts w:ascii="Calibri" w:eastAsia="Calibri" w:hAnsi="Calibri" w:cs="Calibri"/>
                <w:spacing w:val="-2"/>
              </w:rPr>
              <w:t>e</w:t>
            </w:r>
            <w:r w:rsidR="009F10FB" w:rsidRPr="009F10FB">
              <w:rPr>
                <w:rFonts w:ascii="Calibri" w:eastAsia="Calibri" w:hAnsi="Calibri" w:cs="Calibri"/>
                <w:spacing w:val="1"/>
              </w:rPr>
              <w:t>n</w:t>
            </w:r>
            <w:r w:rsidR="009F10FB" w:rsidRPr="009F10FB">
              <w:rPr>
                <w:rFonts w:ascii="Calibri" w:eastAsia="Calibri" w:hAnsi="Calibri" w:cs="Calibri"/>
              </w:rPr>
              <w:t>t</w:t>
            </w:r>
            <w:r w:rsidR="009F10FB" w:rsidRPr="009F10FB">
              <w:rPr>
                <w:rFonts w:ascii="Calibri" w:eastAsia="Calibri" w:hAnsi="Calibri" w:cs="Calibri"/>
                <w:spacing w:val="-3"/>
              </w:rPr>
              <w:t xml:space="preserve"> </w:t>
            </w:r>
            <w:r w:rsidR="009F10FB" w:rsidRPr="009F10FB">
              <w:rPr>
                <w:rFonts w:ascii="Calibri" w:eastAsia="Calibri" w:hAnsi="Calibri" w:cs="Calibri"/>
              </w:rPr>
              <w:t xml:space="preserve">(up </w:t>
            </w:r>
            <w:r w:rsidR="009F10FB" w:rsidRPr="009F10FB">
              <w:rPr>
                <w:rFonts w:ascii="Calibri" w:eastAsia="Calibri" w:hAnsi="Calibri" w:cs="Calibri"/>
                <w:spacing w:val="-1"/>
              </w:rPr>
              <w:t>t</w:t>
            </w:r>
            <w:r w:rsidR="009F10FB" w:rsidRPr="009F10FB">
              <w:rPr>
                <w:rFonts w:ascii="Calibri" w:eastAsia="Calibri" w:hAnsi="Calibri" w:cs="Calibri"/>
              </w:rPr>
              <w:t xml:space="preserve">o </w:t>
            </w:r>
            <w:r w:rsidR="009F10FB" w:rsidRPr="009F10FB">
              <w:rPr>
                <w:rFonts w:ascii="Calibri" w:eastAsia="Calibri" w:hAnsi="Calibri" w:cs="Calibri"/>
                <w:spacing w:val="-2"/>
              </w:rPr>
              <w:t>9</w:t>
            </w:r>
            <w:r w:rsidR="009F10FB" w:rsidRPr="009F10FB">
              <w:rPr>
                <w:rFonts w:ascii="Calibri" w:eastAsia="Calibri" w:hAnsi="Calibri" w:cs="Calibri"/>
              </w:rPr>
              <w:t>0</w:t>
            </w:r>
            <w:r w:rsidR="009F10FB" w:rsidRPr="009F10FB">
              <w:rPr>
                <w:rFonts w:ascii="Calibri" w:eastAsia="Calibri" w:hAnsi="Calibri" w:cs="Calibri"/>
                <w:spacing w:val="-1"/>
              </w:rPr>
              <w:t xml:space="preserve"> d</w:t>
            </w:r>
            <w:r w:rsidR="009F10FB" w:rsidRPr="009F10FB">
              <w:rPr>
                <w:rFonts w:ascii="Calibri" w:eastAsia="Calibri" w:hAnsi="Calibri" w:cs="Calibri"/>
                <w:spacing w:val="-2"/>
              </w:rPr>
              <w:t>a</w:t>
            </w:r>
            <w:r w:rsidR="009F10FB" w:rsidRPr="009F10FB">
              <w:rPr>
                <w:rFonts w:ascii="Calibri" w:eastAsia="Calibri" w:hAnsi="Calibri" w:cs="Calibri"/>
              </w:rPr>
              <w:t>y</w:t>
            </w:r>
            <w:r w:rsidR="009F10FB" w:rsidRPr="009F10FB">
              <w:rPr>
                <w:rFonts w:ascii="Calibri" w:eastAsia="Calibri" w:hAnsi="Calibri" w:cs="Calibri"/>
                <w:spacing w:val="-1"/>
              </w:rPr>
              <w:t>s</w:t>
            </w:r>
            <w:r w:rsidR="009F10FB" w:rsidRPr="009F10FB">
              <w:rPr>
                <w:rFonts w:ascii="Calibri" w:eastAsia="Calibri" w:hAnsi="Calibri" w:cs="Calibri"/>
              </w:rPr>
              <w:t>)</w:t>
            </w:r>
          </w:p>
        </w:tc>
      </w:tr>
      <w:tr w:rsidR="009F10FB" w:rsidRPr="009F10FB" w14:paraId="4820B263" w14:textId="77777777" w:rsidTr="00EB6697">
        <w:trPr>
          <w:trHeight w:hRule="exact" w:val="362"/>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082B1089"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Fi</w:t>
            </w:r>
            <w:r w:rsidRPr="009F10FB">
              <w:rPr>
                <w:rFonts w:ascii="Calibri" w:eastAsia="Calibri" w:hAnsi="Calibri" w:cs="Calibri"/>
                <w:spacing w:val="1"/>
                <w:position w:val="1"/>
              </w:rPr>
              <w:t>n</w:t>
            </w:r>
            <w:r w:rsidRPr="009F10FB">
              <w:rPr>
                <w:rFonts w:ascii="Calibri" w:eastAsia="Calibri" w:hAnsi="Calibri" w:cs="Calibri"/>
                <w:position w:val="1"/>
              </w:rPr>
              <w:t>ger</w:t>
            </w:r>
            <w:r w:rsidRPr="009F10FB">
              <w:rPr>
                <w:rFonts w:ascii="Calibri" w:eastAsia="Calibri" w:hAnsi="Calibri" w:cs="Calibri"/>
                <w:spacing w:val="2"/>
                <w:position w:val="1"/>
              </w:rPr>
              <w:t>p</w:t>
            </w:r>
            <w:r w:rsidRPr="009F10FB">
              <w:rPr>
                <w:rFonts w:ascii="Calibri" w:eastAsia="Calibri" w:hAnsi="Calibri" w:cs="Calibri"/>
                <w:position w:val="1"/>
              </w:rPr>
              <w:t>r</w:t>
            </w:r>
            <w:r w:rsidRPr="009F10FB">
              <w:rPr>
                <w:rFonts w:ascii="Calibri" w:eastAsia="Calibri" w:hAnsi="Calibri" w:cs="Calibri"/>
                <w:spacing w:val="-2"/>
                <w:position w:val="1"/>
              </w:rPr>
              <w:t>i</w:t>
            </w:r>
            <w:r w:rsidRPr="009F10FB">
              <w:rPr>
                <w:rFonts w:ascii="Calibri" w:eastAsia="Calibri" w:hAnsi="Calibri" w:cs="Calibri"/>
                <w:spacing w:val="1"/>
                <w:position w:val="1"/>
              </w:rPr>
              <w:t>n</w:t>
            </w:r>
            <w:r w:rsidRPr="009F10FB">
              <w:rPr>
                <w:rFonts w:ascii="Calibri" w:eastAsia="Calibri" w:hAnsi="Calibri" w:cs="Calibri"/>
                <w:spacing w:val="-1"/>
                <w:position w:val="1"/>
              </w:rPr>
              <w:t>t</w:t>
            </w:r>
            <w:r w:rsidRPr="009F10FB">
              <w:rPr>
                <w:rFonts w:ascii="Calibri" w:eastAsia="Calibri" w:hAnsi="Calibri" w:cs="Calibri"/>
                <w:position w:val="1"/>
              </w:rPr>
              <w:t>i</w:t>
            </w:r>
            <w:r w:rsidRPr="009F10FB">
              <w:rPr>
                <w:rFonts w:ascii="Calibri" w:eastAsia="Calibri" w:hAnsi="Calibri" w:cs="Calibri"/>
                <w:spacing w:val="1"/>
                <w:position w:val="1"/>
              </w:rPr>
              <w:t>n</w:t>
            </w:r>
            <w:r w:rsidRPr="009F10FB">
              <w:rPr>
                <w:rFonts w:ascii="Calibri" w:eastAsia="Calibri" w:hAnsi="Calibri" w:cs="Calibri"/>
                <w:position w:val="1"/>
              </w:rPr>
              <w:t>g</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772611D6"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0A87362E"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9F10FB">
              <w:rPr>
                <w:rFonts w:ascii="Calibri" w:eastAsia="Calibri" w:hAnsi="Calibri" w:cs="Calibri"/>
                <w:position w:val="1"/>
              </w:rPr>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00364ADF"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3DE2FD6A"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Only if</w:t>
            </w:r>
            <w:r w:rsidRPr="009F10FB">
              <w:rPr>
                <w:rFonts w:ascii="Calibri" w:eastAsia="Calibri" w:hAnsi="Calibri" w:cs="Calibri"/>
                <w:spacing w:val="2"/>
                <w:position w:val="1"/>
              </w:rPr>
              <w:t xml:space="preserve"> </w:t>
            </w:r>
            <w:r w:rsidRPr="009F10FB">
              <w:rPr>
                <w:rFonts w:ascii="Calibri" w:eastAsia="Calibri" w:hAnsi="Calibri" w:cs="Calibri"/>
                <w:spacing w:val="-2"/>
                <w:position w:val="1"/>
              </w:rPr>
              <w:t>r</w:t>
            </w:r>
            <w:r w:rsidRPr="009F10FB">
              <w:rPr>
                <w:rFonts w:ascii="Calibri" w:eastAsia="Calibri" w:hAnsi="Calibri" w:cs="Calibri"/>
                <w:position w:val="1"/>
              </w:rPr>
              <w:t>e</w:t>
            </w:r>
            <w:r w:rsidRPr="009F10FB">
              <w:rPr>
                <w:rFonts w:ascii="Calibri" w:eastAsia="Calibri" w:hAnsi="Calibri" w:cs="Calibri"/>
                <w:spacing w:val="-1"/>
                <w:position w:val="1"/>
              </w:rPr>
              <w:t>q</w:t>
            </w:r>
            <w:r w:rsidRPr="009F10FB">
              <w:rPr>
                <w:rFonts w:ascii="Calibri" w:eastAsia="Calibri" w:hAnsi="Calibri" w:cs="Calibri"/>
                <w:spacing w:val="1"/>
                <w:position w:val="1"/>
              </w:rPr>
              <w:t>u</w:t>
            </w:r>
            <w:r w:rsidRPr="009F10FB">
              <w:rPr>
                <w:rFonts w:ascii="Calibri" w:eastAsia="Calibri" w:hAnsi="Calibri" w:cs="Calibri"/>
                <w:position w:val="1"/>
              </w:rPr>
              <w:t>ir</w:t>
            </w:r>
            <w:r w:rsidRPr="009F10FB">
              <w:rPr>
                <w:rFonts w:ascii="Calibri" w:eastAsia="Calibri" w:hAnsi="Calibri" w:cs="Calibri"/>
                <w:spacing w:val="-1"/>
                <w:position w:val="1"/>
              </w:rPr>
              <w:t>e</w:t>
            </w:r>
            <w:r w:rsidRPr="009F10FB">
              <w:rPr>
                <w:rFonts w:ascii="Calibri" w:eastAsia="Calibri" w:hAnsi="Calibri" w:cs="Calibri"/>
                <w:position w:val="1"/>
              </w:rPr>
              <w:t>d</w:t>
            </w:r>
            <w:r w:rsidRPr="009F10FB">
              <w:rPr>
                <w:rFonts w:ascii="Calibri" w:eastAsia="Calibri" w:hAnsi="Calibri" w:cs="Calibri"/>
                <w:spacing w:val="-4"/>
                <w:position w:val="1"/>
              </w:rPr>
              <w:t xml:space="preserve"> </w:t>
            </w:r>
            <w:r w:rsidRPr="009F10FB">
              <w:rPr>
                <w:rFonts w:ascii="Calibri" w:eastAsia="Calibri" w:hAnsi="Calibri" w:cs="Calibri"/>
                <w:spacing w:val="-1"/>
                <w:position w:val="1"/>
              </w:rPr>
              <w:t>f</w:t>
            </w:r>
            <w:r w:rsidRPr="009F10FB">
              <w:rPr>
                <w:rFonts w:ascii="Calibri" w:eastAsia="Calibri" w:hAnsi="Calibri" w:cs="Calibri"/>
                <w:position w:val="1"/>
              </w:rPr>
              <w:t>or</w:t>
            </w:r>
            <w:r w:rsidRPr="009F10FB">
              <w:rPr>
                <w:rFonts w:ascii="Calibri" w:eastAsia="Calibri" w:hAnsi="Calibri" w:cs="Calibri"/>
                <w:spacing w:val="-1"/>
                <w:position w:val="1"/>
              </w:rPr>
              <w:t xml:space="preserve"> </w:t>
            </w:r>
            <w:r w:rsidRPr="009F10FB">
              <w:rPr>
                <w:rFonts w:ascii="Calibri" w:eastAsia="Calibri" w:hAnsi="Calibri" w:cs="Calibri"/>
                <w:position w:val="1"/>
              </w:rPr>
              <w:t>a</w:t>
            </w:r>
            <w:r w:rsidRPr="009F10FB">
              <w:rPr>
                <w:rFonts w:ascii="Calibri" w:eastAsia="Calibri" w:hAnsi="Calibri" w:cs="Calibri"/>
                <w:spacing w:val="-1"/>
                <w:position w:val="1"/>
              </w:rPr>
              <w:t xml:space="preserve"> </w:t>
            </w:r>
            <w:r w:rsidRPr="009F10FB">
              <w:rPr>
                <w:rFonts w:ascii="Calibri" w:eastAsia="Calibri" w:hAnsi="Calibri" w:cs="Calibri"/>
                <w:position w:val="1"/>
              </w:rPr>
              <w:t>j</w:t>
            </w:r>
            <w:r w:rsidRPr="009F10FB">
              <w:rPr>
                <w:rFonts w:ascii="Calibri" w:eastAsia="Calibri" w:hAnsi="Calibri" w:cs="Calibri"/>
                <w:spacing w:val="1"/>
                <w:position w:val="1"/>
              </w:rPr>
              <w:t>o</w:t>
            </w:r>
            <w:r w:rsidRPr="009F10FB">
              <w:rPr>
                <w:rFonts w:ascii="Calibri" w:eastAsia="Calibri" w:hAnsi="Calibri" w:cs="Calibri"/>
                <w:spacing w:val="-1"/>
                <w:position w:val="1"/>
              </w:rPr>
              <w:t>b</w:t>
            </w:r>
          </w:p>
        </w:tc>
      </w:tr>
      <w:tr w:rsidR="009F10FB" w:rsidRPr="009F10FB" w14:paraId="056546DA" w14:textId="77777777" w:rsidTr="00EB6697">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296850E4"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Gasoli</w:t>
            </w:r>
            <w:r w:rsidRPr="009F10FB">
              <w:rPr>
                <w:rFonts w:ascii="Calibri" w:eastAsia="Calibri" w:hAnsi="Calibri" w:cs="Calibri"/>
                <w:spacing w:val="2"/>
                <w:position w:val="1"/>
              </w:rPr>
              <w:t>n</w:t>
            </w:r>
            <w:r w:rsidRPr="009F10FB">
              <w:rPr>
                <w:rFonts w:ascii="Calibri" w:eastAsia="Calibri" w:hAnsi="Calibri" w:cs="Calibri"/>
                <w:w w:val="99"/>
                <w:position w:val="1"/>
              </w:rPr>
              <w:t>e</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21F3F4E6"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X</w:t>
            </w:r>
          </w:p>
        </w:tc>
        <w:tc>
          <w:tcPr>
            <w:tcW w:w="1371" w:type="dxa"/>
            <w:vAlign w:val="center"/>
          </w:tcPr>
          <w:p w14:paraId="2706ECA1"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4FB0A47E"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46A364F8" w14:textId="77777777" w:rsidR="009F10FB" w:rsidRPr="009F10FB" w:rsidRDefault="009F10FB" w:rsidP="009F10FB">
            <w:pPr>
              <w:widowControl w:val="0"/>
              <w:jc w:val="center"/>
            </w:pPr>
          </w:p>
        </w:tc>
      </w:tr>
      <w:tr w:rsidR="009F10FB" w:rsidRPr="009F10FB" w14:paraId="0EDAAB5F" w14:textId="77777777" w:rsidTr="00EB6697">
        <w:trPr>
          <w:trHeight w:hRule="exact" w:val="353"/>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195BDAFC"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Legal</w:t>
            </w:r>
            <w:r w:rsidRPr="009F10FB">
              <w:rPr>
                <w:rFonts w:ascii="Calibri" w:eastAsia="Calibri" w:hAnsi="Calibri" w:cs="Calibri"/>
                <w:spacing w:val="2"/>
                <w:position w:val="1"/>
              </w:rPr>
              <w:t xml:space="preserve"> </w:t>
            </w:r>
            <w:r w:rsidRPr="009F10FB">
              <w:rPr>
                <w:rFonts w:ascii="Calibri" w:eastAsia="Calibri" w:hAnsi="Calibri" w:cs="Calibri"/>
                <w:position w:val="1"/>
              </w:rPr>
              <w:t>Servi</w:t>
            </w:r>
            <w:r w:rsidRPr="009F10FB">
              <w:rPr>
                <w:rFonts w:ascii="Calibri" w:eastAsia="Calibri" w:hAnsi="Calibri" w:cs="Calibri"/>
                <w:spacing w:val="-1"/>
                <w:position w:val="1"/>
              </w:rPr>
              <w:t>c</w:t>
            </w:r>
            <w:r w:rsidRPr="009F10FB">
              <w:rPr>
                <w:rFonts w:ascii="Calibri" w:eastAsia="Calibri" w:hAnsi="Calibri" w:cs="Calibri"/>
                <w:position w:val="1"/>
              </w:rPr>
              <w:t>es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73ECBB74"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5BE03D09"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9F10FB">
              <w:rPr>
                <w:rFonts w:ascii="Calibri" w:eastAsia="Calibri" w:hAnsi="Calibri" w:cs="Calibri"/>
                <w:position w:val="1"/>
              </w:rPr>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449271B0"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41204A99" w14:textId="77777777" w:rsidR="009F10FB" w:rsidRPr="009F10FB" w:rsidRDefault="009F10FB" w:rsidP="009F10FB">
            <w:pPr>
              <w:widowControl w:val="0"/>
              <w:jc w:val="center"/>
            </w:pPr>
          </w:p>
        </w:tc>
      </w:tr>
      <w:tr w:rsidR="009F10FB" w:rsidRPr="009F10FB" w14:paraId="10F0824A" w14:textId="77777777" w:rsidTr="00EB6697">
        <w:trPr>
          <w:cnfStyle w:val="000000100000" w:firstRow="0" w:lastRow="0" w:firstColumn="0" w:lastColumn="0" w:oddVBand="0" w:evenVBand="0" w:oddHBand="1" w:evenHBand="0" w:firstRowFirstColumn="0" w:firstRowLastColumn="0" w:lastRowFirstColumn="0" w:lastRowLastColumn="0"/>
          <w:trHeight w:hRule="exact" w:val="992"/>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75ED228A"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Li</w:t>
            </w:r>
            <w:r w:rsidRPr="009F10FB">
              <w:rPr>
                <w:rFonts w:ascii="Calibri" w:eastAsia="Calibri" w:hAnsi="Calibri" w:cs="Calibri"/>
                <w:spacing w:val="-1"/>
                <w:position w:val="1"/>
              </w:rPr>
              <w:t>c</w:t>
            </w:r>
            <w:r w:rsidRPr="009F10FB">
              <w:rPr>
                <w:rFonts w:ascii="Calibri" w:eastAsia="Calibri" w:hAnsi="Calibri" w:cs="Calibri"/>
                <w:position w:val="1"/>
              </w:rPr>
              <w:t>e</w:t>
            </w:r>
            <w:r w:rsidRPr="009F10FB">
              <w:rPr>
                <w:rFonts w:ascii="Calibri" w:eastAsia="Calibri" w:hAnsi="Calibri" w:cs="Calibri"/>
                <w:spacing w:val="1"/>
                <w:position w:val="1"/>
              </w:rPr>
              <w:t>n</w:t>
            </w:r>
            <w:r w:rsidRPr="009F10FB">
              <w:rPr>
                <w:rFonts w:ascii="Calibri" w:eastAsia="Calibri" w:hAnsi="Calibri" w:cs="Calibri"/>
                <w:position w:val="1"/>
              </w:rPr>
              <w:t>si</w:t>
            </w:r>
            <w:r w:rsidRPr="009F10FB">
              <w:rPr>
                <w:rFonts w:ascii="Calibri" w:eastAsia="Calibri" w:hAnsi="Calibri" w:cs="Calibri"/>
                <w:spacing w:val="1"/>
                <w:position w:val="1"/>
              </w:rPr>
              <w:t>n</w:t>
            </w:r>
            <w:r w:rsidRPr="009F10FB">
              <w:rPr>
                <w:rFonts w:ascii="Calibri" w:eastAsia="Calibri" w:hAnsi="Calibri" w:cs="Calibri"/>
                <w:position w:val="1"/>
              </w:rPr>
              <w:t>g</w:t>
            </w:r>
            <w:r w:rsidRPr="009F10FB">
              <w:rPr>
                <w:rFonts w:ascii="Calibri" w:eastAsia="Calibri" w:hAnsi="Calibri" w:cs="Calibri"/>
                <w:spacing w:val="-3"/>
                <w:position w:val="1"/>
              </w:rPr>
              <w:t xml:space="preserve"> </w:t>
            </w:r>
            <w:r w:rsidRPr="009F10FB">
              <w:rPr>
                <w:rFonts w:ascii="Calibri" w:eastAsia="Calibri" w:hAnsi="Calibri" w:cs="Calibri"/>
                <w:spacing w:val="-2"/>
                <w:position w:val="1"/>
              </w:rPr>
              <w:t>a</w:t>
            </w:r>
            <w:r w:rsidRPr="009F10FB">
              <w:rPr>
                <w:rFonts w:ascii="Calibri" w:eastAsia="Calibri" w:hAnsi="Calibri" w:cs="Calibri"/>
                <w:spacing w:val="1"/>
                <w:position w:val="1"/>
              </w:rPr>
              <w:t>n</w:t>
            </w:r>
            <w:r w:rsidRPr="009F10FB">
              <w:rPr>
                <w:rFonts w:ascii="Calibri" w:eastAsia="Calibri" w:hAnsi="Calibri" w:cs="Calibri"/>
                <w:position w:val="1"/>
              </w:rPr>
              <w:t>d</w:t>
            </w:r>
            <w:r w:rsidRPr="009F10FB">
              <w:rPr>
                <w:rFonts w:ascii="Calibri" w:eastAsia="Calibri" w:hAnsi="Calibri" w:cs="Calibri"/>
                <w:spacing w:val="-1"/>
                <w:position w:val="1"/>
              </w:rPr>
              <w:t xml:space="preserve"> </w:t>
            </w:r>
            <w:r w:rsidR="001139DB">
              <w:rPr>
                <w:rFonts w:ascii="Calibri" w:eastAsia="Calibri" w:hAnsi="Calibri" w:cs="Calibri"/>
                <w:spacing w:val="1"/>
                <w:position w:val="1"/>
              </w:rPr>
              <w:t>B</w:t>
            </w:r>
            <w:r w:rsidRPr="009F10FB">
              <w:rPr>
                <w:rFonts w:ascii="Calibri" w:eastAsia="Calibri" w:hAnsi="Calibri" w:cs="Calibri"/>
                <w:spacing w:val="-2"/>
                <w:position w:val="1"/>
              </w:rPr>
              <w:t>o</w:t>
            </w:r>
            <w:r w:rsidRPr="009F10FB">
              <w:rPr>
                <w:rFonts w:ascii="Calibri" w:eastAsia="Calibri" w:hAnsi="Calibri" w:cs="Calibri"/>
                <w:spacing w:val="1"/>
                <w:position w:val="1"/>
              </w:rPr>
              <w:t>nd</w:t>
            </w:r>
            <w:r w:rsidRPr="009F10FB">
              <w:rPr>
                <w:rFonts w:ascii="Calibri" w:eastAsia="Calibri" w:hAnsi="Calibri" w:cs="Calibri"/>
                <w:spacing w:val="-2"/>
                <w:position w:val="1"/>
              </w:rPr>
              <w:t>i</w:t>
            </w:r>
            <w:r w:rsidRPr="009F10FB">
              <w:rPr>
                <w:rFonts w:ascii="Calibri" w:eastAsia="Calibri" w:hAnsi="Calibri" w:cs="Calibri"/>
                <w:spacing w:val="1"/>
                <w:position w:val="1"/>
              </w:rPr>
              <w:t>n</w:t>
            </w:r>
            <w:r w:rsidRPr="009F10FB">
              <w:rPr>
                <w:rFonts w:ascii="Calibri" w:eastAsia="Calibri" w:hAnsi="Calibri" w:cs="Calibri"/>
                <w:w w:val="99"/>
                <w:position w:val="1"/>
              </w:rPr>
              <w:t>g</w:t>
            </w:r>
          </w:p>
          <w:p w14:paraId="25530FD4" w14:textId="77777777" w:rsidR="009F10FB" w:rsidRPr="009F10FB" w:rsidRDefault="001139DB" w:rsidP="009F10FB">
            <w:pPr>
              <w:widowControl w:val="0"/>
              <w:jc w:val="center"/>
              <w:rPr>
                <w:rFonts w:ascii="Calibri" w:eastAsia="Calibri" w:hAnsi="Calibri" w:cs="Calibri"/>
              </w:rPr>
            </w:pPr>
            <w:r>
              <w:rPr>
                <w:rFonts w:ascii="Calibri" w:eastAsia="Calibri" w:hAnsi="Calibri" w:cs="Calibri"/>
                <w:spacing w:val="1"/>
              </w:rPr>
              <w:t>F</w:t>
            </w:r>
            <w:r w:rsidR="009F10FB" w:rsidRPr="009F10FB">
              <w:rPr>
                <w:rFonts w:ascii="Calibri" w:eastAsia="Calibri" w:hAnsi="Calibri" w:cs="Calibri"/>
              </w:rPr>
              <w:t>e</w:t>
            </w:r>
            <w:r w:rsidR="009F10FB" w:rsidRPr="009F10FB">
              <w:rPr>
                <w:rFonts w:ascii="Calibri" w:eastAsia="Calibri" w:hAnsi="Calibri" w:cs="Calibri"/>
                <w:spacing w:val="1"/>
              </w:rPr>
              <w:t>e</w:t>
            </w:r>
            <w:r w:rsidR="009F10FB" w:rsidRPr="009F10FB">
              <w:rPr>
                <w:rFonts w:ascii="Calibri" w:eastAsia="Calibri" w:hAnsi="Calibri" w:cs="Calibri"/>
              </w:rPr>
              <w:t>s</w:t>
            </w:r>
            <w:r w:rsidR="009F10FB" w:rsidRPr="009F10FB">
              <w:rPr>
                <w:rFonts w:ascii="Calibri" w:eastAsia="Calibri" w:hAnsi="Calibri" w:cs="Calibri"/>
                <w:spacing w:val="-4"/>
              </w:rPr>
              <w:t xml:space="preserve"> </w:t>
            </w:r>
            <w:r w:rsidR="009F10FB" w:rsidRPr="009F10FB">
              <w:rPr>
                <w:rFonts w:ascii="Calibri" w:eastAsia="Calibri" w:hAnsi="Calibri" w:cs="Calibri"/>
                <w:spacing w:val="1"/>
              </w:rPr>
              <w:t>f</w:t>
            </w:r>
            <w:r w:rsidR="009F10FB" w:rsidRPr="009F10FB">
              <w:rPr>
                <w:rFonts w:ascii="Calibri" w:eastAsia="Calibri" w:hAnsi="Calibri" w:cs="Calibri"/>
              </w:rPr>
              <w:t>or</w:t>
            </w:r>
            <w:r w:rsidR="009F10FB" w:rsidRPr="009F10FB">
              <w:rPr>
                <w:rFonts w:ascii="Calibri" w:eastAsia="Calibri" w:hAnsi="Calibri" w:cs="Calibri"/>
                <w:spacing w:val="-3"/>
              </w:rPr>
              <w:t xml:space="preserve"> </w:t>
            </w:r>
            <w:r>
              <w:rPr>
                <w:rFonts w:ascii="Calibri" w:eastAsia="Calibri" w:hAnsi="Calibri" w:cs="Calibri"/>
                <w:spacing w:val="-1"/>
                <w:w w:val="99"/>
              </w:rPr>
              <w:t>W</w:t>
            </w:r>
            <w:r w:rsidR="009F10FB" w:rsidRPr="009F10FB">
              <w:rPr>
                <w:rFonts w:ascii="Calibri" w:eastAsia="Calibri" w:hAnsi="Calibri" w:cs="Calibri"/>
                <w:w w:val="99"/>
              </w:rPr>
              <w:t>o</w:t>
            </w:r>
            <w:r w:rsidR="009F10FB" w:rsidRPr="009F10FB">
              <w:rPr>
                <w:rFonts w:ascii="Calibri" w:eastAsia="Calibri" w:hAnsi="Calibri" w:cs="Calibri"/>
                <w:spacing w:val="1"/>
                <w:w w:val="99"/>
              </w:rPr>
              <w:t>r</w:t>
            </w:r>
            <w:r w:rsidR="009F10FB" w:rsidRPr="009F10FB">
              <w:rPr>
                <w:rFonts w:ascii="Calibri" w:eastAsia="Calibri" w:hAnsi="Calibri" w:cs="Calibri"/>
                <w:w w:val="99"/>
              </w:rPr>
              <w:t xml:space="preserve">k </w:t>
            </w:r>
            <w:r>
              <w:rPr>
                <w:rFonts w:ascii="Calibri" w:eastAsia="Calibri" w:hAnsi="Calibri" w:cs="Calibri"/>
              </w:rPr>
              <w:t>E</w:t>
            </w:r>
            <w:r w:rsidR="009F10FB" w:rsidRPr="009F10FB">
              <w:rPr>
                <w:rFonts w:ascii="Calibri" w:eastAsia="Calibri" w:hAnsi="Calibri" w:cs="Calibri"/>
              </w:rPr>
              <w:t>x</w:t>
            </w:r>
            <w:r w:rsidR="009F10FB" w:rsidRPr="009F10FB">
              <w:rPr>
                <w:rFonts w:ascii="Calibri" w:eastAsia="Calibri" w:hAnsi="Calibri" w:cs="Calibri"/>
                <w:spacing w:val="1"/>
              </w:rPr>
              <w:t>p</w:t>
            </w:r>
            <w:r w:rsidR="009F10FB" w:rsidRPr="009F10FB">
              <w:rPr>
                <w:rFonts w:ascii="Calibri" w:eastAsia="Calibri" w:hAnsi="Calibri" w:cs="Calibri"/>
              </w:rPr>
              <w:t xml:space="preserve">erience/ </w:t>
            </w:r>
            <w:r>
              <w:rPr>
                <w:rFonts w:ascii="Calibri" w:eastAsia="Calibri" w:hAnsi="Calibri" w:cs="Calibri"/>
                <w:spacing w:val="1"/>
              </w:rPr>
              <w:t>P</w:t>
            </w:r>
            <w:r w:rsidR="009F10FB" w:rsidRPr="009F10FB">
              <w:rPr>
                <w:rFonts w:ascii="Calibri" w:eastAsia="Calibri" w:hAnsi="Calibri" w:cs="Calibri"/>
                <w:w w:val="99"/>
              </w:rPr>
              <w:t>lacem</w:t>
            </w:r>
            <w:r w:rsidR="009F10FB" w:rsidRPr="009F10FB">
              <w:rPr>
                <w:rFonts w:ascii="Calibri" w:eastAsia="Calibri" w:hAnsi="Calibri" w:cs="Calibri"/>
                <w:spacing w:val="-1"/>
                <w:w w:val="99"/>
              </w:rPr>
              <w:t>e</w:t>
            </w:r>
            <w:r w:rsidR="009F10FB" w:rsidRPr="009F10FB">
              <w:rPr>
                <w:rFonts w:ascii="Calibri" w:eastAsia="Calibri" w:hAnsi="Calibri" w:cs="Calibri"/>
                <w:spacing w:val="1"/>
              </w:rPr>
              <w:t>n</w:t>
            </w:r>
            <w:r w:rsidR="009F10FB" w:rsidRPr="009F10FB">
              <w:rPr>
                <w:rFonts w:ascii="Calibri" w:eastAsia="Calibri" w:hAnsi="Calibri" w:cs="Calibri"/>
                <w:w w:val="99"/>
              </w:rPr>
              <w:t>t</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7E93100E"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rPr>
              <w:t>X</w:t>
            </w:r>
          </w:p>
        </w:tc>
        <w:tc>
          <w:tcPr>
            <w:tcW w:w="1371" w:type="dxa"/>
            <w:vAlign w:val="center"/>
          </w:tcPr>
          <w:p w14:paraId="6ADBD355"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0E47539A"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615EE7D3" w14:textId="77777777" w:rsidR="009F10FB" w:rsidRPr="009F10FB" w:rsidRDefault="009F10FB" w:rsidP="009F10FB">
            <w:pPr>
              <w:widowControl w:val="0"/>
              <w:jc w:val="center"/>
            </w:pPr>
          </w:p>
        </w:tc>
      </w:tr>
      <w:tr w:rsidR="009F10FB" w:rsidRPr="009F10FB" w14:paraId="56E99F08" w14:textId="77777777" w:rsidTr="00EB6697">
        <w:trPr>
          <w:trHeight w:hRule="exact" w:val="443"/>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75C3154A"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Livi</w:t>
            </w:r>
            <w:r w:rsidRPr="009F10FB">
              <w:rPr>
                <w:rFonts w:ascii="Calibri" w:eastAsia="Calibri" w:hAnsi="Calibri" w:cs="Calibri"/>
                <w:spacing w:val="1"/>
                <w:position w:val="1"/>
              </w:rPr>
              <w:t>n</w:t>
            </w:r>
            <w:r w:rsidRPr="009F10FB">
              <w:rPr>
                <w:rFonts w:ascii="Calibri" w:eastAsia="Calibri" w:hAnsi="Calibri" w:cs="Calibri"/>
                <w:position w:val="1"/>
              </w:rPr>
              <w:t>g S</w:t>
            </w:r>
            <w:r w:rsidRPr="009F10FB">
              <w:rPr>
                <w:rFonts w:ascii="Calibri" w:eastAsia="Calibri" w:hAnsi="Calibri" w:cs="Calibri"/>
                <w:spacing w:val="1"/>
                <w:position w:val="1"/>
              </w:rPr>
              <w:t>t</w:t>
            </w:r>
            <w:r w:rsidRPr="009F10FB">
              <w:rPr>
                <w:rFonts w:ascii="Calibri" w:eastAsia="Calibri" w:hAnsi="Calibri" w:cs="Calibri"/>
                <w:spacing w:val="-2"/>
                <w:position w:val="1"/>
              </w:rPr>
              <w:t>i</w:t>
            </w:r>
            <w:r w:rsidRPr="009F10FB">
              <w:rPr>
                <w:rFonts w:ascii="Calibri" w:eastAsia="Calibri" w:hAnsi="Calibri" w:cs="Calibri"/>
                <w:spacing w:val="1"/>
                <w:position w:val="1"/>
              </w:rPr>
              <w:t>p</w:t>
            </w:r>
            <w:r w:rsidRPr="009F10FB">
              <w:rPr>
                <w:rFonts w:ascii="Calibri" w:eastAsia="Calibri" w:hAnsi="Calibri" w:cs="Calibri"/>
                <w:position w:val="1"/>
              </w:rPr>
              <w:t>e</w:t>
            </w:r>
            <w:r w:rsidRPr="009F10FB">
              <w:rPr>
                <w:rFonts w:ascii="Calibri" w:eastAsia="Calibri" w:hAnsi="Calibri" w:cs="Calibri"/>
                <w:spacing w:val="-1"/>
                <w:position w:val="1"/>
              </w:rPr>
              <w:t>n</w:t>
            </w:r>
            <w:r w:rsidRPr="009F10FB">
              <w:rPr>
                <w:rFonts w:ascii="Calibri" w:eastAsia="Calibri" w:hAnsi="Calibri" w:cs="Calibri"/>
                <w:spacing w:val="1"/>
                <w:position w:val="1"/>
              </w:rPr>
              <w:t>d</w:t>
            </w:r>
            <w:r w:rsidRPr="009F10FB">
              <w:rPr>
                <w:rFonts w:ascii="Calibri" w:eastAsia="Calibri" w:hAnsi="Calibri" w:cs="Calibri"/>
                <w:position w:val="1"/>
              </w:rPr>
              <w:t>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5814B1DD"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2CF86066"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4F96FF39"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position w:val="1"/>
              </w:rPr>
              <w:t>X</w:t>
            </w: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6ECA0333" w14:textId="77777777" w:rsidR="009F10FB" w:rsidRPr="009F10FB" w:rsidRDefault="009F10FB" w:rsidP="009F10FB">
            <w:pPr>
              <w:widowControl w:val="0"/>
              <w:jc w:val="center"/>
            </w:pPr>
          </w:p>
        </w:tc>
      </w:tr>
      <w:tr w:rsidR="009F10FB" w:rsidRPr="009F10FB" w14:paraId="7949D259" w14:textId="77777777" w:rsidTr="00EB6697">
        <w:trPr>
          <w:cnfStyle w:val="000000100000" w:firstRow="0" w:lastRow="0" w:firstColumn="0" w:lastColumn="0" w:oddVBand="0" w:evenVBand="0" w:oddHBand="1" w:evenHBand="0" w:firstRowFirstColumn="0" w:firstRowLastColumn="0" w:lastRowFirstColumn="0" w:lastRowLastColumn="0"/>
          <w:trHeight w:hRule="exact" w:val="902"/>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5B86D823" w14:textId="77777777" w:rsidR="009F10FB" w:rsidRPr="009F10FB" w:rsidRDefault="009F10FB" w:rsidP="009F10FB">
            <w:pPr>
              <w:widowControl w:val="0"/>
              <w:jc w:val="center"/>
              <w:rPr>
                <w:rFonts w:ascii="Calibri" w:eastAsia="Calibri" w:hAnsi="Calibri" w:cs="Calibri"/>
              </w:rPr>
            </w:pPr>
            <w:r w:rsidRPr="009F10FB">
              <w:rPr>
                <w:rFonts w:ascii="Calibri" w:eastAsia="Calibri" w:hAnsi="Calibri" w:cs="Calibri"/>
                <w:spacing w:val="1"/>
              </w:rPr>
              <w:t>M</w:t>
            </w:r>
            <w:r w:rsidRPr="009F10FB">
              <w:rPr>
                <w:rFonts w:ascii="Calibri" w:eastAsia="Calibri" w:hAnsi="Calibri" w:cs="Calibri"/>
              </w:rPr>
              <w:t>e</w:t>
            </w:r>
            <w:r w:rsidRPr="009F10FB">
              <w:rPr>
                <w:rFonts w:ascii="Calibri" w:eastAsia="Calibri" w:hAnsi="Calibri" w:cs="Calibri"/>
                <w:spacing w:val="1"/>
              </w:rPr>
              <w:t>d</w:t>
            </w:r>
            <w:r w:rsidRPr="009F10FB">
              <w:rPr>
                <w:rFonts w:ascii="Calibri" w:eastAsia="Calibri" w:hAnsi="Calibri" w:cs="Calibri"/>
              </w:rPr>
              <w:t>i</w:t>
            </w:r>
            <w:r w:rsidRPr="009F10FB">
              <w:rPr>
                <w:rFonts w:ascii="Calibri" w:eastAsia="Calibri" w:hAnsi="Calibri" w:cs="Calibri"/>
                <w:spacing w:val="-1"/>
              </w:rPr>
              <w:t>c</w:t>
            </w:r>
            <w:r w:rsidRPr="009F10FB">
              <w:rPr>
                <w:rFonts w:ascii="Calibri" w:eastAsia="Calibri" w:hAnsi="Calibri" w:cs="Calibri"/>
              </w:rPr>
              <w:t>al</w:t>
            </w:r>
            <w:r w:rsidRPr="009F10FB">
              <w:rPr>
                <w:rFonts w:ascii="Calibri" w:eastAsia="Calibri" w:hAnsi="Calibri" w:cs="Calibri"/>
                <w:spacing w:val="-5"/>
              </w:rPr>
              <w:t xml:space="preserve"> </w:t>
            </w:r>
            <w:r w:rsidRPr="009F10FB">
              <w:rPr>
                <w:rFonts w:ascii="Calibri" w:eastAsia="Calibri" w:hAnsi="Calibri" w:cs="Calibri"/>
              </w:rPr>
              <w:t>Servi</w:t>
            </w:r>
            <w:r w:rsidRPr="009F10FB">
              <w:rPr>
                <w:rFonts w:ascii="Calibri" w:eastAsia="Calibri" w:hAnsi="Calibri" w:cs="Calibri"/>
                <w:spacing w:val="-1"/>
              </w:rPr>
              <w:t>c</w:t>
            </w:r>
            <w:r w:rsidRPr="009F10FB">
              <w:rPr>
                <w:rFonts w:ascii="Calibri" w:eastAsia="Calibri" w:hAnsi="Calibri" w:cs="Calibri"/>
              </w:rPr>
              <w:t>es</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5F1E9593" w14:textId="77777777" w:rsidR="009F10FB" w:rsidRPr="009F10FB" w:rsidRDefault="009F10FB" w:rsidP="009F10FB">
            <w:pPr>
              <w:widowControl w:val="0"/>
              <w:jc w:val="center"/>
            </w:pPr>
          </w:p>
        </w:tc>
        <w:tc>
          <w:tcPr>
            <w:tcW w:w="1371" w:type="dxa"/>
            <w:vAlign w:val="center"/>
          </w:tcPr>
          <w:p w14:paraId="335D0098"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F10FB">
              <w:rPr>
                <w:rFonts w:ascii="Calibri" w:eastAsia="Calibri" w:hAnsi="Calibri" w:cs="Calibri"/>
              </w:rPr>
              <w:t>X</w:t>
            </w: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11EC990B"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3CB7FBF6" w14:textId="77777777" w:rsidR="009F10FB" w:rsidRPr="00342B35" w:rsidRDefault="009F10FB" w:rsidP="00342B35">
            <w:pPr>
              <w:widowControl w:val="0"/>
              <w:jc w:val="center"/>
              <w:rPr>
                <w:rFonts w:ascii="Calibri" w:eastAsia="Calibri" w:hAnsi="Calibri" w:cs="Calibri"/>
                <w:position w:val="1"/>
              </w:rPr>
            </w:pPr>
            <w:r w:rsidRPr="009F10FB">
              <w:rPr>
                <w:rFonts w:ascii="Calibri" w:eastAsia="Calibri" w:hAnsi="Calibri" w:cs="Calibri"/>
                <w:position w:val="1"/>
              </w:rPr>
              <w:t>U</w:t>
            </w:r>
            <w:r w:rsidRPr="009F10FB">
              <w:rPr>
                <w:rFonts w:ascii="Calibri" w:eastAsia="Calibri" w:hAnsi="Calibri" w:cs="Calibri"/>
                <w:spacing w:val="-1"/>
                <w:position w:val="1"/>
              </w:rPr>
              <w:t>s</w:t>
            </w:r>
            <w:r w:rsidRPr="009F10FB">
              <w:rPr>
                <w:rFonts w:ascii="Calibri" w:eastAsia="Calibri" w:hAnsi="Calibri" w:cs="Calibri"/>
                <w:spacing w:val="1"/>
                <w:position w:val="1"/>
              </w:rPr>
              <w:t>u</w:t>
            </w:r>
            <w:r w:rsidRPr="009F10FB">
              <w:rPr>
                <w:rFonts w:ascii="Calibri" w:eastAsia="Calibri" w:hAnsi="Calibri" w:cs="Calibri"/>
                <w:position w:val="1"/>
              </w:rPr>
              <w:t>ally</w:t>
            </w:r>
            <w:r w:rsidRPr="009F10FB">
              <w:rPr>
                <w:rFonts w:ascii="Calibri" w:eastAsia="Calibri" w:hAnsi="Calibri" w:cs="Calibri"/>
                <w:spacing w:val="-2"/>
                <w:position w:val="1"/>
              </w:rPr>
              <w:t xml:space="preserve"> </w:t>
            </w:r>
            <w:r w:rsidR="00342B35">
              <w:rPr>
                <w:rFonts w:ascii="Calibri" w:eastAsia="Calibri" w:hAnsi="Calibri" w:cs="Calibri"/>
                <w:spacing w:val="1"/>
                <w:position w:val="1"/>
              </w:rPr>
              <w:t>covered by Medi-Cal</w:t>
            </w:r>
            <w:r w:rsidRPr="009F10FB">
              <w:rPr>
                <w:rFonts w:ascii="Calibri" w:eastAsia="Calibri" w:hAnsi="Calibri" w:cs="Calibri"/>
                <w:position w:val="1"/>
              </w:rPr>
              <w:t>,</w:t>
            </w:r>
            <w:r w:rsidRPr="009F10FB">
              <w:rPr>
                <w:rFonts w:ascii="Calibri" w:eastAsia="Calibri" w:hAnsi="Calibri" w:cs="Calibri"/>
                <w:spacing w:val="-6"/>
                <w:position w:val="1"/>
              </w:rPr>
              <w:t xml:space="preserve"> </w:t>
            </w:r>
            <w:r w:rsidRPr="009F10FB">
              <w:rPr>
                <w:rFonts w:ascii="Calibri" w:eastAsia="Calibri" w:hAnsi="Calibri" w:cs="Calibri"/>
                <w:spacing w:val="1"/>
                <w:position w:val="1"/>
              </w:rPr>
              <w:t>b</w:t>
            </w:r>
            <w:r w:rsidRPr="009F10FB">
              <w:rPr>
                <w:rFonts w:ascii="Calibri" w:eastAsia="Calibri" w:hAnsi="Calibri" w:cs="Calibri"/>
                <w:spacing w:val="-1"/>
                <w:position w:val="1"/>
              </w:rPr>
              <w:t>u</w:t>
            </w:r>
            <w:r w:rsidRPr="009F10FB">
              <w:rPr>
                <w:rFonts w:ascii="Calibri" w:eastAsia="Calibri" w:hAnsi="Calibri" w:cs="Calibri"/>
                <w:position w:val="1"/>
              </w:rPr>
              <w:t>t</w:t>
            </w:r>
            <w:r w:rsidRPr="009F10FB">
              <w:rPr>
                <w:rFonts w:ascii="Calibri" w:eastAsia="Calibri" w:hAnsi="Calibri" w:cs="Calibri"/>
                <w:spacing w:val="1"/>
                <w:position w:val="1"/>
              </w:rPr>
              <w:t xml:space="preserve"> </w:t>
            </w:r>
            <w:r w:rsidRPr="009F10FB">
              <w:rPr>
                <w:rFonts w:ascii="Calibri" w:eastAsia="Calibri" w:hAnsi="Calibri" w:cs="Calibri"/>
                <w:position w:val="1"/>
              </w:rPr>
              <w:t>al</w:t>
            </w:r>
            <w:r w:rsidRPr="009F10FB">
              <w:rPr>
                <w:rFonts w:ascii="Calibri" w:eastAsia="Calibri" w:hAnsi="Calibri" w:cs="Calibri"/>
                <w:spacing w:val="-2"/>
                <w:position w:val="1"/>
              </w:rPr>
              <w:t>l</w:t>
            </w:r>
            <w:r w:rsidRPr="009F10FB">
              <w:rPr>
                <w:rFonts w:ascii="Calibri" w:eastAsia="Calibri" w:hAnsi="Calibri" w:cs="Calibri"/>
                <w:position w:val="1"/>
              </w:rPr>
              <w:t>owa</w:t>
            </w:r>
            <w:r w:rsidRPr="009F10FB">
              <w:rPr>
                <w:rFonts w:ascii="Calibri" w:eastAsia="Calibri" w:hAnsi="Calibri" w:cs="Calibri"/>
                <w:spacing w:val="1"/>
                <w:position w:val="1"/>
              </w:rPr>
              <w:t>b</w:t>
            </w:r>
            <w:r w:rsidRPr="009F10FB">
              <w:rPr>
                <w:rFonts w:ascii="Calibri" w:eastAsia="Calibri" w:hAnsi="Calibri" w:cs="Calibri"/>
                <w:position w:val="1"/>
              </w:rPr>
              <w:t>le</w:t>
            </w:r>
            <w:r w:rsidRPr="009F10FB">
              <w:rPr>
                <w:rFonts w:ascii="Calibri" w:eastAsia="Calibri" w:hAnsi="Calibri" w:cs="Calibri"/>
                <w:spacing w:val="1"/>
                <w:position w:val="1"/>
              </w:rPr>
              <w:t xml:space="preserve"> </w:t>
            </w:r>
            <w:r w:rsidR="00342B35">
              <w:rPr>
                <w:rFonts w:ascii="Calibri" w:eastAsia="Calibri" w:hAnsi="Calibri" w:cs="Calibri"/>
                <w:spacing w:val="-2"/>
                <w:position w:val="1"/>
              </w:rPr>
              <w:t>if</w:t>
            </w:r>
            <w:r w:rsidR="00342B35">
              <w:rPr>
                <w:rFonts w:ascii="Calibri" w:eastAsia="Calibri" w:hAnsi="Calibri" w:cs="Calibri"/>
                <w:position w:val="1"/>
              </w:rPr>
              <w:t xml:space="preserve"> </w:t>
            </w:r>
            <w:r w:rsidRPr="009F10FB">
              <w:rPr>
                <w:rFonts w:ascii="Calibri" w:eastAsia="Calibri" w:hAnsi="Calibri" w:cs="Calibri"/>
                <w:position w:val="1"/>
              </w:rPr>
              <w:t>required for a job (i.e. TB test)</w:t>
            </w:r>
          </w:p>
        </w:tc>
      </w:tr>
      <w:tr w:rsidR="009F10FB" w:rsidRPr="009F10FB" w14:paraId="02C481DD" w14:textId="77777777" w:rsidTr="00EB6697">
        <w:trPr>
          <w:trHeight w:hRule="exact" w:val="632"/>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20179333" w14:textId="77777777" w:rsidR="009F10FB" w:rsidRPr="009F10FB" w:rsidRDefault="009F10FB" w:rsidP="009F10FB">
            <w:pPr>
              <w:widowControl w:val="0"/>
              <w:jc w:val="center"/>
            </w:pPr>
            <w:r w:rsidRPr="009F10FB">
              <w:t>Mental Health Treatment</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4376D089"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402AFCC6"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4C300C13" w14:textId="77777777" w:rsidR="009F10FB" w:rsidRPr="009F10FB" w:rsidRDefault="009F10FB" w:rsidP="009F10FB">
            <w:pPr>
              <w:widowControl w:val="0"/>
              <w:jc w:val="center"/>
            </w:pPr>
            <w:r w:rsidRPr="009F10FB">
              <w:t>X</w:t>
            </w: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6A4C0E11" w14:textId="77777777" w:rsidR="009F10FB" w:rsidRPr="009F10FB" w:rsidRDefault="00342B35" w:rsidP="009F10FB">
            <w:pPr>
              <w:widowControl w:val="0"/>
              <w:jc w:val="center"/>
              <w:rPr>
                <w:rFonts w:ascii="Calibri" w:eastAsia="Calibri" w:hAnsi="Calibri" w:cs="Calibri"/>
                <w:position w:val="1"/>
              </w:rPr>
            </w:pPr>
            <w:r>
              <w:rPr>
                <w:rFonts w:ascii="Calibri" w:eastAsia="Calibri" w:hAnsi="Calibri" w:cs="Calibri"/>
                <w:position w:val="1"/>
              </w:rPr>
              <w:t>Usually Covered by Medi-Cal</w:t>
            </w:r>
          </w:p>
        </w:tc>
      </w:tr>
      <w:tr w:rsidR="009F10FB" w:rsidRPr="009F10FB" w14:paraId="28B11EEF" w14:textId="77777777" w:rsidTr="00EB6697">
        <w:trPr>
          <w:cnfStyle w:val="000000100000" w:firstRow="0" w:lastRow="0" w:firstColumn="0" w:lastColumn="0" w:oddVBand="0" w:evenVBand="0" w:oddHBand="1"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47B6AD0A" w14:textId="77777777" w:rsidR="009F10FB" w:rsidRPr="009F10FB" w:rsidRDefault="009F10FB" w:rsidP="009F10FB">
            <w:pPr>
              <w:widowControl w:val="0"/>
              <w:jc w:val="center"/>
            </w:pPr>
            <w:r w:rsidRPr="009F10FB">
              <w:t>Personal Computers</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4619237D" w14:textId="77777777" w:rsidR="009F10FB" w:rsidRPr="009F10FB" w:rsidRDefault="009F10FB" w:rsidP="009F10FB">
            <w:pPr>
              <w:widowControl w:val="0"/>
              <w:jc w:val="center"/>
            </w:pPr>
          </w:p>
        </w:tc>
        <w:tc>
          <w:tcPr>
            <w:tcW w:w="1371" w:type="dxa"/>
            <w:vAlign w:val="center"/>
          </w:tcPr>
          <w:p w14:paraId="4D734E7F"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5B97410A" w14:textId="77777777" w:rsidR="009F10FB" w:rsidRPr="009F10FB" w:rsidRDefault="009F10FB" w:rsidP="009F10FB">
            <w:pPr>
              <w:widowControl w:val="0"/>
              <w:jc w:val="center"/>
            </w:pPr>
            <w:r w:rsidRPr="009F10FB">
              <w:t>X</w:t>
            </w: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54A713D8" w14:textId="77777777" w:rsidR="009F10FB" w:rsidRPr="009F10FB" w:rsidRDefault="009F10FB" w:rsidP="009F10FB">
            <w:pPr>
              <w:widowControl w:val="0"/>
              <w:jc w:val="center"/>
              <w:rPr>
                <w:rFonts w:ascii="Calibri" w:eastAsia="Calibri" w:hAnsi="Calibri" w:cs="Calibri"/>
                <w:position w:val="1"/>
              </w:rPr>
            </w:pPr>
          </w:p>
        </w:tc>
      </w:tr>
      <w:tr w:rsidR="009F10FB" w:rsidRPr="009F10FB" w14:paraId="0CE272ED" w14:textId="77777777" w:rsidTr="00EB6697">
        <w:trPr>
          <w:trHeight w:hRule="exact" w:val="586"/>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2DFC8C05" w14:textId="77777777" w:rsidR="009F10FB" w:rsidRPr="009F10FB" w:rsidRDefault="009F10FB" w:rsidP="009F10FB">
            <w:pPr>
              <w:widowControl w:val="0"/>
              <w:jc w:val="center"/>
            </w:pPr>
            <w:r w:rsidRPr="009F10FB">
              <w:lastRenderedPageBreak/>
              <w:t>Personal Safety Items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4C946373" w14:textId="77777777" w:rsidR="009F10FB" w:rsidRPr="009F10FB" w:rsidRDefault="009F10FB" w:rsidP="009F10FB">
            <w:pPr>
              <w:widowControl w:val="0"/>
              <w:jc w:val="center"/>
            </w:pPr>
            <w:r w:rsidRPr="009F10FB">
              <w:t>X</w:t>
            </w:r>
          </w:p>
        </w:tc>
        <w:tc>
          <w:tcPr>
            <w:tcW w:w="1371" w:type="dxa"/>
            <w:shd w:val="clear" w:color="auto" w:fill="F2F2F2" w:themeFill="background1" w:themeFillShade="F2"/>
            <w:vAlign w:val="center"/>
          </w:tcPr>
          <w:p w14:paraId="73B7FF20"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74C37259"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0906A6C3"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Must be necessary to complete</w:t>
            </w:r>
          </w:p>
          <w:p w14:paraId="5F384601" w14:textId="77777777" w:rsidR="009F10FB" w:rsidRPr="009F10FB" w:rsidRDefault="00623E02" w:rsidP="009F10FB">
            <w:pPr>
              <w:widowControl w:val="0"/>
              <w:jc w:val="center"/>
              <w:rPr>
                <w:rFonts w:ascii="Calibri" w:eastAsia="Calibri" w:hAnsi="Calibri" w:cs="Calibri"/>
                <w:position w:val="1"/>
              </w:rPr>
            </w:pPr>
            <w:r>
              <w:rPr>
                <w:rFonts w:ascii="Calibri" w:eastAsia="Calibri" w:hAnsi="Calibri" w:cs="Calibri"/>
                <w:position w:val="1"/>
              </w:rPr>
              <w:t xml:space="preserve">CFET </w:t>
            </w:r>
            <w:r w:rsidR="009F10FB" w:rsidRPr="009F10FB">
              <w:rPr>
                <w:rFonts w:ascii="Calibri" w:eastAsia="Calibri" w:hAnsi="Calibri" w:cs="Calibri"/>
                <w:position w:val="1"/>
              </w:rPr>
              <w:t>training session/educational coursework</w:t>
            </w:r>
          </w:p>
        </w:tc>
      </w:tr>
      <w:tr w:rsidR="009F10FB" w:rsidRPr="009F10FB" w14:paraId="50DFBEF2" w14:textId="77777777" w:rsidTr="00EB6697">
        <w:trPr>
          <w:cnfStyle w:val="000000100000" w:firstRow="0" w:lastRow="0" w:firstColumn="0" w:lastColumn="0" w:oddVBand="0" w:evenVBand="0" w:oddHBand="1" w:evenHBand="0" w:firstRowFirstColumn="0" w:firstRowLastColumn="0" w:lastRowFirstColumn="0" w:lastRowLastColumn="0"/>
          <w:trHeight w:hRule="exact" w:val="586"/>
        </w:trPr>
        <w:tc>
          <w:tcPr>
            <w:cnfStyle w:val="001000000000" w:firstRow="0" w:lastRow="0" w:firstColumn="1" w:lastColumn="0" w:oddVBand="0" w:evenVBand="0" w:oddHBand="0" w:evenHBand="0" w:firstRowFirstColumn="0" w:firstRowLastColumn="0" w:lastRowFirstColumn="0" w:lastRowLastColumn="0"/>
            <w:tcW w:w="2504" w:type="dxa"/>
            <w:vAlign w:val="center"/>
          </w:tcPr>
          <w:p w14:paraId="665FAA6A" w14:textId="77777777" w:rsidR="009F10FB" w:rsidRPr="009F10FB" w:rsidRDefault="009F10FB" w:rsidP="009F10FB">
            <w:pPr>
              <w:widowControl w:val="0"/>
              <w:jc w:val="center"/>
            </w:pPr>
            <w:r w:rsidRPr="009F10FB">
              <w:t>Relocation Expenses</w:t>
            </w:r>
          </w:p>
        </w:tc>
        <w:tc>
          <w:tcPr>
            <w:cnfStyle w:val="000010000000" w:firstRow="0" w:lastRow="0" w:firstColumn="0" w:lastColumn="0" w:oddVBand="1" w:evenVBand="0" w:oddHBand="0" w:evenHBand="0" w:firstRowFirstColumn="0" w:firstRowLastColumn="0" w:lastRowFirstColumn="0" w:lastRowLastColumn="0"/>
            <w:tcW w:w="973" w:type="dxa"/>
            <w:vAlign w:val="center"/>
          </w:tcPr>
          <w:p w14:paraId="7F1986CF" w14:textId="77777777" w:rsidR="009F10FB" w:rsidRPr="009F10FB" w:rsidRDefault="009F10FB" w:rsidP="009F10FB">
            <w:pPr>
              <w:widowControl w:val="0"/>
              <w:jc w:val="center"/>
            </w:pPr>
          </w:p>
        </w:tc>
        <w:tc>
          <w:tcPr>
            <w:tcW w:w="1371" w:type="dxa"/>
            <w:vAlign w:val="center"/>
          </w:tcPr>
          <w:p w14:paraId="1155BF65"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vAlign w:val="center"/>
          </w:tcPr>
          <w:p w14:paraId="219C337A" w14:textId="77777777" w:rsidR="009F10FB" w:rsidRPr="009F10FB" w:rsidRDefault="009F10FB" w:rsidP="009F10FB">
            <w:pPr>
              <w:widowControl w:val="0"/>
              <w:jc w:val="center"/>
            </w:pPr>
            <w:r w:rsidRPr="009F10FB">
              <w:t>X</w:t>
            </w:r>
          </w:p>
        </w:tc>
        <w:tc>
          <w:tcPr>
            <w:cnfStyle w:val="000100000000" w:firstRow="0" w:lastRow="0" w:firstColumn="0" w:lastColumn="1" w:oddVBand="0" w:evenVBand="0" w:oddHBand="0" w:evenHBand="0" w:firstRowFirstColumn="0" w:firstRowLastColumn="0" w:lastRowFirstColumn="0" w:lastRowLastColumn="0"/>
            <w:tcW w:w="4475" w:type="dxa"/>
            <w:vAlign w:val="center"/>
          </w:tcPr>
          <w:p w14:paraId="006F8220" w14:textId="77777777" w:rsidR="009F10FB" w:rsidRPr="009F10FB" w:rsidRDefault="009F10FB" w:rsidP="009F10FB">
            <w:pPr>
              <w:widowControl w:val="0"/>
              <w:jc w:val="center"/>
              <w:rPr>
                <w:rFonts w:ascii="Calibri" w:eastAsia="Calibri" w:hAnsi="Calibri" w:cs="Calibri"/>
                <w:position w:val="1"/>
              </w:rPr>
            </w:pPr>
          </w:p>
        </w:tc>
      </w:tr>
      <w:tr w:rsidR="009F10FB" w:rsidRPr="009F10FB" w14:paraId="3DDAE328" w14:textId="77777777" w:rsidTr="00EB6697">
        <w:trPr>
          <w:trHeight w:hRule="exact" w:val="632"/>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32AD2208" w14:textId="77777777" w:rsidR="009F10FB" w:rsidRPr="009F10FB" w:rsidRDefault="009F10FB" w:rsidP="009F10FB">
            <w:pPr>
              <w:widowControl w:val="0"/>
              <w:jc w:val="center"/>
            </w:pPr>
            <w:r w:rsidRPr="009F10FB">
              <w:t>Student Activity Fees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36FF6339"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7E8E6522"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r w:rsidRPr="009F10FB">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37CACAFA"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79D9BBF2"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Only if required to participate in</w:t>
            </w:r>
          </w:p>
          <w:p w14:paraId="310C3F08"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class</w:t>
            </w:r>
          </w:p>
        </w:tc>
      </w:tr>
      <w:tr w:rsidR="009F10FB" w:rsidRPr="009F10FB" w14:paraId="159F67D3" w14:textId="77777777" w:rsidTr="00EB6697">
        <w:trPr>
          <w:cnfStyle w:val="000000100000" w:firstRow="0" w:lastRow="0" w:firstColumn="0" w:lastColumn="0" w:oddVBand="0" w:evenVBand="0" w:oddHBand="1" w:evenHBand="0" w:firstRowFirstColumn="0" w:firstRowLastColumn="0" w:lastRowFirstColumn="0" w:lastRowLastColumn="0"/>
          <w:trHeight w:hRule="exact" w:val="518"/>
        </w:trPr>
        <w:tc>
          <w:tcPr>
            <w:cnfStyle w:val="001000000000" w:firstRow="0" w:lastRow="0" w:firstColumn="1" w:lastColumn="0" w:oddVBand="0" w:evenVBand="0" w:oddHBand="0" w:evenHBand="0" w:firstRowFirstColumn="0" w:firstRowLastColumn="0" w:lastRowFirstColumn="0" w:lastRowLastColumn="0"/>
            <w:tcW w:w="2504" w:type="dxa"/>
            <w:shd w:val="clear" w:color="auto" w:fill="auto"/>
            <w:vAlign w:val="center"/>
          </w:tcPr>
          <w:p w14:paraId="114959CA" w14:textId="77777777" w:rsidR="009F10FB" w:rsidRPr="009F10FB" w:rsidRDefault="009F10FB" w:rsidP="009F10FB">
            <w:pPr>
              <w:widowControl w:val="0"/>
              <w:jc w:val="center"/>
            </w:pPr>
            <w:r w:rsidRPr="009F10FB">
              <w:t>Student Loans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auto"/>
            <w:vAlign w:val="center"/>
          </w:tcPr>
          <w:p w14:paraId="46064F35" w14:textId="77777777" w:rsidR="009F10FB" w:rsidRPr="009F10FB" w:rsidRDefault="009F10FB" w:rsidP="009F10FB">
            <w:pPr>
              <w:widowControl w:val="0"/>
              <w:jc w:val="center"/>
            </w:pPr>
          </w:p>
        </w:tc>
        <w:tc>
          <w:tcPr>
            <w:tcW w:w="1371" w:type="dxa"/>
            <w:shd w:val="clear" w:color="auto" w:fill="auto"/>
            <w:vAlign w:val="center"/>
          </w:tcPr>
          <w:p w14:paraId="7B198043"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auto"/>
            <w:vAlign w:val="center"/>
          </w:tcPr>
          <w:p w14:paraId="1C5A8CA5" w14:textId="77777777" w:rsidR="009F10FB" w:rsidRPr="009F10FB" w:rsidRDefault="009F10FB" w:rsidP="009F10FB">
            <w:pPr>
              <w:widowControl w:val="0"/>
              <w:jc w:val="center"/>
            </w:pPr>
            <w:r w:rsidRPr="009F10FB">
              <w:t>X</w:t>
            </w:r>
          </w:p>
        </w:tc>
        <w:tc>
          <w:tcPr>
            <w:cnfStyle w:val="000100000000" w:firstRow="0" w:lastRow="0" w:firstColumn="0" w:lastColumn="1" w:oddVBand="0" w:evenVBand="0" w:oddHBand="0" w:evenHBand="0" w:firstRowFirstColumn="0" w:firstRowLastColumn="0" w:lastRowFirstColumn="0" w:lastRowLastColumn="0"/>
            <w:tcW w:w="4475" w:type="dxa"/>
            <w:shd w:val="clear" w:color="auto" w:fill="auto"/>
            <w:vAlign w:val="center"/>
          </w:tcPr>
          <w:p w14:paraId="58D2449F" w14:textId="77777777" w:rsidR="009F10FB" w:rsidRPr="009F10FB" w:rsidRDefault="009F10FB" w:rsidP="009F10FB">
            <w:pPr>
              <w:widowControl w:val="0"/>
              <w:jc w:val="center"/>
              <w:rPr>
                <w:rFonts w:ascii="Calibri" w:eastAsia="Calibri" w:hAnsi="Calibri" w:cs="Calibri"/>
                <w:position w:val="1"/>
              </w:rPr>
            </w:pPr>
          </w:p>
        </w:tc>
      </w:tr>
      <w:tr w:rsidR="009F10FB" w:rsidRPr="009F10FB" w14:paraId="1FA93DF5" w14:textId="77777777" w:rsidTr="00EB6697">
        <w:trPr>
          <w:trHeight w:hRule="exact" w:val="626"/>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1F5EB7E3" w14:textId="77777777" w:rsidR="009F10FB" w:rsidRPr="009F10FB" w:rsidRDefault="009F10FB" w:rsidP="009F10FB">
            <w:pPr>
              <w:widowControl w:val="0"/>
              <w:jc w:val="center"/>
            </w:pPr>
            <w:r w:rsidRPr="009F10FB">
              <w:t>Test Fees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0FC135B7"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02367471"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r w:rsidRPr="009F10FB">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7E1DC70C"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576A19D0"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Must be directly associated with</w:t>
            </w:r>
          </w:p>
          <w:p w14:paraId="1C6D141C" w14:textId="77777777" w:rsidR="009F10FB" w:rsidRPr="009F10FB" w:rsidRDefault="00623E02" w:rsidP="009F10FB">
            <w:pPr>
              <w:widowControl w:val="0"/>
              <w:jc w:val="center"/>
              <w:rPr>
                <w:rFonts w:ascii="Calibri" w:eastAsia="Calibri" w:hAnsi="Calibri" w:cs="Calibri"/>
                <w:position w:val="1"/>
              </w:rPr>
            </w:pPr>
            <w:r>
              <w:rPr>
                <w:rFonts w:ascii="Calibri" w:eastAsia="Calibri" w:hAnsi="Calibri" w:cs="Calibri"/>
                <w:position w:val="1"/>
              </w:rPr>
              <w:t>an CFET</w:t>
            </w:r>
            <w:r w:rsidR="009F10FB" w:rsidRPr="009F10FB">
              <w:rPr>
                <w:rFonts w:ascii="Calibri" w:eastAsia="Calibri" w:hAnsi="Calibri" w:cs="Calibri"/>
                <w:position w:val="1"/>
              </w:rPr>
              <w:t xml:space="preserve"> component</w:t>
            </w:r>
          </w:p>
        </w:tc>
      </w:tr>
      <w:tr w:rsidR="009F10FB" w:rsidRPr="009F10FB" w14:paraId="6B646350" w14:textId="77777777" w:rsidTr="00EB6697">
        <w:trPr>
          <w:cnfStyle w:val="000000100000" w:firstRow="0" w:lastRow="0" w:firstColumn="0" w:lastColumn="0" w:oddVBand="0" w:evenVBand="0" w:oddHBand="1"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2504" w:type="dxa"/>
            <w:shd w:val="clear" w:color="auto" w:fill="auto"/>
            <w:vAlign w:val="center"/>
          </w:tcPr>
          <w:p w14:paraId="3ABA93EE" w14:textId="77777777" w:rsidR="009F10FB" w:rsidRPr="009F10FB" w:rsidRDefault="009F10FB" w:rsidP="001672B4">
            <w:pPr>
              <w:widowControl w:val="0"/>
              <w:jc w:val="center"/>
            </w:pPr>
            <w:r w:rsidRPr="009F10FB">
              <w:t>Tools</w:t>
            </w:r>
            <w:r w:rsidR="0061367D">
              <w:t xml:space="preserve"> </w:t>
            </w:r>
          </w:p>
        </w:tc>
        <w:tc>
          <w:tcPr>
            <w:cnfStyle w:val="000010000000" w:firstRow="0" w:lastRow="0" w:firstColumn="0" w:lastColumn="0" w:oddVBand="1" w:evenVBand="0" w:oddHBand="0" w:evenHBand="0" w:firstRowFirstColumn="0" w:firstRowLastColumn="0" w:lastRowFirstColumn="0" w:lastRowLastColumn="0"/>
            <w:tcW w:w="973" w:type="dxa"/>
            <w:shd w:val="clear" w:color="auto" w:fill="auto"/>
            <w:vAlign w:val="center"/>
          </w:tcPr>
          <w:p w14:paraId="22C9E695" w14:textId="77777777" w:rsidR="009F10FB" w:rsidRPr="009F10FB" w:rsidRDefault="009F10FB" w:rsidP="009F10FB">
            <w:pPr>
              <w:widowControl w:val="0"/>
              <w:jc w:val="center"/>
            </w:pPr>
          </w:p>
        </w:tc>
        <w:tc>
          <w:tcPr>
            <w:tcW w:w="1371" w:type="dxa"/>
            <w:shd w:val="clear" w:color="auto" w:fill="auto"/>
            <w:vAlign w:val="center"/>
          </w:tcPr>
          <w:p w14:paraId="369FA2CB"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r w:rsidRPr="009F10FB">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auto"/>
            <w:vAlign w:val="center"/>
          </w:tcPr>
          <w:p w14:paraId="25351639"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auto"/>
            <w:vAlign w:val="center"/>
          </w:tcPr>
          <w:p w14:paraId="00A23F55" w14:textId="77777777" w:rsidR="009F10FB" w:rsidRPr="009F10FB" w:rsidRDefault="009F10FB" w:rsidP="00623E02">
            <w:pPr>
              <w:widowControl w:val="0"/>
              <w:jc w:val="center"/>
              <w:rPr>
                <w:rFonts w:ascii="Calibri" w:eastAsia="Calibri" w:hAnsi="Calibri" w:cs="Calibri"/>
                <w:position w:val="1"/>
              </w:rPr>
            </w:pPr>
            <w:r w:rsidRPr="009F10FB">
              <w:rPr>
                <w:rFonts w:ascii="Calibri" w:eastAsia="Calibri" w:hAnsi="Calibri" w:cs="Calibri"/>
                <w:position w:val="1"/>
              </w:rPr>
              <w:t>M</w:t>
            </w:r>
            <w:r w:rsidR="00623E02">
              <w:rPr>
                <w:rFonts w:ascii="Calibri" w:eastAsia="Calibri" w:hAnsi="Calibri" w:cs="Calibri"/>
                <w:position w:val="1"/>
              </w:rPr>
              <w:t xml:space="preserve">ust be necessary to complete CFET vocational training or required for job </w:t>
            </w:r>
          </w:p>
        </w:tc>
      </w:tr>
      <w:tr w:rsidR="009F10FB" w:rsidRPr="009F10FB" w14:paraId="42674E58" w14:textId="77777777" w:rsidTr="00EB6697">
        <w:trPr>
          <w:trHeight w:hRule="exact" w:val="896"/>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0542E030" w14:textId="77777777" w:rsidR="009F10FB" w:rsidRPr="009F10FB" w:rsidRDefault="009F10FB" w:rsidP="009F10FB">
            <w:pPr>
              <w:widowControl w:val="0"/>
              <w:jc w:val="center"/>
            </w:pPr>
          </w:p>
          <w:p w14:paraId="719F54A5" w14:textId="77777777" w:rsidR="009F10FB" w:rsidRPr="009F10FB" w:rsidRDefault="009F10FB" w:rsidP="009F10FB">
            <w:pPr>
              <w:widowControl w:val="0"/>
              <w:jc w:val="center"/>
            </w:pPr>
            <w:r w:rsidRPr="009F10FB">
              <w:t>Training Materials</w:t>
            </w:r>
          </w:p>
          <w:p w14:paraId="087F3B86" w14:textId="77777777" w:rsidR="009F10FB" w:rsidRPr="009F10FB" w:rsidRDefault="009F10FB" w:rsidP="009F10FB">
            <w:pPr>
              <w:widowControl w:val="0"/>
              <w:jc w:val="center"/>
            </w:pP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141B47A5" w14:textId="77777777" w:rsidR="009F10FB" w:rsidRPr="009F10FB" w:rsidRDefault="009F10FB" w:rsidP="009F10FB">
            <w:pPr>
              <w:widowControl w:val="0"/>
              <w:jc w:val="center"/>
            </w:pPr>
            <w:r w:rsidRPr="009F10FB">
              <w:t>X</w:t>
            </w:r>
          </w:p>
        </w:tc>
        <w:tc>
          <w:tcPr>
            <w:tcW w:w="1371" w:type="dxa"/>
            <w:shd w:val="clear" w:color="auto" w:fill="F2F2F2" w:themeFill="background1" w:themeFillShade="F2"/>
            <w:vAlign w:val="center"/>
          </w:tcPr>
          <w:p w14:paraId="75982EC0"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6A466339"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29597C11" w14:textId="77777777" w:rsidR="009F10FB" w:rsidRPr="009F10FB" w:rsidRDefault="009F10FB" w:rsidP="009F10FB">
            <w:pPr>
              <w:widowControl w:val="0"/>
              <w:jc w:val="center"/>
              <w:rPr>
                <w:rFonts w:ascii="Calibri" w:eastAsia="Calibri" w:hAnsi="Calibri" w:cs="Calibri"/>
                <w:position w:val="1"/>
              </w:rPr>
            </w:pPr>
            <w:r w:rsidRPr="009F10FB">
              <w:rPr>
                <w:rFonts w:ascii="Calibri" w:eastAsia="Calibri" w:hAnsi="Calibri" w:cs="Calibri"/>
                <w:position w:val="1"/>
              </w:rPr>
              <w:t>Must be necessary to complete</w:t>
            </w:r>
          </w:p>
          <w:p w14:paraId="68F96367" w14:textId="77777777" w:rsidR="009F10FB" w:rsidRPr="009F10FB" w:rsidRDefault="00623E02" w:rsidP="00623E02">
            <w:pPr>
              <w:widowControl w:val="0"/>
              <w:jc w:val="center"/>
              <w:rPr>
                <w:rFonts w:ascii="Calibri" w:eastAsia="Calibri" w:hAnsi="Calibri" w:cs="Calibri"/>
                <w:position w:val="1"/>
              </w:rPr>
            </w:pPr>
            <w:r>
              <w:rPr>
                <w:rFonts w:ascii="Calibri" w:eastAsia="Calibri" w:hAnsi="Calibri" w:cs="Calibri"/>
                <w:position w:val="1"/>
              </w:rPr>
              <w:t xml:space="preserve">CFET vocational training </w:t>
            </w:r>
          </w:p>
        </w:tc>
      </w:tr>
      <w:tr w:rsidR="009F10FB" w:rsidRPr="009F10FB" w14:paraId="085C9FED" w14:textId="77777777" w:rsidTr="00EB6697">
        <w:trPr>
          <w:cnfStyle w:val="000000100000" w:firstRow="0" w:lastRow="0" w:firstColumn="0" w:lastColumn="0" w:oddVBand="0" w:evenVBand="0" w:oddHBand="1" w:evenHBand="0" w:firstRowFirstColumn="0" w:firstRowLastColumn="0" w:lastRowFirstColumn="0" w:lastRowLastColumn="0"/>
          <w:trHeight w:hRule="exact" w:val="1436"/>
        </w:trPr>
        <w:tc>
          <w:tcPr>
            <w:cnfStyle w:val="001000000000" w:firstRow="0" w:lastRow="0" w:firstColumn="1" w:lastColumn="0" w:oddVBand="0" w:evenVBand="0" w:oddHBand="0" w:evenHBand="0" w:firstRowFirstColumn="0" w:firstRowLastColumn="0" w:lastRowFirstColumn="0" w:lastRowLastColumn="0"/>
            <w:tcW w:w="2504" w:type="dxa"/>
            <w:shd w:val="clear" w:color="auto" w:fill="auto"/>
            <w:vAlign w:val="center"/>
          </w:tcPr>
          <w:p w14:paraId="10355D57" w14:textId="77777777" w:rsidR="009F10FB" w:rsidRPr="009F10FB" w:rsidRDefault="001139DB" w:rsidP="009F10FB">
            <w:pPr>
              <w:widowControl w:val="0"/>
              <w:jc w:val="center"/>
            </w:pPr>
            <w:r>
              <w:t>Transportation E</w:t>
            </w:r>
            <w:r w:rsidR="009F10FB" w:rsidRPr="009F10FB">
              <w:t>xpenses</w:t>
            </w:r>
          </w:p>
          <w:p w14:paraId="6A4A7E23" w14:textId="77777777" w:rsidR="009F10FB" w:rsidRPr="009F10FB" w:rsidRDefault="001139DB" w:rsidP="009F10FB">
            <w:pPr>
              <w:widowControl w:val="0"/>
              <w:jc w:val="center"/>
            </w:pPr>
            <w:r>
              <w:t>(i.e. Public T</w:t>
            </w:r>
            <w:r w:rsidR="009F10FB" w:rsidRPr="009F10FB">
              <w:t>ransportation</w:t>
            </w:r>
          </w:p>
          <w:p w14:paraId="46D5F302" w14:textId="77777777" w:rsidR="009F10FB" w:rsidRPr="009F10FB" w:rsidRDefault="001139DB" w:rsidP="009F10FB">
            <w:pPr>
              <w:widowControl w:val="0"/>
              <w:jc w:val="center"/>
            </w:pPr>
            <w:r>
              <w:t>F</w:t>
            </w:r>
            <w:r w:rsidR="009F10FB" w:rsidRPr="009F10FB">
              <w:t>are</w:t>
            </w:r>
            <w:r>
              <w:t xml:space="preserve"> or Gas V</w:t>
            </w:r>
            <w:r w:rsidR="0061367D">
              <w:t>oucher</w:t>
            </w:r>
            <w:r w:rsidR="009F10FB" w:rsidRPr="009F10FB">
              <w:t>)</w:t>
            </w:r>
          </w:p>
        </w:tc>
        <w:tc>
          <w:tcPr>
            <w:cnfStyle w:val="000010000000" w:firstRow="0" w:lastRow="0" w:firstColumn="0" w:lastColumn="0" w:oddVBand="1" w:evenVBand="0" w:oddHBand="0" w:evenHBand="0" w:firstRowFirstColumn="0" w:firstRowLastColumn="0" w:lastRowFirstColumn="0" w:lastRowLastColumn="0"/>
            <w:tcW w:w="973" w:type="dxa"/>
            <w:shd w:val="clear" w:color="auto" w:fill="auto"/>
            <w:vAlign w:val="center"/>
          </w:tcPr>
          <w:p w14:paraId="18D87BF4" w14:textId="77777777" w:rsidR="009F10FB" w:rsidRPr="009F10FB" w:rsidRDefault="009F10FB" w:rsidP="009F10FB">
            <w:pPr>
              <w:widowControl w:val="0"/>
              <w:jc w:val="center"/>
            </w:pPr>
            <w:r w:rsidRPr="009F10FB">
              <w:t>X</w:t>
            </w:r>
          </w:p>
        </w:tc>
        <w:tc>
          <w:tcPr>
            <w:tcW w:w="1371" w:type="dxa"/>
            <w:shd w:val="clear" w:color="auto" w:fill="auto"/>
            <w:vAlign w:val="center"/>
          </w:tcPr>
          <w:p w14:paraId="44180C84"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auto"/>
            <w:vAlign w:val="center"/>
          </w:tcPr>
          <w:p w14:paraId="69A50BBA"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auto"/>
            <w:vAlign w:val="center"/>
          </w:tcPr>
          <w:p w14:paraId="7BBFCE5C" w14:textId="77777777" w:rsidR="009F10FB" w:rsidRPr="009F10FB" w:rsidRDefault="009F10FB" w:rsidP="009F10FB">
            <w:pPr>
              <w:widowControl w:val="0"/>
              <w:jc w:val="center"/>
              <w:rPr>
                <w:rFonts w:ascii="Calibri" w:eastAsia="Calibri" w:hAnsi="Calibri" w:cs="Calibri"/>
                <w:position w:val="1"/>
              </w:rPr>
            </w:pPr>
          </w:p>
        </w:tc>
      </w:tr>
      <w:tr w:rsidR="009F10FB" w:rsidRPr="009F10FB" w14:paraId="6169E265" w14:textId="77777777" w:rsidTr="00EB6697">
        <w:trPr>
          <w:trHeight w:hRule="exact" w:val="452"/>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64700E5A" w14:textId="77777777" w:rsidR="009F10FB" w:rsidRPr="009F10FB" w:rsidRDefault="009F10FB" w:rsidP="009F10FB">
            <w:pPr>
              <w:widowControl w:val="0"/>
              <w:jc w:val="center"/>
            </w:pPr>
            <w:r w:rsidRPr="009F10FB">
              <w:t>Tuition/Fees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39E388EF"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6909046D"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r w:rsidRPr="009F10FB">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19FBAE01"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674F1F1F" w14:textId="77777777" w:rsidR="009F10FB" w:rsidRPr="009F10FB" w:rsidRDefault="009F10FB" w:rsidP="009F10FB">
            <w:pPr>
              <w:widowControl w:val="0"/>
              <w:jc w:val="center"/>
              <w:rPr>
                <w:rFonts w:ascii="Calibri" w:eastAsia="Calibri" w:hAnsi="Calibri" w:cs="Calibri"/>
                <w:position w:val="1"/>
              </w:rPr>
            </w:pPr>
          </w:p>
        </w:tc>
      </w:tr>
      <w:tr w:rsidR="009F10FB" w:rsidRPr="009F10FB" w14:paraId="10E74166" w14:textId="77777777" w:rsidTr="00EB6697">
        <w:trPr>
          <w:cnfStyle w:val="000000100000" w:firstRow="0" w:lastRow="0" w:firstColumn="0" w:lastColumn="0" w:oddVBand="0" w:evenVBand="0" w:oddHBand="1" w:evenHBand="0" w:firstRowFirstColumn="0" w:firstRowLastColumn="0" w:lastRowFirstColumn="0" w:lastRowLastColumn="0"/>
          <w:trHeight w:hRule="exact" w:val="905"/>
        </w:trPr>
        <w:tc>
          <w:tcPr>
            <w:cnfStyle w:val="001000000000" w:firstRow="0" w:lastRow="0" w:firstColumn="1" w:lastColumn="0" w:oddVBand="0" w:evenVBand="0" w:oddHBand="0" w:evenHBand="0" w:firstRowFirstColumn="0" w:firstRowLastColumn="0" w:lastRowFirstColumn="0" w:lastRowLastColumn="0"/>
            <w:tcW w:w="2504" w:type="dxa"/>
            <w:shd w:val="clear" w:color="auto" w:fill="auto"/>
            <w:vAlign w:val="center"/>
          </w:tcPr>
          <w:p w14:paraId="361F1961" w14:textId="77777777" w:rsidR="009F10FB" w:rsidRPr="009F10FB" w:rsidRDefault="009F10FB" w:rsidP="009F10FB">
            <w:pPr>
              <w:widowControl w:val="0"/>
              <w:jc w:val="center"/>
            </w:pPr>
            <w:r w:rsidRPr="009F10FB">
              <w:t>Uniforms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auto"/>
            <w:vAlign w:val="center"/>
          </w:tcPr>
          <w:p w14:paraId="621D6C29" w14:textId="77777777" w:rsidR="009F10FB" w:rsidRPr="009F10FB" w:rsidRDefault="009F10FB" w:rsidP="009F10FB">
            <w:pPr>
              <w:widowControl w:val="0"/>
              <w:jc w:val="center"/>
            </w:pPr>
            <w:r w:rsidRPr="009F10FB">
              <w:t>X</w:t>
            </w:r>
          </w:p>
        </w:tc>
        <w:tc>
          <w:tcPr>
            <w:tcW w:w="1371" w:type="dxa"/>
            <w:shd w:val="clear" w:color="auto" w:fill="auto"/>
            <w:vAlign w:val="center"/>
          </w:tcPr>
          <w:p w14:paraId="1DCB5D81" w14:textId="77777777" w:rsidR="009F10FB" w:rsidRPr="009F10FB" w:rsidRDefault="009F10FB" w:rsidP="009F10FB">
            <w:pPr>
              <w:widowControl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dxa"/>
            <w:shd w:val="clear" w:color="auto" w:fill="auto"/>
            <w:vAlign w:val="center"/>
          </w:tcPr>
          <w:p w14:paraId="1DCED3F7"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auto"/>
            <w:vAlign w:val="center"/>
          </w:tcPr>
          <w:p w14:paraId="22A663C1" w14:textId="77777777" w:rsidR="00623E02" w:rsidRPr="009F10FB" w:rsidRDefault="009F10FB" w:rsidP="00623E02">
            <w:pPr>
              <w:widowControl w:val="0"/>
              <w:jc w:val="center"/>
              <w:rPr>
                <w:rFonts w:ascii="Calibri" w:eastAsia="Calibri" w:hAnsi="Calibri" w:cs="Calibri"/>
                <w:b w:val="0"/>
                <w:bCs w:val="0"/>
                <w:position w:val="1"/>
              </w:rPr>
            </w:pPr>
            <w:r w:rsidRPr="009F10FB">
              <w:rPr>
                <w:rFonts w:ascii="Calibri" w:eastAsia="Calibri" w:hAnsi="Calibri" w:cs="Calibri"/>
                <w:position w:val="1"/>
              </w:rPr>
              <w:t xml:space="preserve">Must be necessary </w:t>
            </w:r>
            <w:r w:rsidR="00623E02">
              <w:rPr>
                <w:rFonts w:ascii="Calibri" w:eastAsia="Calibri" w:hAnsi="Calibri" w:cs="Calibri"/>
                <w:position w:val="1"/>
              </w:rPr>
              <w:t xml:space="preserve">for a job </w:t>
            </w:r>
          </w:p>
          <w:p w14:paraId="644D9F5B" w14:textId="77777777" w:rsidR="009F10FB" w:rsidRPr="009F10FB" w:rsidRDefault="009F10FB" w:rsidP="009F10FB">
            <w:pPr>
              <w:widowControl w:val="0"/>
              <w:jc w:val="center"/>
              <w:rPr>
                <w:rFonts w:ascii="Calibri" w:eastAsia="Calibri" w:hAnsi="Calibri" w:cs="Calibri"/>
                <w:position w:val="1"/>
              </w:rPr>
            </w:pPr>
          </w:p>
        </w:tc>
      </w:tr>
      <w:tr w:rsidR="009F10FB" w:rsidRPr="009F10FB" w14:paraId="4E7028F2" w14:textId="77777777" w:rsidTr="00EB6697">
        <w:trPr>
          <w:trHeight w:hRule="exact" w:val="608"/>
        </w:trPr>
        <w:tc>
          <w:tcPr>
            <w:cnfStyle w:val="001000000000" w:firstRow="0" w:lastRow="0" w:firstColumn="1" w:lastColumn="0" w:oddVBand="0" w:evenVBand="0" w:oddHBand="0" w:evenHBand="0" w:firstRowFirstColumn="0" w:firstRowLastColumn="0" w:lastRowFirstColumn="0" w:lastRowLastColumn="0"/>
            <w:tcW w:w="2504" w:type="dxa"/>
            <w:shd w:val="clear" w:color="auto" w:fill="F2F2F2" w:themeFill="background1" w:themeFillShade="F2"/>
            <w:vAlign w:val="center"/>
          </w:tcPr>
          <w:p w14:paraId="12C4A9A5" w14:textId="77777777" w:rsidR="009F10FB" w:rsidRPr="009F10FB" w:rsidRDefault="009F10FB" w:rsidP="009F10FB">
            <w:pPr>
              <w:widowControl w:val="0"/>
              <w:jc w:val="center"/>
            </w:pPr>
            <w:r w:rsidRPr="009F10FB">
              <w:t>Union Dues</w:t>
            </w:r>
          </w:p>
        </w:tc>
        <w:tc>
          <w:tcPr>
            <w:cnfStyle w:val="000010000000" w:firstRow="0" w:lastRow="0" w:firstColumn="0" w:lastColumn="0" w:oddVBand="1" w:evenVBand="0" w:oddHBand="0" w:evenHBand="0" w:firstRowFirstColumn="0" w:firstRowLastColumn="0" w:lastRowFirstColumn="0" w:lastRowLastColumn="0"/>
            <w:tcW w:w="973" w:type="dxa"/>
            <w:shd w:val="clear" w:color="auto" w:fill="F2F2F2" w:themeFill="background1" w:themeFillShade="F2"/>
            <w:vAlign w:val="center"/>
          </w:tcPr>
          <w:p w14:paraId="1DACCC47" w14:textId="77777777" w:rsidR="009F10FB" w:rsidRPr="009F10FB" w:rsidRDefault="009F10FB" w:rsidP="009F10FB">
            <w:pPr>
              <w:widowControl w:val="0"/>
              <w:jc w:val="center"/>
            </w:pPr>
          </w:p>
        </w:tc>
        <w:tc>
          <w:tcPr>
            <w:tcW w:w="1371" w:type="dxa"/>
            <w:shd w:val="clear" w:color="auto" w:fill="F2F2F2" w:themeFill="background1" w:themeFillShade="F2"/>
            <w:vAlign w:val="center"/>
          </w:tcPr>
          <w:p w14:paraId="09256F27" w14:textId="77777777" w:rsidR="009F10FB" w:rsidRPr="009F10FB" w:rsidRDefault="009F10FB" w:rsidP="009F10FB">
            <w:pPr>
              <w:widowControl w:val="0"/>
              <w:jc w:val="center"/>
              <w:cnfStyle w:val="000000000000" w:firstRow="0" w:lastRow="0" w:firstColumn="0" w:lastColumn="0" w:oddVBand="0" w:evenVBand="0" w:oddHBand="0" w:evenHBand="0" w:firstRowFirstColumn="0" w:firstRowLastColumn="0" w:lastRowFirstColumn="0" w:lastRowLastColumn="0"/>
            </w:pPr>
            <w:r w:rsidRPr="009F10FB">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F2F2F2" w:themeFill="background1" w:themeFillShade="F2"/>
            <w:vAlign w:val="center"/>
          </w:tcPr>
          <w:p w14:paraId="7C25D6D9" w14:textId="77777777" w:rsidR="009F10FB" w:rsidRPr="009F10FB" w:rsidRDefault="009F10FB"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F2F2F2" w:themeFill="background1" w:themeFillShade="F2"/>
            <w:vAlign w:val="center"/>
          </w:tcPr>
          <w:p w14:paraId="52B03F10" w14:textId="77777777" w:rsidR="00422FB5" w:rsidRPr="009F10FB" w:rsidRDefault="009F10FB" w:rsidP="00422FB5">
            <w:pPr>
              <w:widowControl w:val="0"/>
              <w:jc w:val="center"/>
              <w:rPr>
                <w:rFonts w:ascii="Calibri" w:eastAsia="Calibri" w:hAnsi="Calibri" w:cs="Calibri"/>
                <w:position w:val="1"/>
              </w:rPr>
            </w:pPr>
            <w:r w:rsidRPr="009F10FB">
              <w:rPr>
                <w:rFonts w:ascii="Calibri" w:eastAsia="Calibri" w:hAnsi="Calibri" w:cs="Calibri"/>
                <w:position w:val="1"/>
              </w:rPr>
              <w:t>Must be necessary for job</w:t>
            </w:r>
          </w:p>
        </w:tc>
      </w:tr>
      <w:tr w:rsidR="00422FB5" w:rsidRPr="009F10FB" w14:paraId="55EA4814" w14:textId="77777777" w:rsidTr="00EB6697">
        <w:trPr>
          <w:cnfStyle w:val="010000000000" w:firstRow="0" w:lastRow="1" w:firstColumn="0" w:lastColumn="0" w:oddVBand="0" w:evenVBand="0" w:oddHBand="0"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2504" w:type="dxa"/>
            <w:shd w:val="clear" w:color="auto" w:fill="auto"/>
            <w:vAlign w:val="center"/>
          </w:tcPr>
          <w:p w14:paraId="3FDFA77A" w14:textId="77777777" w:rsidR="00422FB5" w:rsidRPr="009F10FB" w:rsidRDefault="00422FB5" w:rsidP="00422FB5">
            <w:pPr>
              <w:widowControl w:val="0"/>
              <w:jc w:val="center"/>
            </w:pPr>
            <w:r w:rsidRPr="009F10FB">
              <w:t>Vision Needs (Eye</w:t>
            </w:r>
          </w:p>
          <w:p w14:paraId="0228CBD1" w14:textId="77777777" w:rsidR="00422FB5" w:rsidRPr="009F10FB" w:rsidRDefault="00422FB5" w:rsidP="00422FB5">
            <w:pPr>
              <w:widowControl w:val="0"/>
              <w:jc w:val="center"/>
            </w:pPr>
            <w:r w:rsidRPr="009F10FB">
              <w:t>Glasses or Eye Exam)</w:t>
            </w:r>
          </w:p>
        </w:tc>
        <w:tc>
          <w:tcPr>
            <w:cnfStyle w:val="000010000000" w:firstRow="0" w:lastRow="0" w:firstColumn="0" w:lastColumn="0" w:oddVBand="1" w:evenVBand="0" w:oddHBand="0" w:evenHBand="0" w:firstRowFirstColumn="0" w:firstRowLastColumn="0" w:lastRowFirstColumn="0" w:lastRowLastColumn="0"/>
            <w:tcW w:w="973" w:type="dxa"/>
            <w:shd w:val="clear" w:color="auto" w:fill="auto"/>
            <w:vAlign w:val="center"/>
          </w:tcPr>
          <w:p w14:paraId="721FB1E4" w14:textId="77777777" w:rsidR="00422FB5" w:rsidRPr="009F10FB" w:rsidRDefault="00422FB5" w:rsidP="009F10FB">
            <w:pPr>
              <w:widowControl w:val="0"/>
              <w:jc w:val="center"/>
            </w:pPr>
          </w:p>
        </w:tc>
        <w:tc>
          <w:tcPr>
            <w:tcW w:w="1371" w:type="dxa"/>
            <w:shd w:val="clear" w:color="auto" w:fill="auto"/>
            <w:vAlign w:val="center"/>
          </w:tcPr>
          <w:p w14:paraId="44F87509" w14:textId="77777777" w:rsidR="00422FB5" w:rsidRPr="009F10FB" w:rsidRDefault="00422FB5" w:rsidP="009F10FB">
            <w:pPr>
              <w:widowControl w:val="0"/>
              <w:jc w:val="center"/>
              <w:cnfStyle w:val="010000000000" w:firstRow="0" w:lastRow="1" w:firstColumn="0" w:lastColumn="0" w:oddVBand="0" w:evenVBand="0" w:oddHBand="0" w:evenHBand="0" w:firstRowFirstColumn="0" w:firstRowLastColumn="0" w:lastRowFirstColumn="0" w:lastRowLastColumn="0"/>
            </w:pPr>
            <w:r w:rsidRPr="009F10FB">
              <w:t>X</w:t>
            </w:r>
          </w:p>
        </w:tc>
        <w:tc>
          <w:tcPr>
            <w:cnfStyle w:val="000010000000" w:firstRow="0" w:lastRow="0" w:firstColumn="0" w:lastColumn="0" w:oddVBand="1" w:evenVBand="0" w:oddHBand="0" w:evenHBand="0" w:firstRowFirstColumn="0" w:firstRowLastColumn="0" w:lastRowFirstColumn="0" w:lastRowLastColumn="0"/>
            <w:tcW w:w="857" w:type="dxa"/>
            <w:shd w:val="clear" w:color="auto" w:fill="auto"/>
            <w:vAlign w:val="center"/>
          </w:tcPr>
          <w:p w14:paraId="0AAEB8C2" w14:textId="77777777" w:rsidR="00422FB5" w:rsidRPr="009F10FB" w:rsidRDefault="00422FB5" w:rsidP="009F10FB">
            <w:pPr>
              <w:widowControl w:val="0"/>
              <w:jc w:val="center"/>
            </w:pPr>
          </w:p>
        </w:tc>
        <w:tc>
          <w:tcPr>
            <w:cnfStyle w:val="000100000000" w:firstRow="0" w:lastRow="0" w:firstColumn="0" w:lastColumn="1" w:oddVBand="0" w:evenVBand="0" w:oddHBand="0" w:evenHBand="0" w:firstRowFirstColumn="0" w:firstRowLastColumn="0" w:lastRowFirstColumn="0" w:lastRowLastColumn="0"/>
            <w:tcW w:w="4475" w:type="dxa"/>
            <w:shd w:val="clear" w:color="auto" w:fill="auto"/>
            <w:vAlign w:val="center"/>
          </w:tcPr>
          <w:p w14:paraId="6BF29FD3" w14:textId="77777777" w:rsidR="00422FB5" w:rsidRPr="009F10FB" w:rsidRDefault="00422FB5" w:rsidP="009F10FB">
            <w:pPr>
              <w:widowControl w:val="0"/>
              <w:jc w:val="center"/>
              <w:rPr>
                <w:rFonts w:ascii="Calibri" w:eastAsia="Calibri" w:hAnsi="Calibri" w:cs="Calibri"/>
                <w:position w:val="1"/>
              </w:rPr>
            </w:pPr>
          </w:p>
        </w:tc>
      </w:tr>
    </w:tbl>
    <w:p w14:paraId="17DC0CCC" w14:textId="77777777" w:rsidR="0085739E" w:rsidRDefault="0085739E" w:rsidP="00200D5F">
      <w:pPr>
        <w:spacing w:after="0" w:line="240" w:lineRule="auto"/>
        <w:rPr>
          <w:rFonts w:eastAsia="+mn-ea" w:cs="+mn-cs"/>
          <w:b/>
          <w:color w:val="000000"/>
          <w:sz w:val="28"/>
          <w:szCs w:val="28"/>
        </w:rPr>
      </w:pPr>
    </w:p>
    <w:p w14:paraId="6FE3A64E" w14:textId="77777777" w:rsidR="00EB6697" w:rsidRDefault="00EB6697" w:rsidP="00200D5F">
      <w:pPr>
        <w:spacing w:after="0" w:line="240" w:lineRule="auto"/>
        <w:rPr>
          <w:rFonts w:eastAsia="+mn-ea" w:cs="+mn-cs"/>
          <w:b/>
          <w:color w:val="000000"/>
          <w:sz w:val="28"/>
          <w:szCs w:val="28"/>
        </w:rPr>
      </w:pPr>
    </w:p>
    <w:p w14:paraId="0B6FE105" w14:textId="77777777" w:rsidR="00683973" w:rsidRDefault="00683973" w:rsidP="00200D5F">
      <w:pPr>
        <w:spacing w:after="0" w:line="240" w:lineRule="auto"/>
        <w:rPr>
          <w:rFonts w:eastAsia="+mn-ea" w:cs="+mn-cs"/>
          <w:b/>
          <w:color w:val="000000"/>
          <w:sz w:val="28"/>
          <w:szCs w:val="28"/>
        </w:rPr>
      </w:pPr>
    </w:p>
    <w:p w14:paraId="5E1838D5" w14:textId="77777777" w:rsidR="00683973" w:rsidRDefault="00683973" w:rsidP="00200D5F">
      <w:pPr>
        <w:spacing w:after="0" w:line="240" w:lineRule="auto"/>
        <w:rPr>
          <w:rFonts w:eastAsia="+mn-ea" w:cs="+mn-cs"/>
          <w:b/>
          <w:color w:val="000000"/>
          <w:sz w:val="28"/>
          <w:szCs w:val="28"/>
        </w:rPr>
      </w:pPr>
    </w:p>
    <w:p w14:paraId="6249302C" w14:textId="77777777" w:rsidR="00B75C56" w:rsidRDefault="00B75C56" w:rsidP="00200D5F">
      <w:pPr>
        <w:spacing w:after="0" w:line="240" w:lineRule="auto"/>
        <w:rPr>
          <w:rFonts w:eastAsia="+mn-ea" w:cs="+mn-cs"/>
          <w:b/>
          <w:color w:val="000000"/>
          <w:sz w:val="28"/>
          <w:szCs w:val="28"/>
        </w:rPr>
      </w:pPr>
    </w:p>
    <w:p w14:paraId="2CC9FE4C" w14:textId="77777777" w:rsidR="007C376B" w:rsidRDefault="007C376B" w:rsidP="00200D5F">
      <w:pPr>
        <w:spacing w:after="0" w:line="240" w:lineRule="auto"/>
        <w:rPr>
          <w:rFonts w:eastAsia="+mn-ea" w:cs="+mn-cs"/>
          <w:b/>
          <w:color w:val="000000"/>
          <w:sz w:val="28"/>
          <w:szCs w:val="28"/>
        </w:rPr>
      </w:pPr>
    </w:p>
    <w:p w14:paraId="5C2D7C2E" w14:textId="77777777" w:rsidR="007C376B" w:rsidRDefault="007C376B" w:rsidP="00200D5F">
      <w:pPr>
        <w:spacing w:after="0" w:line="240" w:lineRule="auto"/>
        <w:rPr>
          <w:rFonts w:eastAsia="+mn-ea" w:cs="+mn-cs"/>
          <w:b/>
          <w:color w:val="000000"/>
          <w:sz w:val="28"/>
          <w:szCs w:val="28"/>
        </w:rPr>
      </w:pPr>
    </w:p>
    <w:p w14:paraId="5801D0FE" w14:textId="77777777" w:rsidR="007C376B" w:rsidRDefault="007C376B" w:rsidP="00200D5F">
      <w:pPr>
        <w:spacing w:after="0" w:line="240" w:lineRule="auto"/>
        <w:rPr>
          <w:rFonts w:eastAsia="+mn-ea" w:cs="+mn-cs"/>
          <w:b/>
          <w:color w:val="000000"/>
          <w:sz w:val="28"/>
          <w:szCs w:val="28"/>
        </w:rPr>
      </w:pPr>
    </w:p>
    <w:p w14:paraId="58BB89C5" w14:textId="77777777" w:rsidR="007C376B" w:rsidRDefault="007C376B" w:rsidP="00200D5F">
      <w:pPr>
        <w:spacing w:after="0" w:line="240" w:lineRule="auto"/>
        <w:rPr>
          <w:rFonts w:eastAsia="+mn-ea" w:cs="+mn-cs"/>
          <w:b/>
          <w:color w:val="000000"/>
          <w:sz w:val="28"/>
          <w:szCs w:val="28"/>
        </w:rPr>
      </w:pPr>
    </w:p>
    <w:p w14:paraId="2DA1412E" w14:textId="77777777" w:rsidR="007C376B" w:rsidRDefault="007C376B" w:rsidP="00200D5F">
      <w:pPr>
        <w:spacing w:after="0" w:line="240" w:lineRule="auto"/>
        <w:rPr>
          <w:rFonts w:eastAsia="+mn-ea" w:cs="+mn-cs"/>
          <w:b/>
          <w:color w:val="000000"/>
          <w:sz w:val="28"/>
          <w:szCs w:val="28"/>
        </w:rPr>
      </w:pPr>
    </w:p>
    <w:p w14:paraId="1E4E49CB" w14:textId="77777777" w:rsidR="000B48AB" w:rsidRDefault="000B48AB">
      <w:pPr>
        <w:rPr>
          <w:rFonts w:eastAsia="+mn-ea" w:cs="+mn-cs"/>
          <w:b/>
          <w:color w:val="000000"/>
          <w:sz w:val="28"/>
          <w:szCs w:val="28"/>
        </w:rPr>
      </w:pPr>
    </w:p>
    <w:p w14:paraId="3C71C08C" w14:textId="77777777" w:rsidR="000B48AB" w:rsidRDefault="000B48AB">
      <w:pPr>
        <w:rPr>
          <w:b/>
          <w:sz w:val="48"/>
          <w:szCs w:val="48"/>
        </w:rPr>
      </w:pPr>
    </w:p>
    <w:p w14:paraId="72F47F7E" w14:textId="77777777" w:rsidR="000B48AB" w:rsidRDefault="000B48AB">
      <w:pPr>
        <w:rPr>
          <w:b/>
          <w:sz w:val="48"/>
          <w:szCs w:val="48"/>
        </w:rPr>
      </w:pPr>
    </w:p>
    <w:p w14:paraId="28CBED4D" w14:textId="77777777" w:rsidR="000B48AB" w:rsidRDefault="000B48AB">
      <w:pPr>
        <w:rPr>
          <w:b/>
          <w:sz w:val="48"/>
          <w:szCs w:val="48"/>
        </w:rPr>
      </w:pPr>
    </w:p>
    <w:p w14:paraId="325B656F" w14:textId="77777777" w:rsidR="000B48AB" w:rsidRDefault="000B48AB">
      <w:pPr>
        <w:rPr>
          <w:b/>
          <w:sz w:val="48"/>
          <w:szCs w:val="48"/>
        </w:rPr>
      </w:pPr>
    </w:p>
    <w:p w14:paraId="774F3195" w14:textId="77777777" w:rsidR="000B48AB" w:rsidRDefault="000B48AB">
      <w:pPr>
        <w:rPr>
          <w:b/>
          <w:sz w:val="48"/>
          <w:szCs w:val="48"/>
        </w:rPr>
      </w:pPr>
    </w:p>
    <w:p w14:paraId="342E0E4D" w14:textId="77777777" w:rsidR="000B48AB" w:rsidRDefault="000B48AB" w:rsidP="000B48AB">
      <w:pPr>
        <w:jc w:val="center"/>
        <w:rPr>
          <w:b/>
          <w:sz w:val="48"/>
          <w:szCs w:val="48"/>
        </w:rPr>
      </w:pPr>
      <w:r w:rsidRPr="00CA5FC3">
        <w:rPr>
          <w:b/>
          <w:sz w:val="48"/>
          <w:szCs w:val="48"/>
        </w:rPr>
        <w:t>This page intentionally left blank.</w:t>
      </w:r>
    </w:p>
    <w:p w14:paraId="65E76C79" w14:textId="77777777" w:rsidR="000B48AB" w:rsidRDefault="000B48AB">
      <w:pPr>
        <w:rPr>
          <w:b/>
          <w:sz w:val="48"/>
          <w:szCs w:val="48"/>
        </w:rPr>
      </w:pPr>
    </w:p>
    <w:p w14:paraId="7A394940" w14:textId="77777777" w:rsidR="000B48AB" w:rsidRDefault="000B48AB">
      <w:pPr>
        <w:rPr>
          <w:b/>
          <w:sz w:val="48"/>
          <w:szCs w:val="48"/>
        </w:rPr>
      </w:pPr>
    </w:p>
    <w:p w14:paraId="02BC20A7" w14:textId="77777777" w:rsidR="000B48AB" w:rsidRDefault="000B48AB">
      <w:pPr>
        <w:rPr>
          <w:b/>
          <w:sz w:val="48"/>
          <w:szCs w:val="48"/>
        </w:rPr>
      </w:pPr>
    </w:p>
    <w:p w14:paraId="063D58A6" w14:textId="77777777" w:rsidR="000B48AB" w:rsidRDefault="000B48AB">
      <w:pPr>
        <w:rPr>
          <w:b/>
          <w:sz w:val="48"/>
          <w:szCs w:val="48"/>
        </w:rPr>
      </w:pPr>
    </w:p>
    <w:p w14:paraId="7A7E91B3" w14:textId="77777777" w:rsidR="000B48AB" w:rsidRDefault="000B48AB">
      <w:pPr>
        <w:rPr>
          <w:b/>
          <w:sz w:val="48"/>
          <w:szCs w:val="48"/>
        </w:rPr>
      </w:pPr>
    </w:p>
    <w:p w14:paraId="64A8761A" w14:textId="77777777" w:rsidR="000B48AB" w:rsidRDefault="000B48AB">
      <w:pPr>
        <w:rPr>
          <w:b/>
          <w:sz w:val="48"/>
          <w:szCs w:val="48"/>
        </w:rPr>
      </w:pPr>
    </w:p>
    <w:p w14:paraId="55696C0A" w14:textId="46A518B8" w:rsidR="002C309C" w:rsidRDefault="002C309C" w:rsidP="00470B0B">
      <w:pPr>
        <w:rPr>
          <w:b/>
          <w:sz w:val="48"/>
          <w:szCs w:val="48"/>
        </w:rPr>
      </w:pPr>
    </w:p>
    <w:p w14:paraId="46B2188B" w14:textId="6C7DEA3C" w:rsidR="00A21988" w:rsidRDefault="00A21988" w:rsidP="00470B0B">
      <w:pPr>
        <w:rPr>
          <w:b/>
          <w:sz w:val="32"/>
          <w:szCs w:val="32"/>
        </w:rPr>
      </w:pPr>
    </w:p>
    <w:p w14:paraId="358FE2B4" w14:textId="6BF8E43C" w:rsidR="00823E1A" w:rsidRDefault="00823E1A" w:rsidP="00470B0B">
      <w:pPr>
        <w:rPr>
          <w:b/>
          <w:sz w:val="32"/>
          <w:szCs w:val="32"/>
        </w:rPr>
      </w:pPr>
    </w:p>
    <w:p w14:paraId="4658D1A0" w14:textId="77777777" w:rsidR="00823E1A" w:rsidRPr="00473FB6" w:rsidRDefault="00823E1A" w:rsidP="00470B0B">
      <w:pPr>
        <w:rPr>
          <w:b/>
          <w:sz w:val="32"/>
          <w:szCs w:val="32"/>
        </w:rPr>
      </w:pPr>
    </w:p>
    <w:p w14:paraId="7C131075" w14:textId="17B75BB4" w:rsidR="00470B0B" w:rsidRPr="00473FB6" w:rsidRDefault="00470B0B" w:rsidP="00BF2B37">
      <w:pPr>
        <w:pStyle w:val="ListParagraph"/>
        <w:numPr>
          <w:ilvl w:val="0"/>
          <w:numId w:val="39"/>
        </w:numPr>
        <w:rPr>
          <w:rFonts w:eastAsia="+mn-ea" w:cs="+mn-cs"/>
          <w:b/>
          <w:color w:val="000000"/>
          <w:sz w:val="32"/>
          <w:szCs w:val="32"/>
        </w:rPr>
      </w:pPr>
      <w:r w:rsidRPr="00473FB6">
        <w:rPr>
          <w:rFonts w:eastAsia="+mn-ea" w:cs="+mn-cs"/>
          <w:b/>
          <w:color w:val="000000"/>
          <w:sz w:val="32"/>
          <w:szCs w:val="32"/>
        </w:rPr>
        <w:lastRenderedPageBreak/>
        <w:t>REFERRALS</w:t>
      </w:r>
    </w:p>
    <w:p w14:paraId="026B4CDF" w14:textId="77777777" w:rsidR="00470B0B" w:rsidRDefault="00470B0B" w:rsidP="00E60174">
      <w:pPr>
        <w:ind w:left="720"/>
        <w:jc w:val="both"/>
        <w:rPr>
          <w:rFonts w:eastAsia="+mn-ea" w:cs="+mn-cs"/>
          <w:color w:val="000000"/>
          <w:sz w:val="28"/>
          <w:szCs w:val="28"/>
        </w:rPr>
      </w:pPr>
      <w:r w:rsidRPr="00B46C72">
        <w:rPr>
          <w:rFonts w:eastAsia="+mn-ea" w:cs="+mn-cs"/>
          <w:color w:val="000000"/>
          <w:sz w:val="32"/>
          <w:szCs w:val="32"/>
        </w:rPr>
        <w:t>SCCSSA</w:t>
      </w:r>
      <w:r w:rsidRPr="00B46C72">
        <w:rPr>
          <w:rFonts w:eastAsia="+mn-ea" w:cs="+mn-cs"/>
          <w:color w:val="000000"/>
          <w:sz w:val="28"/>
          <w:szCs w:val="28"/>
        </w:rPr>
        <w:t xml:space="preserve"> staff will submit referrals</w:t>
      </w:r>
      <w:r w:rsidR="00420E0C">
        <w:rPr>
          <w:rFonts w:eastAsia="+mn-ea" w:cs="+mn-cs"/>
          <w:color w:val="000000"/>
          <w:sz w:val="28"/>
          <w:szCs w:val="28"/>
        </w:rPr>
        <w:t xml:space="preserve"> by email</w:t>
      </w:r>
      <w:r w:rsidR="00B46C72">
        <w:rPr>
          <w:rFonts w:eastAsia="+mn-ea" w:cs="+mn-cs"/>
          <w:color w:val="000000"/>
          <w:sz w:val="28"/>
          <w:szCs w:val="28"/>
        </w:rPr>
        <w:t xml:space="preserve"> on behalf of potential CFET participants</w:t>
      </w:r>
      <w:r w:rsidRPr="00B46C72">
        <w:rPr>
          <w:rFonts w:eastAsia="+mn-ea" w:cs="+mn-cs"/>
          <w:color w:val="000000"/>
          <w:sz w:val="28"/>
          <w:szCs w:val="28"/>
        </w:rPr>
        <w:t xml:space="preserve"> to </w:t>
      </w:r>
      <w:r w:rsidR="008F60CF" w:rsidRPr="00B46C72">
        <w:rPr>
          <w:rFonts w:eastAsia="+mn-ea" w:cs="+mn-cs"/>
          <w:color w:val="000000"/>
          <w:sz w:val="28"/>
          <w:szCs w:val="28"/>
        </w:rPr>
        <w:t xml:space="preserve">CFET </w:t>
      </w:r>
      <w:r w:rsidRPr="00B46C72">
        <w:rPr>
          <w:rFonts w:eastAsia="+mn-ea" w:cs="+mn-cs"/>
          <w:color w:val="000000"/>
          <w:sz w:val="28"/>
          <w:szCs w:val="28"/>
        </w:rPr>
        <w:t xml:space="preserve">Third Party Partners via the CalWIN </w:t>
      </w:r>
      <w:r w:rsidR="00B46C72">
        <w:rPr>
          <w:rFonts w:eastAsia="+mn-ea" w:cs="+mn-cs"/>
          <w:color w:val="000000"/>
          <w:sz w:val="28"/>
          <w:szCs w:val="28"/>
        </w:rPr>
        <w:t xml:space="preserve">Eligibility </w:t>
      </w:r>
      <w:r w:rsidRPr="00B46C72">
        <w:rPr>
          <w:rFonts w:eastAsia="+mn-ea" w:cs="+mn-cs"/>
          <w:color w:val="000000"/>
          <w:sz w:val="28"/>
          <w:szCs w:val="28"/>
        </w:rPr>
        <w:t xml:space="preserve">System. </w:t>
      </w:r>
      <w:r w:rsidR="00B46C72">
        <w:rPr>
          <w:rFonts w:eastAsia="+mn-ea" w:cs="+mn-cs"/>
          <w:color w:val="000000"/>
          <w:sz w:val="28"/>
          <w:szCs w:val="28"/>
        </w:rPr>
        <w:t>T</w:t>
      </w:r>
      <w:r w:rsidRPr="00B46C72">
        <w:rPr>
          <w:rFonts w:eastAsia="+mn-ea" w:cs="+mn-cs"/>
          <w:color w:val="000000"/>
          <w:sz w:val="28"/>
          <w:szCs w:val="28"/>
        </w:rPr>
        <w:t xml:space="preserve">he </w:t>
      </w:r>
      <w:r w:rsidR="00B46C72">
        <w:rPr>
          <w:rFonts w:eastAsia="+mn-ea" w:cs="+mn-cs"/>
          <w:color w:val="000000"/>
          <w:sz w:val="28"/>
          <w:szCs w:val="28"/>
        </w:rPr>
        <w:t>potential CFET participant’s</w:t>
      </w:r>
      <w:r w:rsidRPr="00B46C72">
        <w:rPr>
          <w:rFonts w:eastAsia="+mn-ea" w:cs="+mn-cs"/>
          <w:color w:val="000000"/>
          <w:sz w:val="28"/>
          <w:szCs w:val="28"/>
        </w:rPr>
        <w:t xml:space="preserve"> </w:t>
      </w:r>
      <w:r w:rsidR="00B46C72" w:rsidRPr="00B46C72">
        <w:rPr>
          <w:rFonts w:eastAsia="+mn-ea" w:cs="+mn-cs"/>
          <w:color w:val="000000"/>
          <w:sz w:val="28"/>
          <w:szCs w:val="28"/>
        </w:rPr>
        <w:t>contact information</w:t>
      </w:r>
      <w:r w:rsidRPr="00B46C72">
        <w:rPr>
          <w:rFonts w:eastAsia="+mn-ea" w:cs="+mn-cs"/>
          <w:color w:val="000000"/>
          <w:sz w:val="28"/>
          <w:szCs w:val="28"/>
        </w:rPr>
        <w:t xml:space="preserve"> will be found in the </w:t>
      </w:r>
      <w:r w:rsidR="00B46C72">
        <w:rPr>
          <w:rFonts w:eastAsia="+mn-ea" w:cs="+mn-cs"/>
          <w:color w:val="000000"/>
          <w:sz w:val="28"/>
          <w:szCs w:val="28"/>
        </w:rPr>
        <w:t>“</w:t>
      </w:r>
      <w:r w:rsidRPr="00B46C72">
        <w:rPr>
          <w:rFonts w:eastAsia="+mn-ea" w:cs="+mn-cs"/>
          <w:color w:val="000000"/>
          <w:sz w:val="28"/>
          <w:szCs w:val="28"/>
        </w:rPr>
        <w:t>Notes</w:t>
      </w:r>
      <w:r w:rsidR="00B46C72">
        <w:rPr>
          <w:rFonts w:eastAsia="+mn-ea" w:cs="+mn-cs"/>
          <w:color w:val="000000"/>
          <w:sz w:val="28"/>
          <w:szCs w:val="28"/>
        </w:rPr>
        <w:t>”</w:t>
      </w:r>
      <w:r w:rsidRPr="00B46C72">
        <w:rPr>
          <w:rFonts w:eastAsia="+mn-ea" w:cs="+mn-cs"/>
          <w:color w:val="000000"/>
          <w:sz w:val="28"/>
          <w:szCs w:val="28"/>
        </w:rPr>
        <w:t xml:space="preserve"> section of the email. </w:t>
      </w:r>
      <w:r w:rsidR="00B46C72">
        <w:rPr>
          <w:rFonts w:eastAsia="+mn-ea" w:cs="+mn-cs"/>
          <w:color w:val="000000"/>
          <w:sz w:val="28"/>
          <w:szCs w:val="28"/>
        </w:rPr>
        <w:t>Please note that the</w:t>
      </w:r>
      <w:r w:rsidRPr="00B46C72">
        <w:rPr>
          <w:rFonts w:eastAsia="+mn-ea" w:cs="+mn-cs"/>
          <w:color w:val="000000"/>
          <w:sz w:val="28"/>
          <w:szCs w:val="28"/>
        </w:rPr>
        <w:t xml:space="preserve"> information </w:t>
      </w:r>
      <w:r w:rsidR="00B46C72">
        <w:rPr>
          <w:rFonts w:eastAsia="+mn-ea" w:cs="+mn-cs"/>
          <w:color w:val="000000"/>
          <w:sz w:val="28"/>
          <w:szCs w:val="28"/>
        </w:rPr>
        <w:t xml:space="preserve">listed </w:t>
      </w:r>
      <w:r w:rsidR="00E60174">
        <w:rPr>
          <w:rFonts w:eastAsia="+mn-ea" w:cs="+mn-cs"/>
          <w:color w:val="000000"/>
          <w:sz w:val="28"/>
          <w:szCs w:val="28"/>
        </w:rPr>
        <w:t xml:space="preserve">on the top of the email </w:t>
      </w:r>
      <w:r w:rsidRPr="00B46C72">
        <w:rPr>
          <w:rFonts w:eastAsia="+mn-ea" w:cs="+mn-cs"/>
          <w:color w:val="000000"/>
          <w:sz w:val="28"/>
          <w:szCs w:val="28"/>
        </w:rPr>
        <w:t xml:space="preserve">may only reflect the </w:t>
      </w:r>
      <w:r w:rsidR="00B46C72">
        <w:rPr>
          <w:rFonts w:eastAsia="+mn-ea" w:cs="+mn-cs"/>
          <w:color w:val="000000"/>
          <w:sz w:val="28"/>
          <w:szCs w:val="28"/>
        </w:rPr>
        <w:t xml:space="preserve">entire </w:t>
      </w:r>
      <w:r w:rsidR="00AF1A2E">
        <w:rPr>
          <w:rFonts w:eastAsia="+mn-ea" w:cs="+mn-cs"/>
          <w:color w:val="000000"/>
          <w:sz w:val="28"/>
          <w:szCs w:val="28"/>
        </w:rPr>
        <w:t xml:space="preserve">CF </w:t>
      </w:r>
      <w:r w:rsidR="00B46C72">
        <w:rPr>
          <w:rFonts w:eastAsia="+mn-ea" w:cs="+mn-cs"/>
          <w:color w:val="000000"/>
          <w:sz w:val="28"/>
          <w:szCs w:val="28"/>
        </w:rPr>
        <w:t xml:space="preserve">household’s </w:t>
      </w:r>
      <w:r w:rsidR="00AF1A2E">
        <w:rPr>
          <w:rFonts w:eastAsia="+mn-ea" w:cs="+mn-cs"/>
          <w:color w:val="000000"/>
          <w:sz w:val="28"/>
          <w:szCs w:val="28"/>
        </w:rPr>
        <w:t>contact</w:t>
      </w:r>
      <w:r w:rsidRPr="00B46C72">
        <w:rPr>
          <w:rFonts w:eastAsia="+mn-ea" w:cs="+mn-cs"/>
          <w:color w:val="000000"/>
          <w:sz w:val="28"/>
          <w:szCs w:val="28"/>
        </w:rPr>
        <w:t xml:space="preserve"> information, and not necessarily that of the specific potential CFET participant.</w:t>
      </w:r>
    </w:p>
    <w:p w14:paraId="6970BDEF" w14:textId="6D37E486" w:rsidR="00420E0C" w:rsidRDefault="00420E0C" w:rsidP="00E60174">
      <w:pPr>
        <w:ind w:left="720"/>
        <w:jc w:val="both"/>
        <w:rPr>
          <w:rFonts w:eastAsia="+mn-ea" w:cs="+mn-cs"/>
          <w:color w:val="000000"/>
          <w:sz w:val="28"/>
          <w:szCs w:val="28"/>
        </w:rPr>
      </w:pPr>
      <w:r w:rsidRPr="00420E0C">
        <w:rPr>
          <w:rFonts w:eastAsia="+mn-ea" w:cs="+mn-cs"/>
          <w:color w:val="000000"/>
          <w:sz w:val="28"/>
          <w:szCs w:val="28"/>
        </w:rPr>
        <w:t xml:space="preserve">Please ensure that the specified email Inbox is checked </w:t>
      </w:r>
      <w:r w:rsidR="00BD3BD3" w:rsidRPr="00420E0C">
        <w:rPr>
          <w:rFonts w:eastAsia="+mn-ea" w:cs="+mn-cs"/>
          <w:color w:val="000000"/>
          <w:sz w:val="28"/>
          <w:szCs w:val="28"/>
        </w:rPr>
        <w:t>daily</w:t>
      </w:r>
      <w:r w:rsidRPr="00420E0C">
        <w:rPr>
          <w:rFonts w:eastAsia="+mn-ea" w:cs="+mn-cs"/>
          <w:color w:val="000000"/>
          <w:sz w:val="28"/>
          <w:szCs w:val="28"/>
        </w:rPr>
        <w:t>.</w:t>
      </w:r>
    </w:p>
    <w:p w14:paraId="25335923" w14:textId="77777777" w:rsidR="00B46C72" w:rsidRDefault="00B46C72" w:rsidP="00470B0B">
      <w:pPr>
        <w:ind w:left="720"/>
        <w:rPr>
          <w:rFonts w:eastAsia="+mn-ea" w:cs="+mn-cs"/>
          <w:color w:val="000000"/>
          <w:sz w:val="28"/>
          <w:szCs w:val="28"/>
        </w:rPr>
      </w:pPr>
      <w:r>
        <w:rPr>
          <w:rFonts w:eastAsia="+mn-ea" w:cs="+mn-cs"/>
          <w:color w:val="000000"/>
          <w:sz w:val="32"/>
          <w:szCs w:val="32"/>
        </w:rPr>
        <w:t>Sample Referral Email:</w:t>
      </w:r>
      <w:r w:rsidR="00AF1A2E" w:rsidRPr="00AF1A2E">
        <w:rPr>
          <w:noProof/>
        </w:rPr>
        <w:t xml:space="preserve"> </w:t>
      </w:r>
    </w:p>
    <w:p w14:paraId="3DEF5FFE" w14:textId="2D53C369" w:rsidR="00F926BF" w:rsidRDefault="00BD3BD3" w:rsidP="00BD3BD3">
      <w:pPr>
        <w:ind w:left="720" w:hanging="540"/>
        <w:rPr>
          <w:rFonts w:eastAsia="+mn-ea" w:cs="+mn-cs"/>
          <w:color w:val="000000"/>
          <w:sz w:val="28"/>
          <w:szCs w:val="28"/>
        </w:rPr>
      </w:pPr>
      <w:r>
        <w:rPr>
          <w:noProof/>
        </w:rPr>
        <mc:AlternateContent>
          <mc:Choice Requires="wps">
            <w:drawing>
              <wp:anchor distT="0" distB="0" distL="114300" distR="114300" simplePos="0" relativeHeight="252814336" behindDoc="0" locked="0" layoutInCell="1" allowOverlap="1" wp14:anchorId="3444AB88" wp14:editId="599C7934">
                <wp:simplePos x="0" y="0"/>
                <wp:positionH relativeFrom="column">
                  <wp:posOffset>3998197</wp:posOffset>
                </wp:positionH>
                <wp:positionV relativeFrom="paragraph">
                  <wp:posOffset>3781692</wp:posOffset>
                </wp:positionV>
                <wp:extent cx="1958340" cy="563880"/>
                <wp:effectExtent l="0" t="0" r="22860" b="26670"/>
                <wp:wrapNone/>
                <wp:docPr id="90" name="Text Box 90"/>
                <wp:cNvGraphicFramePr/>
                <a:graphic xmlns:a="http://schemas.openxmlformats.org/drawingml/2006/main">
                  <a:graphicData uri="http://schemas.microsoft.com/office/word/2010/wordprocessingShape">
                    <wps:wsp>
                      <wps:cNvSpPr txBox="1"/>
                      <wps:spPr>
                        <a:xfrm>
                          <a:off x="0" y="0"/>
                          <a:ext cx="195834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09A8D" w14:textId="77777777" w:rsidR="00426007" w:rsidRPr="009072A3" w:rsidRDefault="00426007">
                            <w:pPr>
                              <w:rPr>
                                <w:b/>
                                <w:sz w:val="24"/>
                                <w:szCs w:val="24"/>
                              </w:rPr>
                            </w:pPr>
                            <w:r w:rsidRPr="009072A3">
                              <w:rPr>
                                <w:b/>
                                <w:sz w:val="24"/>
                                <w:szCs w:val="24"/>
                              </w:rPr>
                              <w:t xml:space="preserve">Contact information of the potential CFET participant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AB88" id="Text Box 90" o:spid="_x0000_s1048" type="#_x0000_t202" style="position:absolute;left:0;text-align:left;margin-left:314.8pt;margin-top:297.75pt;width:154.2pt;height:44.4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" fillcolor="white [3201]" strokeweight=".5pt">
                <v:textbox>
                  <w:txbxContent>
                    <w:p w14:paraId="4CF09A8D" w14:textId="77777777" w:rsidR="00426007" w:rsidRPr="009072A3" w:rsidRDefault="00426007">
                      <w:pPr>
                        <w:rPr>
                          <w:b/>
                          <w:sz w:val="24"/>
                          <w:szCs w:val="24"/>
                        </w:rPr>
                      </w:pPr>
                      <w:r w:rsidRPr="009072A3">
                        <w:rPr>
                          <w:b/>
                          <w:sz w:val="24"/>
                          <w:szCs w:val="24"/>
                        </w:rPr>
                        <w:t xml:space="preserve">Contact information of the potential CFET participant </w:t>
                      </w:r>
                    </w:p>
                  </w:txbxContent>
                </v:textbox>
              </v:shape>
            </w:pict>
          </mc:Fallback>
        </mc:AlternateContent>
      </w:r>
      <w:r>
        <w:rPr>
          <w:noProof/>
        </w:rPr>
        <mc:AlternateContent>
          <mc:Choice Requires="wps">
            <w:drawing>
              <wp:anchor distT="0" distB="0" distL="114300" distR="114300" simplePos="0" relativeHeight="252815360" behindDoc="0" locked="0" layoutInCell="1" allowOverlap="1" wp14:anchorId="2A74EDC6" wp14:editId="594F0B6C">
                <wp:simplePos x="0" y="0"/>
                <wp:positionH relativeFrom="column">
                  <wp:posOffset>4000737</wp:posOffset>
                </wp:positionH>
                <wp:positionV relativeFrom="paragraph">
                  <wp:posOffset>2889119</wp:posOffset>
                </wp:positionV>
                <wp:extent cx="1981200" cy="768350"/>
                <wp:effectExtent l="0" t="0" r="19050" b="12700"/>
                <wp:wrapNone/>
                <wp:docPr id="91" name="Text Box 91"/>
                <wp:cNvGraphicFramePr/>
                <a:graphic xmlns:a="http://schemas.openxmlformats.org/drawingml/2006/main">
                  <a:graphicData uri="http://schemas.microsoft.com/office/word/2010/wordprocessingShape">
                    <wps:wsp>
                      <wps:cNvSpPr txBox="1"/>
                      <wps:spPr>
                        <a:xfrm>
                          <a:off x="0" y="0"/>
                          <a:ext cx="198120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7DDD57" w14:textId="77777777" w:rsidR="00426007" w:rsidRPr="009072A3" w:rsidRDefault="00426007">
                            <w:pPr>
                              <w:rPr>
                                <w:sz w:val="24"/>
                                <w:szCs w:val="24"/>
                              </w:rPr>
                            </w:pPr>
                            <w:r w:rsidRPr="009072A3">
                              <w:rPr>
                                <w:sz w:val="24"/>
                                <w:szCs w:val="24"/>
                              </w:rPr>
                              <w:t>Contact informa</w:t>
                            </w:r>
                            <w:r>
                              <w:rPr>
                                <w:sz w:val="24"/>
                                <w:szCs w:val="24"/>
                              </w:rPr>
                              <w:t xml:space="preserve">tion of the SCC Staff that sent the CFET </w:t>
                            </w:r>
                            <w:r w:rsidRPr="009072A3">
                              <w:rPr>
                                <w:sz w:val="24"/>
                                <w:szCs w:val="24"/>
                              </w:rPr>
                              <w:t>referral</w:t>
                            </w:r>
                            <w:r>
                              <w:rPr>
                                <w:sz w:val="24"/>
                                <w:szCs w:val="24"/>
                              </w:rPr>
                              <w:t xml:space="preserve"> to your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EDC6" id="Text Box 91" o:spid="_x0000_s1049" type="#_x0000_t202" style="position:absolute;left:0;text-align:left;margin-left:315pt;margin-top:227.5pt;width:156pt;height:60.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" fillcolor="white [3201]" strokeweight=".5pt">
                <v:textbox>
                  <w:txbxContent>
                    <w:p w14:paraId="577DDD57" w14:textId="77777777" w:rsidR="00426007" w:rsidRPr="009072A3" w:rsidRDefault="00426007">
                      <w:pPr>
                        <w:rPr>
                          <w:sz w:val="24"/>
                          <w:szCs w:val="24"/>
                        </w:rPr>
                      </w:pPr>
                      <w:r w:rsidRPr="009072A3">
                        <w:rPr>
                          <w:sz w:val="24"/>
                          <w:szCs w:val="24"/>
                        </w:rPr>
                        <w:t>Contact informa</w:t>
                      </w:r>
                      <w:r>
                        <w:rPr>
                          <w:sz w:val="24"/>
                          <w:szCs w:val="24"/>
                        </w:rPr>
                        <w:t xml:space="preserve">tion of the SCC Staff that sent the CFET </w:t>
                      </w:r>
                      <w:r w:rsidRPr="009072A3">
                        <w:rPr>
                          <w:sz w:val="24"/>
                          <w:szCs w:val="24"/>
                        </w:rPr>
                        <w:t>referral</w:t>
                      </w:r>
                      <w:r>
                        <w:rPr>
                          <w:sz w:val="24"/>
                          <w:szCs w:val="24"/>
                        </w:rPr>
                        <w:t xml:space="preserve"> to your agency</w:t>
                      </w:r>
                    </w:p>
                  </w:txbxContent>
                </v:textbox>
              </v:shape>
            </w:pict>
          </mc:Fallback>
        </mc:AlternateContent>
      </w:r>
      <w:r>
        <w:rPr>
          <w:noProof/>
        </w:rPr>
        <mc:AlternateContent>
          <mc:Choice Requires="wps">
            <w:drawing>
              <wp:anchor distT="0" distB="0" distL="114300" distR="114300" simplePos="0" relativeHeight="252820480" behindDoc="0" locked="0" layoutInCell="1" allowOverlap="1" wp14:anchorId="3476072F" wp14:editId="4CC9EE80">
                <wp:simplePos x="0" y="0"/>
                <wp:positionH relativeFrom="column">
                  <wp:posOffset>3995420</wp:posOffset>
                </wp:positionH>
                <wp:positionV relativeFrom="paragraph">
                  <wp:posOffset>535572</wp:posOffset>
                </wp:positionV>
                <wp:extent cx="1958340" cy="1287780"/>
                <wp:effectExtent l="0" t="0" r="22860" b="26670"/>
                <wp:wrapNone/>
                <wp:docPr id="116" name="Text Box 116"/>
                <wp:cNvGraphicFramePr/>
                <a:graphic xmlns:a="http://schemas.openxmlformats.org/drawingml/2006/main">
                  <a:graphicData uri="http://schemas.microsoft.com/office/word/2010/wordprocessingShape">
                    <wps:wsp>
                      <wps:cNvSpPr txBox="1"/>
                      <wps:spPr>
                        <a:xfrm>
                          <a:off x="0" y="0"/>
                          <a:ext cx="1958340" cy="128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AED735" w14:textId="77777777" w:rsidR="00426007" w:rsidRPr="009072A3" w:rsidRDefault="00426007">
                            <w:pPr>
                              <w:rPr>
                                <w:sz w:val="24"/>
                                <w:szCs w:val="24"/>
                              </w:rPr>
                            </w:pPr>
                            <w:r w:rsidRPr="009072A3">
                              <w:rPr>
                                <w:sz w:val="24"/>
                                <w:szCs w:val="24"/>
                              </w:rPr>
                              <w:t>This contact information may not be of the potential CFET participant. Use the contact information in the “Notes” section</w:t>
                            </w:r>
                            <w:r>
                              <w:rPr>
                                <w:sz w:val="24"/>
                                <w:szCs w:val="24"/>
                              </w:rPr>
                              <w:t xml:space="preserv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072F" id="Text Box 116" o:spid="_x0000_s1050" type="#_x0000_t202" style="position:absolute;left:0;text-align:left;margin-left:314.6pt;margin-top:42.15pt;width:154.2pt;height:101.4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" fillcolor="white [3201]" strokeweight=".5pt">
                <v:textbox>
                  <w:txbxContent>
                    <w:p w14:paraId="71AED735" w14:textId="77777777" w:rsidR="00426007" w:rsidRPr="009072A3" w:rsidRDefault="00426007">
                      <w:pPr>
                        <w:rPr>
                          <w:sz w:val="24"/>
                          <w:szCs w:val="24"/>
                        </w:rPr>
                      </w:pPr>
                      <w:r w:rsidRPr="009072A3">
                        <w:rPr>
                          <w:sz w:val="24"/>
                          <w:szCs w:val="24"/>
                        </w:rPr>
                        <w:t>This contact information may not be of the potential CFET participant. Use the contact information in the “Notes” section</w:t>
                      </w:r>
                      <w:r>
                        <w:rPr>
                          <w:sz w:val="24"/>
                          <w:szCs w:val="24"/>
                        </w:rPr>
                        <w:t xml:space="preserve"> below</w:t>
                      </w:r>
                    </w:p>
                  </w:txbxContent>
                </v:textbox>
              </v:shape>
            </w:pict>
          </mc:Fallback>
        </mc:AlternateContent>
      </w:r>
      <w:r>
        <w:rPr>
          <w:rFonts w:eastAsia="+mn-ea" w:cs="+mn-cs"/>
          <w:noProof/>
          <w:color w:val="000000"/>
          <w:sz w:val="28"/>
          <w:szCs w:val="28"/>
        </w:rPr>
        <w:drawing>
          <wp:inline distT="0" distB="0" distL="0" distR="0" wp14:anchorId="3F9F2585" wp14:editId="753C430C">
            <wp:extent cx="3811425" cy="5083918"/>
            <wp:effectExtent l="19050" t="19050" r="17780" b="21590"/>
            <wp:docPr id="2209" name="Picture 2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8D83FA7.tmp"/>
                    <pic:cNvPicPr/>
                  </pic:nvPicPr>
                  <pic:blipFill>
                    <a:blip r:embed="rId142">
                      <a:extLst>
                        <a:ext uri="{28A0092B-C50C-407E-A947-70E740481C1C}">
                          <a14:useLocalDpi xmlns:a14="http://schemas.microsoft.com/office/drawing/2010/main" val="0"/>
                        </a:ext>
                      </a:extLst>
                    </a:blip>
                    <a:stretch>
                      <a:fillRect/>
                    </a:stretch>
                  </pic:blipFill>
                  <pic:spPr>
                    <a:xfrm>
                      <a:off x="0" y="0"/>
                      <a:ext cx="3860302" cy="5149113"/>
                    </a:xfrm>
                    <a:prstGeom prst="rect">
                      <a:avLst/>
                    </a:prstGeom>
                    <a:ln>
                      <a:solidFill>
                        <a:schemeClr val="tx1"/>
                      </a:solidFill>
                    </a:ln>
                  </pic:spPr>
                </pic:pic>
              </a:graphicData>
            </a:graphic>
          </wp:inline>
        </w:drawing>
      </w:r>
    </w:p>
    <w:p w14:paraId="234269AB" w14:textId="77777777" w:rsidR="00F926BF" w:rsidRDefault="00F926BF" w:rsidP="00F926BF">
      <w:pPr>
        <w:jc w:val="center"/>
        <w:rPr>
          <w:b/>
          <w:sz w:val="48"/>
          <w:szCs w:val="48"/>
        </w:rPr>
      </w:pPr>
    </w:p>
    <w:p w14:paraId="45DC8928" w14:textId="77777777" w:rsidR="00F926BF" w:rsidRDefault="00F926BF" w:rsidP="00F926BF">
      <w:pPr>
        <w:jc w:val="center"/>
        <w:rPr>
          <w:b/>
          <w:sz w:val="48"/>
          <w:szCs w:val="48"/>
        </w:rPr>
      </w:pPr>
    </w:p>
    <w:p w14:paraId="38869AAC" w14:textId="77777777" w:rsidR="00F926BF" w:rsidRDefault="00F926BF" w:rsidP="00E60174">
      <w:pPr>
        <w:rPr>
          <w:b/>
          <w:sz w:val="48"/>
          <w:szCs w:val="48"/>
        </w:rPr>
      </w:pPr>
    </w:p>
    <w:p w14:paraId="1EE89BD7" w14:textId="77777777" w:rsidR="00F926BF" w:rsidRDefault="00F926BF" w:rsidP="00F926BF">
      <w:pPr>
        <w:jc w:val="center"/>
        <w:rPr>
          <w:b/>
          <w:sz w:val="48"/>
          <w:szCs w:val="48"/>
        </w:rPr>
      </w:pPr>
    </w:p>
    <w:p w14:paraId="5CAF5B66" w14:textId="77777777" w:rsidR="00F926BF" w:rsidRDefault="00F926BF" w:rsidP="00F926BF">
      <w:pPr>
        <w:jc w:val="center"/>
        <w:rPr>
          <w:b/>
          <w:sz w:val="48"/>
          <w:szCs w:val="48"/>
        </w:rPr>
      </w:pPr>
    </w:p>
    <w:p w14:paraId="4E523F28" w14:textId="77777777" w:rsidR="00F926BF" w:rsidRDefault="00F926BF" w:rsidP="00F926BF">
      <w:pPr>
        <w:jc w:val="center"/>
        <w:rPr>
          <w:b/>
          <w:sz w:val="48"/>
          <w:szCs w:val="48"/>
        </w:rPr>
      </w:pPr>
      <w:r w:rsidRPr="00CA5FC3">
        <w:rPr>
          <w:b/>
          <w:sz w:val="48"/>
          <w:szCs w:val="48"/>
        </w:rPr>
        <w:t>This page intentionally left blank.</w:t>
      </w:r>
    </w:p>
    <w:p w14:paraId="444DB8F9" w14:textId="77777777" w:rsidR="000217BD" w:rsidRDefault="00F926BF" w:rsidP="00F926BF">
      <w:pPr>
        <w:rPr>
          <w:rFonts w:eastAsia="+mn-ea" w:cs="+mn-cs"/>
          <w:color w:val="000000"/>
          <w:sz w:val="28"/>
          <w:szCs w:val="28"/>
        </w:rPr>
      </w:pPr>
      <w:r>
        <w:rPr>
          <w:rFonts w:eastAsia="+mn-ea" w:cs="+mn-cs"/>
          <w:color w:val="000000"/>
          <w:sz w:val="28"/>
          <w:szCs w:val="28"/>
        </w:rPr>
        <w:br w:type="page"/>
      </w:r>
    </w:p>
    <w:p w14:paraId="384590F7" w14:textId="1EA690CB" w:rsidR="008879DB" w:rsidRPr="00F47115" w:rsidRDefault="00BD3BD3" w:rsidP="00F47115">
      <w:pPr>
        <w:rPr>
          <w:rFonts w:eastAsia="+mn-ea" w:cs="+mn-cs"/>
          <w:color w:val="000000"/>
          <w:sz w:val="28"/>
          <w:szCs w:val="28"/>
        </w:rPr>
      </w:pPr>
      <w:r>
        <w:rPr>
          <w:rFonts w:eastAsia="+mn-ea" w:cs="+mn-cs"/>
          <w:b/>
          <w:color w:val="000000"/>
          <w:sz w:val="32"/>
          <w:szCs w:val="32"/>
        </w:rPr>
        <w:lastRenderedPageBreak/>
        <w:t>I</w:t>
      </w:r>
      <w:r w:rsidR="00473FB6">
        <w:rPr>
          <w:rFonts w:eastAsia="+mn-ea" w:cs="+mn-cs"/>
          <w:b/>
          <w:color w:val="000000"/>
          <w:sz w:val="32"/>
          <w:szCs w:val="32"/>
        </w:rPr>
        <w:t>X</w:t>
      </w:r>
      <w:r w:rsidR="00117C61" w:rsidRPr="007C376B">
        <w:rPr>
          <w:rFonts w:eastAsia="+mn-ea" w:cs="+mn-cs"/>
          <w:b/>
          <w:color w:val="000000"/>
          <w:sz w:val="32"/>
          <w:szCs w:val="32"/>
        </w:rPr>
        <w:t>.</w:t>
      </w:r>
      <w:r w:rsidR="00D82132" w:rsidRPr="007C376B">
        <w:rPr>
          <w:rFonts w:eastAsia="+mn-ea" w:cs="+mn-cs"/>
          <w:b/>
          <w:color w:val="000000"/>
          <w:sz w:val="32"/>
          <w:szCs w:val="32"/>
        </w:rPr>
        <w:tab/>
      </w:r>
      <w:r w:rsidR="001A46D7" w:rsidRPr="007C376B">
        <w:rPr>
          <w:rFonts w:eastAsia="+mn-ea" w:cs="+mn-cs"/>
          <w:b/>
          <w:color w:val="000000"/>
          <w:sz w:val="32"/>
          <w:szCs w:val="32"/>
        </w:rPr>
        <w:t xml:space="preserve"> FINANCES </w:t>
      </w:r>
    </w:p>
    <w:p w14:paraId="5FD7160A" w14:textId="77777777" w:rsidR="008879DB" w:rsidRPr="007C376B" w:rsidRDefault="00342275" w:rsidP="008879DB">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Third Party Partner CFET Program</w:t>
      </w:r>
      <w:r w:rsidR="008879DB" w:rsidRPr="007C376B">
        <w:rPr>
          <w:rFonts w:ascii="Calibri" w:eastAsia="+mn-ea" w:hAnsi="Calibri" w:cs="+mn-cs"/>
          <w:color w:val="000000"/>
          <w:sz w:val="28"/>
          <w:szCs w:val="28"/>
        </w:rPr>
        <w:t xml:space="preserve"> is a reimbursement program and not a matching program.  In a reimbursement program, in order to be eligible for payment, funds for allowable activities must be expended, after which </w:t>
      </w:r>
      <w:r w:rsidRPr="007C376B">
        <w:rPr>
          <w:rFonts w:ascii="Calibri" w:eastAsia="+mn-ea" w:hAnsi="Calibri" w:cs="+mn-cs"/>
          <w:color w:val="000000"/>
          <w:sz w:val="28"/>
          <w:szCs w:val="28"/>
        </w:rPr>
        <w:t xml:space="preserve">50% will be reimbursed by SCCSSA. </w:t>
      </w:r>
      <w:r w:rsidR="008879DB" w:rsidRPr="007C376B">
        <w:rPr>
          <w:rFonts w:ascii="Calibri" w:eastAsia="+mn-ea" w:hAnsi="Calibri" w:cs="+mn-cs"/>
          <w:color w:val="000000"/>
          <w:sz w:val="28"/>
          <w:szCs w:val="28"/>
        </w:rPr>
        <w:t xml:space="preserve">The remaining </w:t>
      </w:r>
      <w:r w:rsidRPr="007C376B">
        <w:rPr>
          <w:rFonts w:ascii="Calibri" w:eastAsia="+mn-ea" w:hAnsi="Calibri" w:cs="+mn-cs"/>
          <w:color w:val="000000"/>
          <w:sz w:val="28"/>
          <w:szCs w:val="28"/>
        </w:rPr>
        <w:t xml:space="preserve">50% </w:t>
      </w:r>
      <w:r w:rsidR="008879DB" w:rsidRPr="007C376B">
        <w:rPr>
          <w:rFonts w:ascii="Calibri" w:eastAsia="+mn-ea" w:hAnsi="Calibri" w:cs="+mn-cs"/>
          <w:color w:val="000000"/>
          <w:sz w:val="28"/>
          <w:szCs w:val="28"/>
        </w:rPr>
        <w:t xml:space="preserve">of the expenditure is the responsibility of the </w:t>
      </w:r>
      <w:r w:rsidR="001A46D7" w:rsidRPr="007C376B">
        <w:rPr>
          <w:rFonts w:ascii="Calibri" w:eastAsia="+mn-ea" w:hAnsi="Calibri" w:cs="+mn-cs"/>
          <w:color w:val="000000"/>
          <w:sz w:val="28"/>
          <w:szCs w:val="28"/>
        </w:rPr>
        <w:t>Third Party Partner</w:t>
      </w:r>
      <w:r w:rsidR="008879DB" w:rsidRPr="007C376B">
        <w:rPr>
          <w:rFonts w:ascii="Calibri" w:eastAsia="+mn-ea" w:hAnsi="Calibri" w:cs="+mn-cs"/>
          <w:color w:val="000000"/>
          <w:sz w:val="28"/>
          <w:szCs w:val="28"/>
        </w:rPr>
        <w:t>.</w:t>
      </w:r>
    </w:p>
    <w:p w14:paraId="59757451" w14:textId="77777777" w:rsidR="00244E52" w:rsidRPr="007C376B" w:rsidRDefault="00244E52" w:rsidP="00244E52">
      <w:pPr>
        <w:spacing w:after="0"/>
        <w:jc w:val="both"/>
        <w:rPr>
          <w:rFonts w:ascii="Calibri" w:eastAsia="+mn-ea" w:hAnsi="Calibri" w:cs="+mn-cs"/>
          <w:color w:val="000000"/>
          <w:sz w:val="28"/>
          <w:szCs w:val="28"/>
        </w:rPr>
      </w:pPr>
    </w:p>
    <w:p w14:paraId="09FC3CD8" w14:textId="77777777" w:rsidR="00244E52" w:rsidRPr="007C376B" w:rsidRDefault="00244E52" w:rsidP="00244E52">
      <w:pPr>
        <w:spacing w:after="0"/>
        <w:jc w:val="both"/>
        <w:rPr>
          <w:rFonts w:ascii="Calibri" w:eastAsia="+mn-ea" w:hAnsi="Calibri" w:cs="+mn-cs"/>
          <w:b/>
          <w:color w:val="000000"/>
          <w:sz w:val="28"/>
          <w:szCs w:val="28"/>
        </w:rPr>
      </w:pPr>
      <w:r w:rsidRPr="007C376B">
        <w:rPr>
          <w:rFonts w:ascii="Calibri" w:eastAsia="+mn-ea" w:hAnsi="Calibri" w:cs="+mn-cs"/>
          <w:b/>
          <w:color w:val="000000"/>
          <w:sz w:val="28"/>
          <w:szCs w:val="28"/>
        </w:rPr>
        <w:t>Invoices</w:t>
      </w:r>
    </w:p>
    <w:p w14:paraId="2CB6CFC9" w14:textId="77777777" w:rsidR="00244E52" w:rsidRPr="007C376B" w:rsidRDefault="00244E52" w:rsidP="00244E52">
      <w:pPr>
        <w:spacing w:after="0"/>
        <w:jc w:val="both"/>
        <w:rPr>
          <w:rFonts w:ascii="Calibri" w:eastAsia="+mn-ea" w:hAnsi="Calibri" w:cs="+mn-cs"/>
          <w:b/>
          <w:color w:val="000000"/>
          <w:sz w:val="28"/>
          <w:szCs w:val="28"/>
        </w:rPr>
      </w:pPr>
    </w:p>
    <w:p w14:paraId="7C4E1706" w14:textId="77777777" w:rsidR="0058154B" w:rsidRDefault="00244E52" w:rsidP="00882CA2">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 xml:space="preserve">Third Party Partner </w:t>
      </w:r>
      <w:r w:rsidR="00A93FDA" w:rsidRPr="007C376B">
        <w:rPr>
          <w:rFonts w:ascii="Calibri" w:eastAsia="+mn-ea" w:hAnsi="Calibri" w:cs="+mn-cs"/>
          <w:color w:val="000000"/>
          <w:sz w:val="28"/>
          <w:szCs w:val="28"/>
        </w:rPr>
        <w:t>must</w:t>
      </w:r>
      <w:r w:rsidRPr="007C376B">
        <w:rPr>
          <w:rFonts w:ascii="Calibri" w:eastAsia="+mn-ea" w:hAnsi="Calibri" w:cs="+mn-cs"/>
          <w:color w:val="000000"/>
          <w:sz w:val="28"/>
          <w:szCs w:val="28"/>
        </w:rPr>
        <w:t xml:space="preserve"> submit invoices</w:t>
      </w:r>
      <w:r w:rsidR="00882CA2" w:rsidRPr="007C376B">
        <w:rPr>
          <w:rFonts w:ascii="Calibri" w:eastAsia="+mn-ea" w:hAnsi="Calibri" w:cs="+mn-cs"/>
          <w:color w:val="000000"/>
          <w:sz w:val="28"/>
          <w:szCs w:val="28"/>
        </w:rPr>
        <w:t xml:space="preserve"> </w:t>
      </w:r>
      <w:r w:rsidR="00882CA2" w:rsidRPr="002C309C">
        <w:rPr>
          <w:rFonts w:ascii="Calibri" w:eastAsia="+mn-ea" w:hAnsi="Calibri" w:cs="+mn-cs"/>
          <w:b/>
          <w:bCs/>
          <w:color w:val="FF0000"/>
          <w:sz w:val="28"/>
          <w:szCs w:val="28"/>
        </w:rPr>
        <w:t xml:space="preserve">by the </w:t>
      </w:r>
      <w:r w:rsidR="009843B5" w:rsidRPr="002C309C">
        <w:rPr>
          <w:rFonts w:ascii="Calibri" w:eastAsia="+mn-ea" w:hAnsi="Calibri" w:cs="+mn-cs"/>
          <w:b/>
          <w:bCs/>
          <w:color w:val="FF0000"/>
          <w:sz w:val="28"/>
          <w:szCs w:val="28"/>
        </w:rPr>
        <w:t>15</w:t>
      </w:r>
      <w:r w:rsidR="009843B5" w:rsidRPr="002C309C">
        <w:rPr>
          <w:rFonts w:ascii="Calibri" w:eastAsia="+mn-ea" w:hAnsi="Calibri" w:cs="+mn-cs"/>
          <w:b/>
          <w:bCs/>
          <w:color w:val="FF0000"/>
          <w:sz w:val="28"/>
          <w:szCs w:val="28"/>
          <w:vertAlign w:val="superscript"/>
        </w:rPr>
        <w:t>th</w:t>
      </w:r>
      <w:r w:rsidR="009843B5" w:rsidRPr="002C309C">
        <w:rPr>
          <w:rFonts w:ascii="Calibri" w:eastAsia="+mn-ea" w:hAnsi="Calibri" w:cs="+mn-cs"/>
          <w:b/>
          <w:bCs/>
          <w:color w:val="FF0000"/>
          <w:sz w:val="28"/>
          <w:szCs w:val="28"/>
        </w:rPr>
        <w:t xml:space="preserve"> </w:t>
      </w:r>
      <w:r w:rsidR="00882CA2" w:rsidRPr="002C309C">
        <w:rPr>
          <w:rFonts w:ascii="Calibri" w:eastAsia="+mn-ea" w:hAnsi="Calibri" w:cs="+mn-cs"/>
          <w:b/>
          <w:bCs/>
          <w:color w:val="FF0000"/>
          <w:sz w:val="28"/>
          <w:szCs w:val="28"/>
        </w:rPr>
        <w:t>day of each month</w:t>
      </w:r>
      <w:r w:rsidR="00882CA2" w:rsidRPr="002C309C">
        <w:rPr>
          <w:rFonts w:ascii="Calibri" w:eastAsia="+mn-ea" w:hAnsi="Calibri" w:cs="+mn-cs"/>
          <w:color w:val="FF0000"/>
          <w:sz w:val="28"/>
          <w:szCs w:val="28"/>
        </w:rPr>
        <w:t xml:space="preserve"> </w:t>
      </w:r>
      <w:r w:rsidR="00882CA2" w:rsidRPr="007C376B">
        <w:rPr>
          <w:rFonts w:ascii="Calibri" w:eastAsia="+mn-ea" w:hAnsi="Calibri" w:cs="+mn-cs"/>
          <w:color w:val="000000"/>
          <w:sz w:val="28"/>
          <w:szCs w:val="28"/>
        </w:rPr>
        <w:t>for services performed during the preceding month</w:t>
      </w:r>
      <w:r w:rsidR="0058154B" w:rsidRPr="007C376B">
        <w:rPr>
          <w:rFonts w:ascii="Calibri" w:eastAsia="+mn-ea" w:hAnsi="Calibri" w:cs="+mn-cs"/>
          <w:color w:val="000000"/>
          <w:sz w:val="28"/>
          <w:szCs w:val="28"/>
        </w:rPr>
        <w:t xml:space="preserve">. </w:t>
      </w:r>
    </w:p>
    <w:p w14:paraId="5AD64C8C" w14:textId="77777777" w:rsidR="007C376B" w:rsidRPr="007C376B" w:rsidRDefault="007C376B" w:rsidP="00882CA2">
      <w:pPr>
        <w:spacing w:after="0"/>
        <w:ind w:left="720"/>
        <w:jc w:val="both"/>
        <w:rPr>
          <w:rFonts w:ascii="Calibri" w:eastAsia="+mn-ea" w:hAnsi="Calibri" w:cs="+mn-cs"/>
          <w:color w:val="000000"/>
          <w:sz w:val="28"/>
          <w:szCs w:val="28"/>
        </w:rPr>
      </w:pPr>
    </w:p>
    <w:p w14:paraId="6A436B00" w14:textId="77777777" w:rsidR="0058154B" w:rsidRPr="007C376B" w:rsidRDefault="0058154B" w:rsidP="00BF2B37">
      <w:pPr>
        <w:pStyle w:val="ListParagraph"/>
        <w:numPr>
          <w:ilvl w:val="0"/>
          <w:numId w:val="8"/>
        </w:num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 xml:space="preserve">Use approved SCCSSA </w:t>
      </w:r>
      <w:r w:rsidRPr="000217BD">
        <w:rPr>
          <w:rFonts w:ascii="Calibri" w:eastAsia="+mn-ea" w:hAnsi="Calibri" w:cs="+mn-cs"/>
          <w:color w:val="000000"/>
          <w:sz w:val="28"/>
          <w:szCs w:val="28"/>
        </w:rPr>
        <w:t>CFET Invoice Template</w:t>
      </w:r>
      <w:r w:rsidR="00A16B12">
        <w:rPr>
          <w:rFonts w:ascii="Calibri" w:eastAsia="+mn-ea" w:hAnsi="Calibri" w:cs="+mn-cs"/>
          <w:color w:val="000000"/>
          <w:sz w:val="28"/>
          <w:szCs w:val="28"/>
        </w:rPr>
        <w:t xml:space="preserve"> (</w:t>
      </w:r>
      <w:r w:rsidR="000217BD">
        <w:rPr>
          <w:rFonts w:ascii="Calibri" w:eastAsia="+mn-ea" w:hAnsi="Calibri" w:cs="+mn-cs"/>
          <w:color w:val="000000"/>
          <w:sz w:val="28"/>
          <w:szCs w:val="28"/>
        </w:rPr>
        <w:t>template provided by CFET Contract Manager</w:t>
      </w:r>
      <w:r w:rsidRPr="007C376B">
        <w:rPr>
          <w:rFonts w:ascii="Calibri" w:eastAsia="+mn-ea" w:hAnsi="Calibri" w:cs="+mn-cs"/>
          <w:color w:val="000000"/>
          <w:sz w:val="28"/>
          <w:szCs w:val="28"/>
        </w:rPr>
        <w:t>)</w:t>
      </w:r>
      <w:r w:rsidR="000F0A19" w:rsidRPr="007C376B">
        <w:rPr>
          <w:rFonts w:ascii="Calibri" w:eastAsia="+mn-ea" w:hAnsi="Calibri" w:cs="+mn-cs"/>
          <w:color w:val="000000"/>
          <w:sz w:val="28"/>
          <w:szCs w:val="28"/>
        </w:rPr>
        <w:t>.</w:t>
      </w:r>
      <w:r w:rsidRPr="007C376B">
        <w:rPr>
          <w:rFonts w:ascii="Calibri" w:eastAsia="+mn-ea" w:hAnsi="Calibri" w:cs="+mn-cs"/>
          <w:color w:val="000000"/>
          <w:sz w:val="28"/>
          <w:szCs w:val="28"/>
        </w:rPr>
        <w:t xml:space="preserve"> </w:t>
      </w:r>
    </w:p>
    <w:p w14:paraId="376CDE87" w14:textId="77777777" w:rsidR="0058154B" w:rsidRPr="007C376B" w:rsidRDefault="0058154B" w:rsidP="00BF2B37">
      <w:pPr>
        <w:pStyle w:val="ListParagraph"/>
        <w:numPr>
          <w:ilvl w:val="0"/>
          <w:numId w:val="8"/>
        </w:num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Prior to submittal, invoices must be certified and signed by a responsible officer of the Third Party Partner</w:t>
      </w:r>
      <w:r w:rsidR="000F0A19" w:rsidRPr="007C376B">
        <w:rPr>
          <w:rFonts w:ascii="Calibri" w:eastAsia="+mn-ea" w:hAnsi="Calibri" w:cs="+mn-cs"/>
          <w:color w:val="000000"/>
          <w:sz w:val="28"/>
          <w:szCs w:val="28"/>
        </w:rPr>
        <w:t>.</w:t>
      </w:r>
    </w:p>
    <w:p w14:paraId="66A1C0B9" w14:textId="77777777" w:rsidR="0058154B" w:rsidRPr="007C376B" w:rsidRDefault="0058154B" w:rsidP="00BF2B37">
      <w:pPr>
        <w:pStyle w:val="ListParagraph"/>
        <w:numPr>
          <w:ilvl w:val="0"/>
          <w:numId w:val="8"/>
        </w:num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Submit to designate</w:t>
      </w:r>
      <w:r w:rsidR="001672B4" w:rsidRPr="007C376B">
        <w:rPr>
          <w:rFonts w:ascii="Calibri" w:eastAsia="+mn-ea" w:hAnsi="Calibri" w:cs="+mn-cs"/>
          <w:color w:val="000000"/>
          <w:sz w:val="28"/>
          <w:szCs w:val="28"/>
        </w:rPr>
        <w:t xml:space="preserve"> contact for</w:t>
      </w:r>
      <w:r w:rsidR="00882CA2" w:rsidRPr="007C376B">
        <w:rPr>
          <w:rFonts w:ascii="Calibri" w:eastAsia="+mn-ea" w:hAnsi="Calibri" w:cs="+mn-cs"/>
          <w:color w:val="000000"/>
          <w:sz w:val="28"/>
          <w:szCs w:val="28"/>
        </w:rPr>
        <w:t xml:space="preserve"> </w:t>
      </w:r>
      <w:r w:rsidR="00244E52" w:rsidRPr="007C376B">
        <w:rPr>
          <w:rFonts w:ascii="Calibri" w:eastAsia="+mn-ea" w:hAnsi="Calibri" w:cs="+mn-cs"/>
          <w:color w:val="000000"/>
          <w:sz w:val="28"/>
          <w:szCs w:val="28"/>
        </w:rPr>
        <w:t xml:space="preserve">CFET Contract </w:t>
      </w:r>
      <w:r w:rsidR="00D2632E" w:rsidRPr="007C376B">
        <w:rPr>
          <w:rFonts w:ascii="Calibri" w:eastAsia="+mn-ea" w:hAnsi="Calibri" w:cs="+mn-cs"/>
          <w:color w:val="000000"/>
          <w:sz w:val="28"/>
          <w:szCs w:val="28"/>
        </w:rPr>
        <w:t xml:space="preserve">Manager (see County Contact </w:t>
      </w:r>
      <w:r w:rsidR="006D5073" w:rsidRPr="007C376B">
        <w:rPr>
          <w:rFonts w:ascii="Calibri" w:eastAsia="+mn-ea" w:hAnsi="Calibri" w:cs="+mn-cs"/>
          <w:color w:val="000000"/>
          <w:sz w:val="28"/>
          <w:szCs w:val="28"/>
        </w:rPr>
        <w:t>l</w:t>
      </w:r>
      <w:r w:rsidR="00D2632E" w:rsidRPr="007C376B">
        <w:rPr>
          <w:rFonts w:ascii="Calibri" w:eastAsia="+mn-ea" w:hAnsi="Calibri" w:cs="+mn-cs"/>
          <w:color w:val="000000"/>
          <w:sz w:val="28"/>
          <w:szCs w:val="28"/>
        </w:rPr>
        <w:t>ist</w:t>
      </w:r>
      <w:r w:rsidR="00882CA2" w:rsidRPr="007C376B">
        <w:rPr>
          <w:rFonts w:ascii="Calibri" w:eastAsia="+mn-ea" w:hAnsi="Calibri" w:cs="+mn-cs"/>
          <w:color w:val="000000"/>
          <w:sz w:val="28"/>
          <w:szCs w:val="28"/>
        </w:rPr>
        <w:t>).</w:t>
      </w:r>
    </w:p>
    <w:p w14:paraId="666B77AF" w14:textId="77777777" w:rsidR="00882CA2" w:rsidRPr="007C376B" w:rsidRDefault="00882CA2" w:rsidP="00882CA2">
      <w:p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 xml:space="preserve"> </w:t>
      </w:r>
    </w:p>
    <w:p w14:paraId="43DB65CA" w14:textId="77777777" w:rsidR="00882CA2" w:rsidRPr="007C376B" w:rsidRDefault="00882CA2" w:rsidP="008879DB">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 xml:space="preserve">If the Third Party Partner does not have monthly expenses for any month(s) an invoice form with zero claims must be submitted. </w:t>
      </w:r>
    </w:p>
    <w:p w14:paraId="52DCE1D4" w14:textId="77777777" w:rsidR="00882CA2" w:rsidRPr="007C376B" w:rsidRDefault="00882CA2" w:rsidP="008879DB">
      <w:pPr>
        <w:spacing w:after="0"/>
        <w:ind w:left="720"/>
        <w:jc w:val="both"/>
        <w:rPr>
          <w:rFonts w:ascii="Calibri" w:eastAsia="+mn-ea" w:hAnsi="Calibri" w:cs="+mn-cs"/>
          <w:color w:val="000000"/>
          <w:sz w:val="28"/>
          <w:szCs w:val="28"/>
        </w:rPr>
      </w:pPr>
    </w:p>
    <w:p w14:paraId="7ED06DFC" w14:textId="77777777" w:rsidR="00882CA2" w:rsidRPr="007C376B" w:rsidRDefault="00882CA2" w:rsidP="008879DB">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 xml:space="preserve">SCCSSA will not be required to make payment if the amount claimed is not in accordance with the provisions of the contract. </w:t>
      </w:r>
    </w:p>
    <w:p w14:paraId="1D1852F0" w14:textId="77777777" w:rsidR="0058154B" w:rsidRPr="007C376B" w:rsidRDefault="0058154B" w:rsidP="0058154B">
      <w:pPr>
        <w:spacing w:after="0"/>
        <w:jc w:val="both"/>
        <w:rPr>
          <w:rFonts w:ascii="Calibri" w:eastAsia="+mn-ea" w:hAnsi="Calibri" w:cs="+mn-cs"/>
          <w:color w:val="000000"/>
          <w:sz w:val="28"/>
          <w:szCs w:val="28"/>
        </w:rPr>
      </w:pPr>
    </w:p>
    <w:p w14:paraId="4932745D" w14:textId="4770336E" w:rsidR="0058154B" w:rsidRPr="007C376B" w:rsidRDefault="00AF276B" w:rsidP="0058154B">
      <w:pPr>
        <w:spacing w:after="0"/>
        <w:jc w:val="both"/>
        <w:rPr>
          <w:rFonts w:ascii="Calibri" w:eastAsia="+mn-ea" w:hAnsi="Calibri" w:cs="+mn-cs"/>
          <w:b/>
          <w:color w:val="000000"/>
          <w:sz w:val="28"/>
          <w:szCs w:val="28"/>
        </w:rPr>
      </w:pPr>
      <w:r>
        <w:rPr>
          <w:rFonts w:ascii="Calibri" w:eastAsia="+mn-ea" w:hAnsi="Calibri" w:cs="+mn-cs"/>
          <w:b/>
          <w:color w:val="000000"/>
          <w:sz w:val="28"/>
          <w:szCs w:val="28"/>
        </w:rPr>
        <w:t xml:space="preserve">Outcome </w:t>
      </w:r>
      <w:r w:rsidR="0058154B" w:rsidRPr="007C376B">
        <w:rPr>
          <w:rFonts w:ascii="Calibri" w:eastAsia="+mn-ea" w:hAnsi="Calibri" w:cs="+mn-cs"/>
          <w:b/>
          <w:color w:val="000000"/>
          <w:sz w:val="28"/>
          <w:szCs w:val="28"/>
        </w:rPr>
        <w:t>Reports</w:t>
      </w:r>
    </w:p>
    <w:p w14:paraId="2FA6EFF3" w14:textId="77777777" w:rsidR="0058154B" w:rsidRPr="007C376B" w:rsidRDefault="0058154B" w:rsidP="008879DB">
      <w:pPr>
        <w:spacing w:after="0"/>
        <w:ind w:left="720"/>
        <w:jc w:val="both"/>
        <w:rPr>
          <w:rFonts w:ascii="Calibri" w:eastAsia="+mn-ea" w:hAnsi="Calibri" w:cs="+mn-cs"/>
          <w:color w:val="000000"/>
          <w:sz w:val="28"/>
          <w:szCs w:val="28"/>
        </w:rPr>
      </w:pPr>
    </w:p>
    <w:p w14:paraId="325000CA" w14:textId="77777777" w:rsidR="0058154B" w:rsidRDefault="0058154B" w:rsidP="008879DB">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 xml:space="preserve">Third Party Partners will cooperate </w:t>
      </w:r>
      <w:r w:rsidR="00A93FDA" w:rsidRPr="007C376B">
        <w:rPr>
          <w:rFonts w:ascii="Calibri" w:eastAsia="+mn-ea" w:hAnsi="Calibri" w:cs="+mn-cs"/>
          <w:color w:val="000000"/>
          <w:sz w:val="28"/>
          <w:szCs w:val="28"/>
        </w:rPr>
        <w:t xml:space="preserve">with SCCSSA to meet State and Federal reporting requirements, including but not limited to, the reporting requirements outlined in 7 CFR Part 273.7(c)(6). </w:t>
      </w:r>
    </w:p>
    <w:p w14:paraId="423B121C" w14:textId="77777777" w:rsidR="00206FC7" w:rsidRDefault="00206FC7" w:rsidP="008879DB">
      <w:pPr>
        <w:spacing w:after="0"/>
        <w:ind w:left="720"/>
        <w:jc w:val="both"/>
        <w:rPr>
          <w:rFonts w:ascii="Calibri" w:eastAsia="+mn-ea" w:hAnsi="Calibri" w:cs="+mn-cs"/>
          <w:color w:val="000000"/>
          <w:sz w:val="28"/>
          <w:szCs w:val="28"/>
        </w:rPr>
      </w:pPr>
    </w:p>
    <w:p w14:paraId="79B5D9AB" w14:textId="77777777" w:rsidR="00AF276B" w:rsidRPr="007C376B" w:rsidRDefault="00AF276B" w:rsidP="00AF276B">
      <w:pPr>
        <w:spacing w:after="0"/>
        <w:jc w:val="both"/>
        <w:rPr>
          <w:rFonts w:ascii="Calibri" w:eastAsia="+mn-ea" w:hAnsi="Calibri" w:cs="+mn-cs"/>
          <w:b/>
          <w:color w:val="000000"/>
          <w:sz w:val="28"/>
          <w:szCs w:val="28"/>
        </w:rPr>
      </w:pPr>
    </w:p>
    <w:p w14:paraId="381546AD" w14:textId="30CA7C1B" w:rsidR="00F01C54" w:rsidRDefault="00F01C54" w:rsidP="00AF276B">
      <w:pPr>
        <w:spacing w:after="0"/>
        <w:ind w:left="720"/>
        <w:jc w:val="both"/>
        <w:rPr>
          <w:rFonts w:ascii="Calibri" w:eastAsia="+mn-ea" w:hAnsi="Calibri" w:cs="+mn-cs"/>
          <w:color w:val="000000"/>
          <w:sz w:val="28"/>
          <w:szCs w:val="28"/>
        </w:rPr>
      </w:pPr>
      <w:r w:rsidRPr="00F01C54">
        <w:rPr>
          <w:rFonts w:ascii="Calibri" w:eastAsia="+mn-ea" w:hAnsi="Calibri" w:cs="+mn-cs"/>
          <w:color w:val="000000"/>
          <w:sz w:val="28"/>
          <w:szCs w:val="28"/>
        </w:rPr>
        <w:lastRenderedPageBreak/>
        <w:t xml:space="preserve">CFET contracts require SCCSSA’s performance and outcome measurement reporting in order to demonstrate the impact of services on client populations. The service outputs and outcomes are established in collaboration with the Third Party Partners. </w:t>
      </w:r>
    </w:p>
    <w:p w14:paraId="2F2E339A" w14:textId="77777777" w:rsidR="00F22B6D" w:rsidRPr="007C376B" w:rsidRDefault="00F22B6D" w:rsidP="00F01C54">
      <w:pPr>
        <w:spacing w:after="0"/>
        <w:jc w:val="both"/>
        <w:rPr>
          <w:rFonts w:ascii="Calibri" w:eastAsia="+mn-ea" w:hAnsi="Calibri" w:cs="+mn-cs"/>
          <w:color w:val="000000"/>
          <w:sz w:val="28"/>
          <w:szCs w:val="28"/>
        </w:rPr>
      </w:pPr>
    </w:p>
    <w:p w14:paraId="1A7E6CEB" w14:textId="66823F33" w:rsidR="00F22B6D" w:rsidRPr="007C376B" w:rsidRDefault="00F22B6D" w:rsidP="00AF276B">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 xml:space="preserve">Vocational Service &amp; Appeals System (VSAS) is the primary service and outcome objectives data tracking system to meet monthly, quarterly and annual reporting requirements. Third Party Partners will promptly </w:t>
      </w:r>
      <w:r w:rsidR="00AF276B" w:rsidRPr="007C376B">
        <w:rPr>
          <w:rFonts w:ascii="Calibri" w:eastAsia="+mn-ea" w:hAnsi="Calibri" w:cs="+mn-cs"/>
          <w:color w:val="000000"/>
          <w:sz w:val="28"/>
          <w:szCs w:val="28"/>
        </w:rPr>
        <w:t>enter</w:t>
      </w:r>
      <w:r w:rsidRPr="007C376B">
        <w:rPr>
          <w:rFonts w:ascii="Calibri" w:eastAsia="+mn-ea" w:hAnsi="Calibri" w:cs="+mn-cs"/>
          <w:color w:val="000000"/>
          <w:sz w:val="28"/>
          <w:szCs w:val="28"/>
        </w:rPr>
        <w:t xml:space="preserve"> </w:t>
      </w:r>
      <w:r w:rsidR="00AF276B">
        <w:rPr>
          <w:rFonts w:ascii="Calibri" w:eastAsia="+mn-ea" w:hAnsi="Calibri" w:cs="+mn-cs"/>
          <w:color w:val="000000"/>
          <w:sz w:val="28"/>
          <w:szCs w:val="28"/>
        </w:rPr>
        <w:t xml:space="preserve">in </w:t>
      </w:r>
      <w:r w:rsidRPr="007C376B">
        <w:rPr>
          <w:rFonts w:ascii="Calibri" w:eastAsia="+mn-ea" w:hAnsi="Calibri" w:cs="+mn-cs"/>
          <w:color w:val="000000"/>
          <w:sz w:val="28"/>
          <w:szCs w:val="28"/>
        </w:rPr>
        <w:t xml:space="preserve">VSAS all pertinent CFET information each month, </w:t>
      </w:r>
      <w:r w:rsidR="00235031" w:rsidRPr="007C376B">
        <w:rPr>
          <w:rFonts w:ascii="Calibri" w:eastAsia="+mn-ea" w:hAnsi="Calibri" w:cs="+mn-cs"/>
          <w:color w:val="000000"/>
          <w:sz w:val="28"/>
          <w:szCs w:val="28"/>
        </w:rPr>
        <w:t xml:space="preserve">no later than the </w:t>
      </w:r>
      <w:r w:rsidRPr="001D4AA2">
        <w:rPr>
          <w:rFonts w:ascii="Calibri" w:eastAsia="+mn-ea" w:hAnsi="Calibri" w:cs="+mn-cs"/>
          <w:b/>
          <w:bCs/>
          <w:color w:val="FF0000"/>
          <w:sz w:val="28"/>
          <w:szCs w:val="28"/>
        </w:rPr>
        <w:t>5th day of the following month</w:t>
      </w:r>
      <w:r w:rsidRPr="007C376B">
        <w:rPr>
          <w:rFonts w:ascii="Calibri" w:eastAsia="+mn-ea" w:hAnsi="Calibri" w:cs="+mn-cs"/>
          <w:color w:val="000000"/>
          <w:sz w:val="28"/>
          <w:szCs w:val="28"/>
        </w:rPr>
        <w:t>.</w:t>
      </w:r>
    </w:p>
    <w:p w14:paraId="7F254244" w14:textId="77777777" w:rsidR="00D251A8" w:rsidRPr="007C376B" w:rsidRDefault="00D251A8" w:rsidP="00F22B6D">
      <w:pPr>
        <w:spacing w:after="0"/>
        <w:ind w:left="720"/>
        <w:jc w:val="both"/>
        <w:rPr>
          <w:rFonts w:ascii="Calibri" w:eastAsia="+mn-ea" w:hAnsi="Calibri" w:cs="+mn-cs"/>
          <w:color w:val="000000"/>
          <w:sz w:val="28"/>
          <w:szCs w:val="28"/>
        </w:rPr>
      </w:pPr>
    </w:p>
    <w:p w14:paraId="536C352B" w14:textId="2F40043B" w:rsidR="007C376B" w:rsidRDefault="00F22B6D" w:rsidP="00AA6566">
      <w:pPr>
        <w:spacing w:after="0"/>
        <w:ind w:left="720"/>
        <w:jc w:val="both"/>
        <w:rPr>
          <w:rFonts w:ascii="Calibri" w:eastAsia="+mn-ea" w:hAnsi="Calibri" w:cs="+mn-cs"/>
          <w:color w:val="000000"/>
          <w:sz w:val="28"/>
          <w:szCs w:val="28"/>
        </w:rPr>
      </w:pPr>
      <w:r w:rsidRPr="007C376B">
        <w:rPr>
          <w:rFonts w:ascii="Calibri" w:eastAsia="+mn-ea" w:hAnsi="Calibri" w:cs="+mn-cs"/>
          <w:color w:val="000000"/>
          <w:sz w:val="28"/>
          <w:szCs w:val="28"/>
        </w:rPr>
        <w:t xml:space="preserve">Third </w:t>
      </w:r>
      <w:r w:rsidR="00F57D5C" w:rsidRPr="007C376B">
        <w:rPr>
          <w:rFonts w:ascii="Calibri" w:eastAsia="+mn-ea" w:hAnsi="Calibri" w:cs="+mn-cs"/>
          <w:color w:val="000000"/>
          <w:sz w:val="28"/>
          <w:szCs w:val="28"/>
        </w:rPr>
        <w:t>Party Partners will use VSAS to:</w:t>
      </w:r>
    </w:p>
    <w:p w14:paraId="45EF0B59" w14:textId="77777777" w:rsidR="00AF276B" w:rsidRPr="007C376B" w:rsidRDefault="00AF276B" w:rsidP="00AA6566">
      <w:pPr>
        <w:spacing w:after="0"/>
        <w:ind w:left="720"/>
        <w:jc w:val="both"/>
        <w:rPr>
          <w:rFonts w:ascii="Calibri" w:eastAsia="+mn-ea" w:hAnsi="Calibri" w:cs="+mn-cs"/>
          <w:color w:val="000000"/>
          <w:sz w:val="28"/>
          <w:szCs w:val="28"/>
        </w:rPr>
      </w:pPr>
    </w:p>
    <w:p w14:paraId="7940A63B" w14:textId="77777777" w:rsidR="00EE759F" w:rsidRPr="00AA6566" w:rsidRDefault="00F22B6D" w:rsidP="00BF2B37">
      <w:pPr>
        <w:numPr>
          <w:ilvl w:val="0"/>
          <w:numId w:val="10"/>
        </w:num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M</w:t>
      </w:r>
      <w:r w:rsidR="00117C61" w:rsidRPr="007C376B">
        <w:rPr>
          <w:rFonts w:ascii="Calibri" w:eastAsia="+mn-ea" w:hAnsi="Calibri" w:cs="+mn-cs"/>
          <w:color w:val="000000"/>
          <w:sz w:val="28"/>
          <w:szCs w:val="28"/>
        </w:rPr>
        <w:t>ake sure that participants in their CFET program remain elig</w:t>
      </w:r>
      <w:r w:rsidRPr="007C376B">
        <w:rPr>
          <w:rFonts w:ascii="Calibri" w:eastAsia="+mn-ea" w:hAnsi="Calibri" w:cs="+mn-cs"/>
          <w:color w:val="000000"/>
          <w:sz w:val="28"/>
          <w:szCs w:val="28"/>
        </w:rPr>
        <w:t xml:space="preserve">ible for CF benefits each month on the </w:t>
      </w:r>
      <w:r w:rsidRPr="001D4AA2">
        <w:rPr>
          <w:rFonts w:ascii="Calibri" w:eastAsia="+mn-ea" w:hAnsi="Calibri" w:cs="+mn-cs"/>
          <w:b/>
          <w:bCs/>
          <w:color w:val="FF0000"/>
          <w:sz w:val="28"/>
          <w:szCs w:val="28"/>
        </w:rPr>
        <w:t>1</w:t>
      </w:r>
      <w:r w:rsidRPr="001D4AA2">
        <w:rPr>
          <w:rFonts w:ascii="Calibri" w:eastAsia="+mn-ea" w:hAnsi="Calibri" w:cs="+mn-cs"/>
          <w:b/>
          <w:bCs/>
          <w:color w:val="FF0000"/>
          <w:sz w:val="28"/>
          <w:szCs w:val="28"/>
          <w:vertAlign w:val="superscript"/>
        </w:rPr>
        <w:t>st</w:t>
      </w:r>
      <w:r w:rsidRPr="001D4AA2">
        <w:rPr>
          <w:rFonts w:ascii="Calibri" w:eastAsia="+mn-ea" w:hAnsi="Calibri" w:cs="+mn-cs"/>
          <w:b/>
          <w:bCs/>
          <w:color w:val="FF0000"/>
          <w:sz w:val="28"/>
          <w:szCs w:val="28"/>
        </w:rPr>
        <w:t xml:space="preserve"> working day of the month</w:t>
      </w:r>
      <w:r w:rsidRPr="007C376B">
        <w:rPr>
          <w:rFonts w:ascii="Calibri" w:eastAsia="+mn-ea" w:hAnsi="Calibri" w:cs="+mn-cs"/>
          <w:color w:val="000000"/>
          <w:sz w:val="28"/>
          <w:szCs w:val="28"/>
        </w:rPr>
        <w:t>,</w:t>
      </w:r>
      <w:r w:rsidR="00117C61" w:rsidRPr="007C376B">
        <w:rPr>
          <w:rFonts w:ascii="Calibri" w:eastAsia="+mn-ea" w:hAnsi="Calibri" w:cs="+mn-cs"/>
          <w:color w:val="000000"/>
          <w:sz w:val="28"/>
          <w:szCs w:val="28"/>
        </w:rPr>
        <w:t xml:space="preserve"> </w:t>
      </w:r>
    </w:p>
    <w:p w14:paraId="4036300D" w14:textId="77777777" w:rsidR="00EE759F" w:rsidRPr="00AA6566" w:rsidRDefault="00F22B6D" w:rsidP="00BF2B37">
      <w:pPr>
        <w:numPr>
          <w:ilvl w:val="0"/>
          <w:numId w:val="10"/>
        </w:num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Make sure that a CFET participant is not enrolled in th</w:t>
      </w:r>
      <w:r w:rsidR="00F57D5C" w:rsidRPr="007C376B">
        <w:rPr>
          <w:rFonts w:ascii="Calibri" w:eastAsia="+mn-ea" w:hAnsi="Calibri" w:cs="+mn-cs"/>
          <w:color w:val="000000"/>
          <w:sz w:val="28"/>
          <w:szCs w:val="28"/>
        </w:rPr>
        <w:t>e same, conflicting component as</w:t>
      </w:r>
      <w:r w:rsidRPr="007C376B">
        <w:rPr>
          <w:rFonts w:ascii="Calibri" w:eastAsia="+mn-ea" w:hAnsi="Calibri" w:cs="+mn-cs"/>
          <w:color w:val="000000"/>
          <w:sz w:val="28"/>
          <w:szCs w:val="28"/>
        </w:rPr>
        <w:t xml:space="preserve"> another CFET Third Party Partner, and</w:t>
      </w:r>
    </w:p>
    <w:p w14:paraId="79DE3E0F" w14:textId="77777777" w:rsidR="00F83E20" w:rsidRDefault="00D251A8" w:rsidP="00BF2B37">
      <w:pPr>
        <w:numPr>
          <w:ilvl w:val="0"/>
          <w:numId w:val="10"/>
        </w:numPr>
        <w:spacing w:after="0"/>
        <w:jc w:val="both"/>
        <w:rPr>
          <w:rFonts w:ascii="Calibri" w:eastAsia="+mn-ea" w:hAnsi="Calibri" w:cs="+mn-cs"/>
          <w:color w:val="000000"/>
          <w:sz w:val="28"/>
          <w:szCs w:val="28"/>
        </w:rPr>
      </w:pPr>
      <w:r w:rsidRPr="007C376B">
        <w:rPr>
          <w:rFonts w:ascii="Calibri" w:eastAsia="+mn-ea" w:hAnsi="Calibri" w:cs="+mn-cs"/>
          <w:color w:val="000000"/>
          <w:sz w:val="28"/>
          <w:szCs w:val="28"/>
        </w:rPr>
        <w:t>T</w:t>
      </w:r>
      <w:r w:rsidR="00F22B6D" w:rsidRPr="007C376B">
        <w:rPr>
          <w:rFonts w:ascii="Calibri" w:eastAsia="+mn-ea" w:hAnsi="Calibri" w:cs="+mn-cs"/>
          <w:color w:val="000000"/>
          <w:sz w:val="28"/>
          <w:szCs w:val="28"/>
        </w:rPr>
        <w:t>rack participants CFET progress</w:t>
      </w:r>
      <w:r w:rsidRPr="007C376B">
        <w:rPr>
          <w:rFonts w:ascii="Calibri" w:eastAsia="+mn-ea" w:hAnsi="Calibri" w:cs="+mn-cs"/>
          <w:color w:val="000000"/>
          <w:sz w:val="28"/>
          <w:szCs w:val="28"/>
        </w:rPr>
        <w:t xml:space="preserve"> monthly</w:t>
      </w:r>
      <w:r w:rsidR="00F22B6D" w:rsidRPr="007C376B">
        <w:rPr>
          <w:rFonts w:ascii="Calibri" w:eastAsia="+mn-ea" w:hAnsi="Calibri" w:cs="+mn-cs"/>
          <w:color w:val="000000"/>
          <w:sz w:val="28"/>
          <w:szCs w:val="28"/>
        </w:rPr>
        <w:t>.</w:t>
      </w:r>
    </w:p>
    <w:p w14:paraId="5DFFAF65" w14:textId="77777777" w:rsidR="00AA6566" w:rsidRDefault="00AA6566" w:rsidP="00AA6566">
      <w:pPr>
        <w:spacing w:after="0"/>
        <w:jc w:val="both"/>
        <w:rPr>
          <w:rFonts w:ascii="Calibri" w:eastAsia="+mn-ea" w:hAnsi="Calibri" w:cs="+mn-cs"/>
          <w:color w:val="000000"/>
          <w:sz w:val="28"/>
          <w:szCs w:val="28"/>
        </w:rPr>
      </w:pPr>
    </w:p>
    <w:p w14:paraId="487696B7" w14:textId="7E932CD8" w:rsidR="00AF276B" w:rsidRDefault="00AA6566" w:rsidP="00AF276B">
      <w:pPr>
        <w:spacing w:after="0"/>
        <w:jc w:val="center"/>
        <w:rPr>
          <w:rFonts w:ascii="Calibri" w:eastAsia="+mn-ea" w:hAnsi="Calibri" w:cs="+mn-cs"/>
          <w:color w:val="000000"/>
          <w:sz w:val="28"/>
          <w:szCs w:val="28"/>
        </w:rPr>
      </w:pPr>
      <w:r>
        <w:rPr>
          <w:rFonts w:ascii="Calibri" w:eastAsia="+mn-ea" w:hAnsi="Calibri" w:cs="+mn-cs"/>
          <w:noProof/>
          <w:color w:val="000000"/>
          <w:sz w:val="28"/>
          <w:szCs w:val="28"/>
        </w:rPr>
        <w:drawing>
          <wp:inline distT="0" distB="0" distL="0" distR="0" wp14:anchorId="7583C38E" wp14:editId="43352C12">
            <wp:extent cx="4618494" cy="3590666"/>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_354260465.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684426" cy="3641925"/>
                    </a:xfrm>
                    <a:prstGeom prst="rect">
                      <a:avLst/>
                    </a:prstGeom>
                  </pic:spPr>
                </pic:pic>
              </a:graphicData>
            </a:graphic>
          </wp:inline>
        </w:drawing>
      </w:r>
    </w:p>
    <w:p w14:paraId="4380EE36" w14:textId="7D9517D1" w:rsidR="00644E96" w:rsidRDefault="00AF276B" w:rsidP="00AF276B">
      <w:pPr>
        <w:spacing w:after="0"/>
        <w:ind w:left="720"/>
        <w:jc w:val="both"/>
        <w:rPr>
          <w:rFonts w:ascii="Calibri" w:eastAsia="+mn-ea" w:hAnsi="Calibri" w:cs="+mn-cs"/>
          <w:color w:val="000000"/>
          <w:sz w:val="28"/>
          <w:szCs w:val="28"/>
        </w:rPr>
      </w:pPr>
      <w:r>
        <w:rPr>
          <w:rFonts w:ascii="Calibri" w:eastAsia="+mn-ea" w:hAnsi="Calibri" w:cs="+mn-cs"/>
          <w:color w:val="000000"/>
          <w:sz w:val="28"/>
          <w:szCs w:val="28"/>
        </w:rPr>
        <w:lastRenderedPageBreak/>
        <w:t>R</w:t>
      </w:r>
      <w:r w:rsidR="00644E96" w:rsidRPr="007C376B">
        <w:rPr>
          <w:rFonts w:ascii="Calibri" w:eastAsia="+mn-ea" w:hAnsi="Calibri" w:cs="+mn-cs"/>
          <w:color w:val="000000"/>
          <w:sz w:val="28"/>
          <w:szCs w:val="28"/>
        </w:rPr>
        <w:t>eports</w:t>
      </w:r>
      <w:r w:rsidR="00F22B6D" w:rsidRPr="007C376B">
        <w:rPr>
          <w:rFonts w:ascii="Calibri" w:eastAsia="+mn-ea" w:hAnsi="Calibri" w:cs="+mn-cs"/>
          <w:color w:val="000000"/>
          <w:sz w:val="28"/>
          <w:szCs w:val="28"/>
        </w:rPr>
        <w:t xml:space="preserve"> will be pulled from VSAS to meet</w:t>
      </w:r>
      <w:r w:rsidR="00564D9D" w:rsidRPr="007C376B">
        <w:rPr>
          <w:rFonts w:ascii="Calibri" w:eastAsia="+mn-ea" w:hAnsi="Calibri" w:cs="+mn-cs"/>
          <w:color w:val="000000"/>
          <w:sz w:val="28"/>
          <w:szCs w:val="28"/>
        </w:rPr>
        <w:t xml:space="preserve"> invoice verification and</w:t>
      </w:r>
      <w:r w:rsidR="00F22B6D" w:rsidRPr="007C376B">
        <w:rPr>
          <w:rFonts w:ascii="Calibri" w:eastAsia="+mn-ea" w:hAnsi="Calibri" w:cs="+mn-cs"/>
          <w:color w:val="000000"/>
          <w:sz w:val="28"/>
          <w:szCs w:val="28"/>
        </w:rPr>
        <w:t xml:space="preserve"> monthly, quarterly and annual reporting requirements. </w:t>
      </w:r>
      <w:r w:rsidR="00644E96" w:rsidRPr="007C376B">
        <w:rPr>
          <w:rFonts w:ascii="Calibri" w:eastAsia="+mn-ea" w:hAnsi="Calibri" w:cs="+mn-cs"/>
          <w:color w:val="000000"/>
          <w:sz w:val="28"/>
          <w:szCs w:val="28"/>
        </w:rPr>
        <w:t xml:space="preserve">As a backup and for auditing proposes all </w:t>
      </w:r>
      <w:r w:rsidR="00F22B6D" w:rsidRPr="007C376B">
        <w:rPr>
          <w:rFonts w:ascii="Calibri" w:eastAsia="+mn-ea" w:hAnsi="Calibri" w:cs="+mn-cs"/>
          <w:color w:val="000000"/>
          <w:sz w:val="28"/>
          <w:szCs w:val="28"/>
        </w:rPr>
        <w:t xml:space="preserve">Third Party Partners </w:t>
      </w:r>
      <w:r w:rsidR="00644E96" w:rsidRPr="007C376B">
        <w:rPr>
          <w:rFonts w:ascii="Calibri" w:eastAsia="+mn-ea" w:hAnsi="Calibri" w:cs="+mn-cs"/>
          <w:color w:val="000000"/>
          <w:sz w:val="28"/>
          <w:szCs w:val="28"/>
        </w:rPr>
        <w:t>must</w:t>
      </w:r>
      <w:r w:rsidR="00F22B6D" w:rsidRPr="007C376B">
        <w:rPr>
          <w:rFonts w:ascii="Calibri" w:eastAsia="+mn-ea" w:hAnsi="Calibri" w:cs="+mn-cs"/>
          <w:color w:val="000000"/>
          <w:sz w:val="28"/>
          <w:szCs w:val="28"/>
        </w:rPr>
        <w:t xml:space="preserve"> maintain </w:t>
      </w:r>
      <w:r w:rsidR="00644E96" w:rsidRPr="007C376B">
        <w:rPr>
          <w:rFonts w:ascii="Calibri" w:eastAsia="+mn-ea" w:hAnsi="Calibri" w:cs="+mn-cs"/>
          <w:color w:val="000000"/>
          <w:sz w:val="28"/>
          <w:szCs w:val="28"/>
        </w:rPr>
        <w:t>case files and an internal data base that tracks participant’s monthly progress, including:</w:t>
      </w:r>
    </w:p>
    <w:p w14:paraId="443F576C" w14:textId="77777777" w:rsidR="00644E96" w:rsidRPr="007C376B" w:rsidRDefault="00644E96" w:rsidP="00F22B6D">
      <w:pPr>
        <w:spacing w:after="0"/>
        <w:ind w:left="720"/>
        <w:jc w:val="both"/>
        <w:rPr>
          <w:rFonts w:ascii="Calibri" w:eastAsia="+mn-ea" w:hAnsi="Calibri" w:cs="+mn-cs"/>
          <w:color w:val="000000"/>
          <w:sz w:val="28"/>
          <w:szCs w:val="28"/>
        </w:rPr>
      </w:pPr>
    </w:p>
    <w:p w14:paraId="4D09A0DA" w14:textId="77777777" w:rsidR="00644E96" w:rsidRDefault="00644E96" w:rsidP="00644E96">
      <w:pPr>
        <w:spacing w:after="0"/>
        <w:ind w:left="720" w:firstLine="464"/>
        <w:jc w:val="both"/>
        <w:rPr>
          <w:rFonts w:ascii="Calibri" w:eastAsia="+mn-ea" w:hAnsi="Calibri" w:cs="+mn-cs"/>
          <w:color w:val="000000"/>
          <w:sz w:val="28"/>
          <w:szCs w:val="28"/>
        </w:rPr>
      </w:pPr>
      <w:r w:rsidRPr="007C376B">
        <w:rPr>
          <w:rFonts w:ascii="Calibri" w:eastAsia="+mn-ea" w:hAnsi="Calibri" w:cs="+mn-cs"/>
          <w:color w:val="000000"/>
          <w:sz w:val="28"/>
          <w:szCs w:val="28"/>
        </w:rPr>
        <w:t>Demographic and service reporting:</w:t>
      </w:r>
    </w:p>
    <w:p w14:paraId="056CA424" w14:textId="77777777" w:rsidR="007C376B" w:rsidRPr="007C376B" w:rsidRDefault="007C376B" w:rsidP="00644E96">
      <w:pPr>
        <w:spacing w:after="0"/>
        <w:ind w:left="720" w:firstLine="464"/>
        <w:jc w:val="both"/>
        <w:rPr>
          <w:rFonts w:ascii="Calibri" w:eastAsia="+mn-ea" w:hAnsi="Calibri" w:cs="+mn-cs"/>
          <w:color w:val="000000"/>
          <w:sz w:val="28"/>
          <w:szCs w:val="28"/>
        </w:rPr>
      </w:pPr>
    </w:p>
    <w:p w14:paraId="33E19D7F" w14:textId="77777777" w:rsidR="001B35EE" w:rsidRPr="007C376B" w:rsidRDefault="001B35EE"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Social Security Number (SSN);</w:t>
      </w:r>
    </w:p>
    <w:p w14:paraId="7163CF40" w14:textId="77777777" w:rsidR="001B35EE" w:rsidRPr="007C376B" w:rsidRDefault="001B35EE"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Date of Birth;</w:t>
      </w:r>
    </w:p>
    <w:p w14:paraId="1D12BA58" w14:textId="77777777" w:rsidR="001B35EE" w:rsidRPr="007C376B" w:rsidRDefault="001B35EE"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Gender;</w:t>
      </w:r>
    </w:p>
    <w:p w14:paraId="7283919D" w14:textId="77777777" w:rsidR="00644E96" w:rsidRPr="007C376B" w:rsidRDefault="00644E96"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English as a second language;</w:t>
      </w:r>
    </w:p>
    <w:p w14:paraId="3C763776" w14:textId="77777777" w:rsidR="001B35EE" w:rsidRPr="007C376B" w:rsidRDefault="001B35EE"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Possession of a high school degree (or GED) prior to being provided with E&amp;T services;</w:t>
      </w:r>
    </w:p>
    <w:p w14:paraId="1E3A746C" w14:textId="77777777" w:rsidR="00644E96" w:rsidRPr="007C376B" w:rsidRDefault="00644E96"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Placements and retention in each service/component</w:t>
      </w:r>
      <w:r w:rsidR="001B35EE" w:rsidRPr="007C376B">
        <w:rPr>
          <w:rFonts w:ascii="Calibri" w:eastAsia="+mn-ea" w:hAnsi="Calibri" w:cs="+mn-cs"/>
          <w:color w:val="000000"/>
          <w:sz w:val="28"/>
          <w:szCs w:val="28"/>
        </w:rPr>
        <w:t xml:space="preserve"> including component start and end date</w:t>
      </w:r>
      <w:r w:rsidRPr="007C376B">
        <w:rPr>
          <w:rFonts w:ascii="Calibri" w:eastAsia="+mn-ea" w:hAnsi="Calibri" w:cs="+mn-cs"/>
          <w:color w:val="000000"/>
          <w:sz w:val="28"/>
          <w:szCs w:val="28"/>
        </w:rPr>
        <w:t>;</w:t>
      </w:r>
    </w:p>
    <w:p w14:paraId="439122CF" w14:textId="77777777" w:rsidR="00644E96" w:rsidRPr="007C376B" w:rsidRDefault="00644E96"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Cost per participant in each service/component and funding source;</w:t>
      </w:r>
    </w:p>
    <w:p w14:paraId="31F1354B" w14:textId="77777777" w:rsidR="001B35EE" w:rsidRPr="007C376B" w:rsidRDefault="001B35EE"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Enrollments, completions, certifications, etc.;</w:t>
      </w:r>
    </w:p>
    <w:p w14:paraId="0D964CC6" w14:textId="77777777" w:rsidR="00644E96" w:rsidRPr="007C376B" w:rsidRDefault="00644E96" w:rsidP="00BF2B37">
      <w:pPr>
        <w:pStyle w:val="ListParagraph"/>
        <w:numPr>
          <w:ilvl w:val="0"/>
          <w:numId w:val="12"/>
        </w:numPr>
        <w:rPr>
          <w:rFonts w:ascii="Calibri" w:eastAsia="+mn-ea" w:hAnsi="Calibri" w:cs="+mn-cs"/>
          <w:color w:val="000000"/>
          <w:sz w:val="28"/>
          <w:szCs w:val="28"/>
        </w:rPr>
      </w:pPr>
      <w:r w:rsidRPr="007C376B">
        <w:rPr>
          <w:rFonts w:ascii="Calibri" w:eastAsia="+mn-ea" w:hAnsi="Calibri" w:cs="+mn-cs"/>
          <w:color w:val="000000"/>
          <w:sz w:val="28"/>
          <w:szCs w:val="28"/>
        </w:rPr>
        <w:t xml:space="preserve">The types of employment obtained and the rates of pay of participants who move into paid employment after program participation. </w:t>
      </w:r>
    </w:p>
    <w:p w14:paraId="2EDC789A" w14:textId="02861E41" w:rsidR="00AF276B" w:rsidRPr="00AF276B" w:rsidRDefault="00AF276B" w:rsidP="00946A87">
      <w:pPr>
        <w:spacing w:after="0"/>
        <w:jc w:val="both"/>
        <w:rPr>
          <w:rFonts w:ascii="Calibri" w:eastAsia="+mn-ea" w:hAnsi="Calibri" w:cs="+mn-cs"/>
          <w:color w:val="000000"/>
          <w:sz w:val="28"/>
          <w:szCs w:val="28"/>
        </w:rPr>
      </w:pPr>
    </w:p>
    <w:p w14:paraId="273531D3" w14:textId="55E74447" w:rsidR="001B35EE" w:rsidRPr="00AF276B" w:rsidRDefault="001B35EE" w:rsidP="00946A87">
      <w:pPr>
        <w:ind w:left="720"/>
        <w:rPr>
          <w:rFonts w:ascii="Calibri" w:eastAsia="+mn-ea" w:hAnsi="Calibri" w:cs="+mn-cs"/>
          <w:color w:val="000000"/>
          <w:sz w:val="28"/>
          <w:szCs w:val="28"/>
        </w:rPr>
      </w:pPr>
      <w:r w:rsidRPr="00AF276B">
        <w:rPr>
          <w:rFonts w:ascii="Calibri" w:eastAsia="+mn-ea" w:hAnsi="Calibri" w:cs="+mn-cs"/>
          <w:color w:val="000000"/>
          <w:sz w:val="28"/>
          <w:szCs w:val="28"/>
        </w:rPr>
        <w:t xml:space="preserve">CFET program only counts enrollment once per participant per component unless a break in CFET service lasts </w:t>
      </w:r>
      <w:r w:rsidR="000D59B2">
        <w:rPr>
          <w:rFonts w:ascii="Calibri" w:eastAsia="+mn-ea" w:hAnsi="Calibri" w:cs="+mn-cs"/>
          <w:color w:val="000000"/>
          <w:sz w:val="28"/>
          <w:szCs w:val="28"/>
        </w:rPr>
        <w:t>more than</w:t>
      </w:r>
      <w:r w:rsidRPr="00AF276B">
        <w:rPr>
          <w:rFonts w:ascii="Calibri" w:eastAsia="+mn-ea" w:hAnsi="Calibri" w:cs="+mn-cs"/>
          <w:color w:val="000000"/>
          <w:sz w:val="28"/>
          <w:szCs w:val="28"/>
        </w:rPr>
        <w:t xml:space="preserve"> </w:t>
      </w:r>
      <w:r w:rsidR="009843B5" w:rsidRPr="00AF276B">
        <w:rPr>
          <w:rFonts w:ascii="Calibri" w:eastAsia="+mn-ea" w:hAnsi="Calibri" w:cs="+mn-cs"/>
          <w:color w:val="000000"/>
          <w:sz w:val="28"/>
          <w:szCs w:val="28"/>
        </w:rPr>
        <w:t xml:space="preserve">180 </w:t>
      </w:r>
      <w:r w:rsidRPr="00AF276B">
        <w:rPr>
          <w:rFonts w:ascii="Calibri" w:eastAsia="+mn-ea" w:hAnsi="Calibri" w:cs="+mn-cs"/>
          <w:color w:val="000000"/>
          <w:sz w:val="28"/>
          <w:szCs w:val="28"/>
        </w:rPr>
        <w:t xml:space="preserve">days.  If the break of service lasts a </w:t>
      </w:r>
      <w:r w:rsidR="000D59B2">
        <w:rPr>
          <w:rFonts w:ascii="Calibri" w:eastAsia="+mn-ea" w:hAnsi="Calibri" w:cs="+mn-cs"/>
          <w:color w:val="000000"/>
          <w:sz w:val="28"/>
          <w:szCs w:val="28"/>
        </w:rPr>
        <w:t>more than</w:t>
      </w:r>
      <w:r w:rsidR="009843B5" w:rsidRPr="00AF276B">
        <w:rPr>
          <w:rFonts w:ascii="Calibri" w:eastAsia="+mn-ea" w:hAnsi="Calibri" w:cs="+mn-cs"/>
          <w:color w:val="000000"/>
          <w:sz w:val="28"/>
          <w:szCs w:val="28"/>
        </w:rPr>
        <w:t xml:space="preserve"> 180 </w:t>
      </w:r>
      <w:r w:rsidRPr="00AF276B">
        <w:rPr>
          <w:rFonts w:ascii="Calibri" w:eastAsia="+mn-ea" w:hAnsi="Calibri" w:cs="+mn-cs"/>
          <w:color w:val="000000"/>
          <w:sz w:val="28"/>
          <w:szCs w:val="28"/>
        </w:rPr>
        <w:t>days, consider the individual a new CFET participant upon enrollment</w:t>
      </w:r>
      <w:r w:rsidR="008E0B64" w:rsidRPr="00AF276B">
        <w:rPr>
          <w:rFonts w:ascii="Calibri" w:eastAsia="+mn-ea" w:hAnsi="Calibri" w:cs="+mn-cs"/>
          <w:color w:val="000000"/>
          <w:sz w:val="28"/>
          <w:szCs w:val="28"/>
        </w:rPr>
        <w:t>.</w:t>
      </w:r>
    </w:p>
    <w:p w14:paraId="3EC52ECA" w14:textId="77777777" w:rsidR="001B35EE" w:rsidRPr="007C376B" w:rsidRDefault="001B35EE" w:rsidP="001B35EE">
      <w:pPr>
        <w:ind w:left="720"/>
        <w:rPr>
          <w:rFonts w:ascii="Calibri" w:eastAsia="+mn-ea" w:hAnsi="Calibri" w:cs="+mn-cs"/>
          <w:color w:val="000000"/>
          <w:sz w:val="28"/>
          <w:szCs w:val="28"/>
        </w:rPr>
      </w:pPr>
      <w:r w:rsidRPr="007C376B">
        <w:rPr>
          <w:rFonts w:ascii="Calibri" w:eastAsia="+mn-ea" w:hAnsi="Calibri" w:cs="+mn-cs"/>
          <w:color w:val="000000"/>
          <w:sz w:val="28"/>
          <w:szCs w:val="28"/>
        </w:rPr>
        <w:t>Additional information may be required, on an as needed basis, regarding the type of components offered and the characteristics of persons served, depending on the contents of the CFET plan.</w:t>
      </w:r>
    </w:p>
    <w:p w14:paraId="2DA0CBA2" w14:textId="77777777" w:rsidR="00564D9D" w:rsidRDefault="00564D9D" w:rsidP="00564D9D">
      <w:pPr>
        <w:ind w:left="720"/>
        <w:rPr>
          <w:rFonts w:ascii="Calibri" w:eastAsia="+mn-ea" w:hAnsi="Calibri" w:cs="+mn-cs"/>
          <w:sz w:val="28"/>
          <w:szCs w:val="28"/>
        </w:rPr>
      </w:pPr>
      <w:r w:rsidRPr="007C376B">
        <w:rPr>
          <w:rFonts w:ascii="Calibri" w:eastAsia="+mn-ea" w:hAnsi="Calibri" w:cs="+mn-cs"/>
          <w:sz w:val="28"/>
          <w:szCs w:val="28"/>
        </w:rPr>
        <w:t>Third Party Partner may be required to make modifications to Scope of Service if Food and Nutrition Service (FNS) determines that CFET outcomes are inadequate.</w:t>
      </w:r>
    </w:p>
    <w:p w14:paraId="0CB0CDF0" w14:textId="24334950" w:rsidR="00AA7B52" w:rsidRDefault="00AA7B52" w:rsidP="00564D9D">
      <w:pPr>
        <w:ind w:left="720"/>
        <w:rPr>
          <w:rFonts w:ascii="Calibri" w:eastAsia="+mn-ea" w:hAnsi="Calibri" w:cs="+mn-cs"/>
          <w:sz w:val="28"/>
          <w:szCs w:val="28"/>
        </w:rPr>
      </w:pPr>
    </w:p>
    <w:p w14:paraId="5E903CA8" w14:textId="5E73D484" w:rsidR="000D59B2" w:rsidRDefault="000D59B2" w:rsidP="00564D9D">
      <w:pPr>
        <w:ind w:left="720"/>
        <w:rPr>
          <w:rFonts w:ascii="Calibri" w:eastAsia="+mn-ea" w:hAnsi="Calibri" w:cs="+mn-cs"/>
          <w:sz w:val="28"/>
          <w:szCs w:val="28"/>
        </w:rPr>
      </w:pPr>
    </w:p>
    <w:p w14:paraId="1CACC3D7" w14:textId="77777777" w:rsidR="000D59B2" w:rsidRDefault="000D59B2" w:rsidP="00564D9D">
      <w:pPr>
        <w:ind w:left="720"/>
        <w:rPr>
          <w:rFonts w:ascii="Calibri" w:eastAsia="+mn-ea" w:hAnsi="Calibri" w:cs="+mn-cs"/>
          <w:sz w:val="28"/>
          <w:szCs w:val="28"/>
        </w:rPr>
      </w:pPr>
    </w:p>
    <w:p w14:paraId="75D9199F" w14:textId="77777777" w:rsidR="00683973" w:rsidRPr="000B48AB" w:rsidRDefault="00AA7B52" w:rsidP="000B48AB">
      <w:pPr>
        <w:jc w:val="center"/>
        <w:rPr>
          <w:rFonts w:ascii="Calibri" w:eastAsia="+mn-ea" w:hAnsi="Calibri" w:cs="+mn-cs"/>
          <w:sz w:val="28"/>
          <w:szCs w:val="28"/>
        </w:rPr>
      </w:pPr>
      <w:r>
        <w:rPr>
          <w:rFonts w:ascii="Calibri" w:eastAsia="+mn-ea" w:hAnsi="Calibri" w:cs="+mn-cs"/>
          <w:noProof/>
          <w:sz w:val="28"/>
          <w:szCs w:val="28"/>
        </w:rPr>
        <w:drawing>
          <wp:inline distT="0" distB="0" distL="0" distR="0" wp14:anchorId="13EA9046" wp14:editId="28AD8388">
            <wp:extent cx="6299200" cy="4820920"/>
            <wp:effectExtent l="0" t="0" r="635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_376770310.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299200" cy="4820920"/>
                    </a:xfrm>
                    <a:prstGeom prst="rect">
                      <a:avLst/>
                    </a:prstGeom>
                  </pic:spPr>
                </pic:pic>
              </a:graphicData>
            </a:graphic>
          </wp:inline>
        </w:drawing>
      </w:r>
    </w:p>
    <w:p w14:paraId="41755DC8" w14:textId="77777777" w:rsidR="00AF276B" w:rsidRDefault="00AF276B" w:rsidP="00200D5F">
      <w:pPr>
        <w:spacing w:after="0" w:line="240" w:lineRule="auto"/>
        <w:rPr>
          <w:rFonts w:eastAsia="+mn-ea" w:cs="+mn-cs"/>
          <w:b/>
          <w:color w:val="000000"/>
          <w:sz w:val="32"/>
          <w:szCs w:val="32"/>
        </w:rPr>
      </w:pPr>
    </w:p>
    <w:p w14:paraId="40B4FF50" w14:textId="77777777" w:rsidR="00AF276B" w:rsidRDefault="00AF276B" w:rsidP="00200D5F">
      <w:pPr>
        <w:spacing w:after="0" w:line="240" w:lineRule="auto"/>
        <w:rPr>
          <w:rFonts w:eastAsia="+mn-ea" w:cs="+mn-cs"/>
          <w:b/>
          <w:color w:val="000000"/>
          <w:sz w:val="32"/>
          <w:szCs w:val="32"/>
        </w:rPr>
      </w:pPr>
    </w:p>
    <w:p w14:paraId="5080F9CC" w14:textId="77777777" w:rsidR="00AF276B" w:rsidRDefault="00AF276B" w:rsidP="00200D5F">
      <w:pPr>
        <w:spacing w:after="0" w:line="240" w:lineRule="auto"/>
        <w:rPr>
          <w:rFonts w:eastAsia="+mn-ea" w:cs="+mn-cs"/>
          <w:b/>
          <w:color w:val="000000"/>
          <w:sz w:val="32"/>
          <w:szCs w:val="32"/>
        </w:rPr>
      </w:pPr>
    </w:p>
    <w:p w14:paraId="2372739A" w14:textId="77777777" w:rsidR="00AF276B" w:rsidRDefault="00AF276B" w:rsidP="00200D5F">
      <w:pPr>
        <w:spacing w:after="0" w:line="240" w:lineRule="auto"/>
        <w:rPr>
          <w:rFonts w:eastAsia="+mn-ea" w:cs="+mn-cs"/>
          <w:b/>
          <w:color w:val="000000"/>
          <w:sz w:val="32"/>
          <w:szCs w:val="32"/>
        </w:rPr>
      </w:pPr>
    </w:p>
    <w:p w14:paraId="6A26F759" w14:textId="77777777" w:rsidR="00AF276B" w:rsidRDefault="00AF276B" w:rsidP="00200D5F">
      <w:pPr>
        <w:spacing w:after="0" w:line="240" w:lineRule="auto"/>
        <w:rPr>
          <w:rFonts w:eastAsia="+mn-ea" w:cs="+mn-cs"/>
          <w:b/>
          <w:color w:val="000000"/>
          <w:sz w:val="32"/>
          <w:szCs w:val="32"/>
        </w:rPr>
      </w:pPr>
    </w:p>
    <w:p w14:paraId="412794ED" w14:textId="6E4365D9" w:rsidR="00AF276B" w:rsidRDefault="00AF276B" w:rsidP="00200D5F">
      <w:pPr>
        <w:spacing w:after="0" w:line="240" w:lineRule="auto"/>
        <w:rPr>
          <w:rFonts w:eastAsia="+mn-ea" w:cs="+mn-cs"/>
          <w:b/>
          <w:color w:val="000000"/>
          <w:sz w:val="32"/>
          <w:szCs w:val="32"/>
        </w:rPr>
      </w:pPr>
    </w:p>
    <w:p w14:paraId="2AA7258E" w14:textId="2BEF619A" w:rsidR="00946A87" w:rsidRDefault="00946A87" w:rsidP="00200D5F">
      <w:pPr>
        <w:spacing w:after="0" w:line="240" w:lineRule="auto"/>
        <w:rPr>
          <w:rFonts w:eastAsia="+mn-ea" w:cs="+mn-cs"/>
          <w:b/>
          <w:color w:val="000000"/>
          <w:sz w:val="32"/>
          <w:szCs w:val="32"/>
        </w:rPr>
      </w:pPr>
    </w:p>
    <w:p w14:paraId="1980241F" w14:textId="63F67534" w:rsidR="00946A87" w:rsidRDefault="00946A87" w:rsidP="00200D5F">
      <w:pPr>
        <w:spacing w:after="0" w:line="240" w:lineRule="auto"/>
        <w:rPr>
          <w:rFonts w:eastAsia="+mn-ea" w:cs="+mn-cs"/>
          <w:b/>
          <w:color w:val="000000"/>
          <w:sz w:val="32"/>
          <w:szCs w:val="32"/>
        </w:rPr>
      </w:pPr>
    </w:p>
    <w:p w14:paraId="358A766B" w14:textId="77777777" w:rsidR="000D59B2" w:rsidRDefault="000D59B2" w:rsidP="00200D5F">
      <w:pPr>
        <w:spacing w:after="0" w:line="240" w:lineRule="auto"/>
        <w:rPr>
          <w:rFonts w:eastAsia="+mn-ea" w:cs="+mn-cs"/>
          <w:b/>
          <w:color w:val="000000"/>
          <w:sz w:val="32"/>
          <w:szCs w:val="32"/>
        </w:rPr>
      </w:pPr>
    </w:p>
    <w:p w14:paraId="24B8D3C3" w14:textId="2AE1DA8F" w:rsidR="00081420" w:rsidRPr="007C376B" w:rsidRDefault="00C36F3B" w:rsidP="00200D5F">
      <w:pPr>
        <w:spacing w:after="0" w:line="240" w:lineRule="auto"/>
        <w:rPr>
          <w:rFonts w:eastAsia="+mn-ea" w:cs="+mn-cs"/>
          <w:b/>
          <w:color w:val="000000"/>
          <w:sz w:val="32"/>
          <w:szCs w:val="32"/>
        </w:rPr>
      </w:pPr>
      <w:r w:rsidRPr="007C376B">
        <w:rPr>
          <w:rFonts w:eastAsia="+mn-ea" w:cs="+mn-cs"/>
          <w:b/>
          <w:color w:val="000000"/>
          <w:sz w:val="32"/>
          <w:szCs w:val="32"/>
        </w:rPr>
        <w:lastRenderedPageBreak/>
        <w:t>X</w:t>
      </w:r>
      <w:r w:rsidR="00081420" w:rsidRPr="007C376B">
        <w:rPr>
          <w:rFonts w:eastAsia="+mn-ea" w:cs="+mn-cs"/>
          <w:b/>
          <w:color w:val="000000"/>
          <w:sz w:val="32"/>
          <w:szCs w:val="32"/>
        </w:rPr>
        <w:t xml:space="preserve">. </w:t>
      </w:r>
      <w:r w:rsidR="00E103B5" w:rsidRPr="007C376B">
        <w:rPr>
          <w:rFonts w:eastAsia="+mn-ea" w:cs="+mn-cs"/>
          <w:b/>
          <w:color w:val="000000"/>
          <w:sz w:val="32"/>
          <w:szCs w:val="32"/>
        </w:rPr>
        <w:tab/>
      </w:r>
      <w:r w:rsidR="00386BD5" w:rsidRPr="007C376B">
        <w:rPr>
          <w:rFonts w:eastAsia="+mn-ea" w:cs="+mn-cs"/>
          <w:b/>
          <w:color w:val="000000"/>
          <w:sz w:val="32"/>
          <w:szCs w:val="32"/>
        </w:rPr>
        <w:t>MONITORING &amp;</w:t>
      </w:r>
      <w:r w:rsidR="008C5B6B" w:rsidRPr="007C376B">
        <w:rPr>
          <w:rFonts w:eastAsia="+mn-ea" w:cs="+mn-cs"/>
          <w:b/>
          <w:color w:val="000000"/>
          <w:sz w:val="32"/>
          <w:szCs w:val="32"/>
        </w:rPr>
        <w:t xml:space="preserve"> AUDITING </w:t>
      </w:r>
      <w:r w:rsidR="00081420" w:rsidRPr="007C376B">
        <w:rPr>
          <w:rFonts w:eastAsia="+mn-ea" w:cs="+mn-cs"/>
          <w:b/>
          <w:color w:val="000000"/>
          <w:sz w:val="32"/>
          <w:szCs w:val="32"/>
        </w:rPr>
        <w:t xml:space="preserve"> </w:t>
      </w:r>
    </w:p>
    <w:p w14:paraId="61A0A200" w14:textId="77777777" w:rsidR="00200D5F" w:rsidRDefault="00855377" w:rsidP="00200D5F">
      <w:pPr>
        <w:spacing w:after="0" w:line="240" w:lineRule="auto"/>
        <w:rPr>
          <w:rFonts w:eastAsia="+mn-ea" w:cs="+mn-cs"/>
          <w:b/>
          <w:color w:val="000000"/>
          <w:sz w:val="24"/>
          <w:szCs w:val="24"/>
        </w:rPr>
      </w:pPr>
      <w:r>
        <w:rPr>
          <w:rFonts w:eastAsia="+mn-ea" w:cs="+mn-cs"/>
          <w:b/>
          <w:color w:val="000000"/>
          <w:sz w:val="24"/>
          <w:szCs w:val="24"/>
        </w:rPr>
        <w:tab/>
      </w:r>
    </w:p>
    <w:p w14:paraId="6A73C2BF" w14:textId="77777777" w:rsidR="00B84D4A" w:rsidRPr="007C376B" w:rsidRDefault="00B84D4A" w:rsidP="00B84D4A">
      <w:pPr>
        <w:spacing w:after="0" w:line="240" w:lineRule="auto"/>
        <w:ind w:left="720"/>
        <w:jc w:val="both"/>
        <w:rPr>
          <w:rFonts w:eastAsia="+mn-ea" w:cs="+mn-cs"/>
          <w:color w:val="000000"/>
          <w:sz w:val="28"/>
          <w:szCs w:val="28"/>
        </w:rPr>
      </w:pPr>
      <w:r w:rsidRPr="007C376B">
        <w:rPr>
          <w:rFonts w:eastAsia="+mn-ea" w:cs="+mn-cs"/>
          <w:color w:val="000000"/>
          <w:sz w:val="28"/>
          <w:szCs w:val="28"/>
        </w:rPr>
        <w:t xml:space="preserve">Third Party Partners are subject to auditing by SCCSSA and/or FNS in order to ensure all appropriate laws, rules and procedures are followed. This may involve auditing of databases, client case files on-site and surveying of participants. </w:t>
      </w:r>
    </w:p>
    <w:p w14:paraId="7603170A" w14:textId="77777777" w:rsidR="00B84D4A" w:rsidRPr="007C376B" w:rsidRDefault="00B84D4A" w:rsidP="006A19F8">
      <w:pPr>
        <w:spacing w:after="0" w:line="240" w:lineRule="auto"/>
        <w:ind w:left="720"/>
        <w:jc w:val="both"/>
        <w:rPr>
          <w:rFonts w:eastAsia="+mn-ea" w:cs="+mn-cs"/>
          <w:color w:val="000000"/>
          <w:sz w:val="28"/>
          <w:szCs w:val="28"/>
        </w:rPr>
      </w:pPr>
    </w:p>
    <w:p w14:paraId="6F97CBEC" w14:textId="76FFC2A6" w:rsidR="006A19F8" w:rsidRPr="007C376B" w:rsidRDefault="00855377" w:rsidP="006A19F8">
      <w:pPr>
        <w:spacing w:after="0" w:line="240" w:lineRule="auto"/>
        <w:ind w:left="720"/>
        <w:jc w:val="both"/>
        <w:rPr>
          <w:rFonts w:eastAsia="+mn-ea" w:cs="+mn-cs"/>
          <w:color w:val="000000"/>
          <w:sz w:val="28"/>
          <w:szCs w:val="28"/>
        </w:rPr>
      </w:pPr>
      <w:r w:rsidRPr="007C376B">
        <w:rPr>
          <w:rFonts w:eastAsia="+mn-ea" w:cs="+mn-cs"/>
          <w:color w:val="000000"/>
          <w:sz w:val="28"/>
          <w:szCs w:val="28"/>
        </w:rPr>
        <w:t>SCCSSA staff will conduct annual monitoring visits to providers (including subcontractors and vendors). Monitoring visits will occur on-site at some or all sites where client services</w:t>
      </w:r>
      <w:r w:rsidR="000012B3" w:rsidRPr="007C376B">
        <w:rPr>
          <w:rFonts w:eastAsia="+mn-ea" w:cs="+mn-cs"/>
          <w:color w:val="000000"/>
          <w:sz w:val="28"/>
          <w:szCs w:val="28"/>
        </w:rPr>
        <w:t xml:space="preserve"> are provided</w:t>
      </w:r>
      <w:r w:rsidRPr="007C376B">
        <w:rPr>
          <w:rFonts w:eastAsia="+mn-ea" w:cs="+mn-cs"/>
          <w:color w:val="000000"/>
          <w:sz w:val="28"/>
          <w:szCs w:val="28"/>
        </w:rPr>
        <w:t xml:space="preserve">. Upon completion of the monitoring visit, any findings by SCCSSA will need to be addressed with a corrective action plan. SCCSSA will ensure that the corrective action steps are </w:t>
      </w:r>
      <w:r w:rsidR="009B289F" w:rsidRPr="007C376B">
        <w:rPr>
          <w:rFonts w:eastAsia="+mn-ea" w:cs="+mn-cs"/>
          <w:color w:val="000000"/>
          <w:sz w:val="28"/>
          <w:szCs w:val="28"/>
        </w:rPr>
        <w:t>completed,</w:t>
      </w:r>
      <w:r w:rsidRPr="007C376B">
        <w:rPr>
          <w:rFonts w:eastAsia="+mn-ea" w:cs="+mn-cs"/>
          <w:color w:val="000000"/>
          <w:sz w:val="28"/>
          <w:szCs w:val="28"/>
        </w:rPr>
        <w:t xml:space="preserve"> and that continued compliance occurs. This may involve continued monitoring after the on-site </w:t>
      </w:r>
      <w:r w:rsidR="000012B3" w:rsidRPr="007C376B">
        <w:rPr>
          <w:rFonts w:eastAsia="+mn-ea" w:cs="+mn-cs"/>
          <w:color w:val="000000"/>
          <w:sz w:val="28"/>
          <w:szCs w:val="28"/>
        </w:rPr>
        <w:t xml:space="preserve">visit </w:t>
      </w:r>
      <w:r w:rsidRPr="007C376B">
        <w:rPr>
          <w:rFonts w:eastAsia="+mn-ea" w:cs="+mn-cs"/>
          <w:color w:val="000000"/>
          <w:sz w:val="28"/>
          <w:szCs w:val="28"/>
        </w:rPr>
        <w:t>or remote monitoring.</w:t>
      </w:r>
      <w:r w:rsidR="006A19F8" w:rsidRPr="007C376B">
        <w:rPr>
          <w:rFonts w:eastAsia="+mn-ea" w:cs="+mn-cs"/>
          <w:color w:val="000000"/>
          <w:sz w:val="28"/>
          <w:szCs w:val="28"/>
        </w:rPr>
        <w:t xml:space="preserve"> </w:t>
      </w:r>
    </w:p>
    <w:p w14:paraId="2D770F27" w14:textId="77777777" w:rsidR="006A19F8" w:rsidRPr="007C376B" w:rsidRDefault="006A19F8" w:rsidP="00F71CA8">
      <w:pPr>
        <w:spacing w:after="0" w:line="240" w:lineRule="auto"/>
        <w:ind w:left="720"/>
        <w:jc w:val="both"/>
        <w:rPr>
          <w:rFonts w:eastAsia="+mn-ea" w:cs="+mn-cs"/>
          <w:color w:val="000000"/>
          <w:sz w:val="28"/>
          <w:szCs w:val="28"/>
        </w:rPr>
      </w:pPr>
    </w:p>
    <w:p w14:paraId="4B8D0CBB" w14:textId="08EFBF23" w:rsidR="00B84D4A" w:rsidRDefault="006A19F8" w:rsidP="00F71CA8">
      <w:pPr>
        <w:spacing w:after="0" w:line="240" w:lineRule="auto"/>
        <w:ind w:left="720"/>
        <w:jc w:val="both"/>
        <w:rPr>
          <w:rFonts w:eastAsia="+mn-ea" w:cs="+mn-cs"/>
          <w:color w:val="000000"/>
          <w:sz w:val="28"/>
          <w:szCs w:val="28"/>
        </w:rPr>
      </w:pPr>
      <w:r w:rsidRPr="007C376B">
        <w:rPr>
          <w:rFonts w:eastAsia="+mn-ea" w:cs="+mn-cs"/>
          <w:color w:val="000000"/>
          <w:sz w:val="28"/>
          <w:szCs w:val="28"/>
        </w:rPr>
        <w:t xml:space="preserve">Third Party Partners must monitor the participant’s progress in CFET and document it in </w:t>
      </w:r>
      <w:r w:rsidR="00B84D4A" w:rsidRPr="007C376B">
        <w:rPr>
          <w:rFonts w:eastAsia="+mn-ea" w:cs="+mn-cs"/>
          <w:color w:val="000000"/>
          <w:sz w:val="28"/>
          <w:szCs w:val="28"/>
        </w:rPr>
        <w:t xml:space="preserve">VSAS and </w:t>
      </w:r>
      <w:r w:rsidRPr="007C376B">
        <w:rPr>
          <w:rFonts w:eastAsia="+mn-ea" w:cs="+mn-cs"/>
          <w:color w:val="000000"/>
          <w:sz w:val="28"/>
          <w:szCs w:val="28"/>
        </w:rPr>
        <w:t xml:space="preserve">the Third Party Partner’s database on a monthly basis. Expected documentation includes the following: </w:t>
      </w:r>
    </w:p>
    <w:p w14:paraId="7D2E394C" w14:textId="77777777" w:rsidR="007C376B" w:rsidRPr="007C376B" w:rsidRDefault="007C376B" w:rsidP="00F71CA8">
      <w:pPr>
        <w:spacing w:after="0" w:line="240" w:lineRule="auto"/>
        <w:ind w:left="720"/>
        <w:jc w:val="both"/>
        <w:rPr>
          <w:rFonts w:eastAsia="+mn-ea" w:cs="+mn-cs"/>
          <w:color w:val="000000"/>
          <w:sz w:val="28"/>
          <w:szCs w:val="28"/>
        </w:rPr>
      </w:pPr>
    </w:p>
    <w:p w14:paraId="715910DE" w14:textId="77777777" w:rsidR="00B84D4A" w:rsidRPr="007C376B" w:rsidRDefault="00B84D4A" w:rsidP="00BF2B37">
      <w:pPr>
        <w:pStyle w:val="ListParagraph"/>
        <w:numPr>
          <w:ilvl w:val="0"/>
          <w:numId w:val="14"/>
        </w:numPr>
        <w:spacing w:after="0" w:line="240" w:lineRule="auto"/>
        <w:jc w:val="both"/>
        <w:rPr>
          <w:rFonts w:eastAsia="+mn-ea" w:cs="+mn-cs"/>
          <w:color w:val="000000"/>
          <w:sz w:val="28"/>
          <w:szCs w:val="28"/>
        </w:rPr>
      </w:pPr>
      <w:r w:rsidRPr="007C376B">
        <w:rPr>
          <w:rFonts w:eastAsia="+mn-ea" w:cs="+mn-cs"/>
          <w:color w:val="000000"/>
          <w:sz w:val="28"/>
          <w:szCs w:val="28"/>
        </w:rPr>
        <w:t>Participation Progress,</w:t>
      </w:r>
    </w:p>
    <w:p w14:paraId="00E90306" w14:textId="77777777" w:rsidR="00B84D4A" w:rsidRPr="007C376B" w:rsidRDefault="00B84D4A" w:rsidP="00BF2B37">
      <w:pPr>
        <w:pStyle w:val="ListParagraph"/>
        <w:numPr>
          <w:ilvl w:val="0"/>
          <w:numId w:val="14"/>
        </w:numPr>
        <w:spacing w:after="0" w:line="240" w:lineRule="auto"/>
        <w:jc w:val="both"/>
        <w:rPr>
          <w:rFonts w:eastAsia="+mn-ea" w:cs="+mn-cs"/>
          <w:color w:val="000000"/>
          <w:sz w:val="28"/>
          <w:szCs w:val="28"/>
        </w:rPr>
      </w:pPr>
      <w:r w:rsidRPr="007C376B">
        <w:rPr>
          <w:rFonts w:eastAsia="+mn-ea" w:cs="+mn-cs"/>
          <w:color w:val="000000"/>
          <w:sz w:val="28"/>
          <w:szCs w:val="28"/>
        </w:rPr>
        <w:t>Changes to an IEP,</w:t>
      </w:r>
    </w:p>
    <w:p w14:paraId="06259FBA" w14:textId="77777777" w:rsidR="00B84D4A" w:rsidRPr="007C376B" w:rsidRDefault="00B84D4A" w:rsidP="00BF2B37">
      <w:pPr>
        <w:pStyle w:val="ListParagraph"/>
        <w:numPr>
          <w:ilvl w:val="0"/>
          <w:numId w:val="14"/>
        </w:numPr>
        <w:spacing w:after="0" w:line="240" w:lineRule="auto"/>
        <w:jc w:val="both"/>
        <w:rPr>
          <w:rFonts w:eastAsia="+mn-ea" w:cs="+mn-cs"/>
          <w:color w:val="000000"/>
          <w:sz w:val="28"/>
          <w:szCs w:val="28"/>
        </w:rPr>
      </w:pPr>
      <w:r w:rsidRPr="007C376B">
        <w:rPr>
          <w:rFonts w:eastAsia="+mn-ea" w:cs="+mn-cs"/>
          <w:color w:val="000000"/>
          <w:sz w:val="28"/>
          <w:szCs w:val="28"/>
        </w:rPr>
        <w:t>C</w:t>
      </w:r>
      <w:r w:rsidR="006A19F8" w:rsidRPr="007C376B">
        <w:rPr>
          <w:rFonts w:eastAsia="+mn-ea" w:cs="+mn-cs"/>
          <w:color w:val="000000"/>
          <w:sz w:val="28"/>
          <w:szCs w:val="28"/>
        </w:rPr>
        <w:t>hanges in activities and/or schooling,</w:t>
      </w:r>
    </w:p>
    <w:p w14:paraId="6C6D4BEE" w14:textId="77777777" w:rsidR="00B84D4A" w:rsidRPr="007C376B" w:rsidRDefault="00B84D4A" w:rsidP="00BF2B37">
      <w:pPr>
        <w:pStyle w:val="ListParagraph"/>
        <w:numPr>
          <w:ilvl w:val="0"/>
          <w:numId w:val="14"/>
        </w:numPr>
        <w:spacing w:after="0" w:line="240" w:lineRule="auto"/>
        <w:jc w:val="both"/>
        <w:rPr>
          <w:rFonts w:eastAsia="+mn-ea" w:cs="+mn-cs"/>
          <w:color w:val="000000"/>
          <w:sz w:val="28"/>
          <w:szCs w:val="28"/>
        </w:rPr>
      </w:pPr>
      <w:r w:rsidRPr="007C376B">
        <w:rPr>
          <w:rFonts w:eastAsia="+mn-ea" w:cs="+mn-cs"/>
          <w:color w:val="000000"/>
          <w:sz w:val="28"/>
          <w:szCs w:val="28"/>
        </w:rPr>
        <w:t>All</w:t>
      </w:r>
      <w:r w:rsidR="006A19F8" w:rsidRPr="007C376B">
        <w:rPr>
          <w:rFonts w:eastAsia="+mn-ea" w:cs="+mn-cs"/>
          <w:color w:val="000000"/>
          <w:sz w:val="28"/>
          <w:szCs w:val="28"/>
        </w:rPr>
        <w:t xml:space="preserve"> participant reimbursements with a brief description and amount of the reimbursement,</w:t>
      </w:r>
      <w:r w:rsidR="00386BD5" w:rsidRPr="007C376B">
        <w:rPr>
          <w:rFonts w:eastAsia="+mn-ea" w:cs="+mn-cs"/>
          <w:color w:val="000000"/>
          <w:sz w:val="28"/>
          <w:szCs w:val="28"/>
        </w:rPr>
        <w:t xml:space="preserve"> and</w:t>
      </w:r>
    </w:p>
    <w:p w14:paraId="3806D8FD" w14:textId="77777777" w:rsidR="00B84D4A" w:rsidRPr="007C376B" w:rsidRDefault="00B84D4A" w:rsidP="00BF2B37">
      <w:pPr>
        <w:pStyle w:val="ListParagraph"/>
        <w:numPr>
          <w:ilvl w:val="0"/>
          <w:numId w:val="14"/>
        </w:numPr>
        <w:spacing w:after="0" w:line="240" w:lineRule="auto"/>
        <w:jc w:val="both"/>
        <w:rPr>
          <w:rFonts w:eastAsia="+mn-ea" w:cs="+mn-cs"/>
          <w:color w:val="000000"/>
          <w:sz w:val="28"/>
          <w:szCs w:val="28"/>
        </w:rPr>
      </w:pPr>
      <w:r w:rsidRPr="007C376B">
        <w:rPr>
          <w:rFonts w:eastAsia="+mn-ea" w:cs="+mn-cs"/>
          <w:color w:val="000000"/>
          <w:sz w:val="28"/>
          <w:szCs w:val="28"/>
        </w:rPr>
        <w:t>Job [search/application] L</w:t>
      </w:r>
      <w:r w:rsidR="006A19F8" w:rsidRPr="007C376B">
        <w:rPr>
          <w:rFonts w:eastAsia="+mn-ea" w:cs="+mn-cs"/>
          <w:color w:val="000000"/>
          <w:sz w:val="28"/>
          <w:szCs w:val="28"/>
        </w:rPr>
        <w:t>ogs</w:t>
      </w:r>
      <w:r w:rsidRPr="007C376B">
        <w:rPr>
          <w:rFonts w:eastAsia="+mn-ea" w:cs="+mn-cs"/>
          <w:color w:val="000000"/>
          <w:sz w:val="28"/>
          <w:szCs w:val="28"/>
        </w:rPr>
        <w:t xml:space="preserve"> </w:t>
      </w:r>
      <w:r w:rsidR="006A19F8" w:rsidRPr="007C376B">
        <w:rPr>
          <w:rFonts w:eastAsia="+mn-ea" w:cs="+mn-cs"/>
          <w:color w:val="000000"/>
          <w:sz w:val="28"/>
          <w:szCs w:val="28"/>
        </w:rPr>
        <w:t>must include what activities were completed to further job search and reach goals, including jobs a participant applied</w:t>
      </w:r>
      <w:r w:rsidRPr="007C376B">
        <w:rPr>
          <w:rFonts w:eastAsia="+mn-ea" w:cs="+mn-cs"/>
          <w:color w:val="000000"/>
          <w:sz w:val="28"/>
          <w:szCs w:val="28"/>
        </w:rPr>
        <w:t xml:space="preserve"> for</w:t>
      </w:r>
      <w:r w:rsidR="00386BD5" w:rsidRPr="007C376B">
        <w:rPr>
          <w:rFonts w:eastAsia="+mn-ea" w:cs="+mn-cs"/>
          <w:color w:val="000000"/>
          <w:sz w:val="28"/>
          <w:szCs w:val="28"/>
        </w:rPr>
        <w:t xml:space="preserve">. </w:t>
      </w:r>
    </w:p>
    <w:p w14:paraId="79BF2F4F" w14:textId="77777777" w:rsidR="006A19F8" w:rsidRPr="007C376B" w:rsidRDefault="006A19F8" w:rsidP="00F71CA8">
      <w:pPr>
        <w:spacing w:after="0" w:line="240" w:lineRule="auto"/>
        <w:ind w:left="720"/>
        <w:jc w:val="both"/>
        <w:rPr>
          <w:rFonts w:eastAsia="+mn-ea" w:cs="+mn-cs"/>
          <w:color w:val="000000"/>
          <w:sz w:val="28"/>
          <w:szCs w:val="28"/>
        </w:rPr>
      </w:pPr>
    </w:p>
    <w:p w14:paraId="3686DBE4" w14:textId="435C4527" w:rsidR="006A19F8" w:rsidRDefault="006A19F8" w:rsidP="006A19F8">
      <w:pPr>
        <w:spacing w:after="0" w:line="240" w:lineRule="auto"/>
        <w:ind w:left="720"/>
        <w:jc w:val="both"/>
        <w:rPr>
          <w:rFonts w:eastAsia="+mn-ea" w:cs="+mn-cs"/>
          <w:color w:val="000000"/>
          <w:sz w:val="28"/>
          <w:szCs w:val="28"/>
        </w:rPr>
      </w:pPr>
      <w:r w:rsidRPr="007C376B">
        <w:rPr>
          <w:rFonts w:eastAsia="+mn-ea" w:cs="+mn-cs"/>
          <w:color w:val="000000"/>
          <w:sz w:val="28"/>
          <w:szCs w:val="28"/>
        </w:rPr>
        <w:t xml:space="preserve">Third Party Partners must keep case files for all CFET participants. SCCSSA will review files as part of the annual CFET program and fiscal monitoring. </w:t>
      </w:r>
      <w:r w:rsidR="00E103B5" w:rsidRPr="007C376B">
        <w:rPr>
          <w:rFonts w:eastAsia="+mn-ea" w:cs="+mn-cs"/>
          <w:color w:val="000000"/>
          <w:sz w:val="28"/>
          <w:szCs w:val="28"/>
        </w:rPr>
        <w:t xml:space="preserve">The </w:t>
      </w:r>
      <w:r w:rsidRPr="007C376B">
        <w:rPr>
          <w:rFonts w:eastAsia="+mn-ea" w:cs="+mn-cs"/>
          <w:color w:val="000000"/>
          <w:sz w:val="28"/>
          <w:szCs w:val="28"/>
        </w:rPr>
        <w:t>Third Party Partner is responsible for keeping case files that include the following documentation:</w:t>
      </w:r>
    </w:p>
    <w:p w14:paraId="6EAE8CC5" w14:textId="77777777" w:rsidR="007C376B" w:rsidRPr="007C376B" w:rsidRDefault="007C376B" w:rsidP="006A19F8">
      <w:pPr>
        <w:spacing w:after="0" w:line="240" w:lineRule="auto"/>
        <w:ind w:left="720"/>
        <w:jc w:val="both"/>
        <w:rPr>
          <w:rFonts w:eastAsia="+mn-ea" w:cs="+mn-cs"/>
          <w:color w:val="000000"/>
          <w:sz w:val="28"/>
          <w:szCs w:val="28"/>
        </w:rPr>
      </w:pPr>
    </w:p>
    <w:p w14:paraId="395B64B1"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Intake Information, including Emergency Contact</w:t>
      </w:r>
      <w:r w:rsidR="00B84D4A" w:rsidRPr="007C376B">
        <w:rPr>
          <w:rFonts w:eastAsia="+mn-ea" w:cs="+mn-cs"/>
          <w:color w:val="000000"/>
          <w:sz w:val="28"/>
          <w:szCs w:val="28"/>
        </w:rPr>
        <w:t>,</w:t>
      </w:r>
    </w:p>
    <w:p w14:paraId="0232AF59"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CFET Consent to Release Information</w:t>
      </w:r>
      <w:r w:rsidR="00B84D4A" w:rsidRPr="007C376B">
        <w:rPr>
          <w:rFonts w:eastAsia="+mn-ea" w:cs="+mn-cs"/>
          <w:color w:val="000000"/>
          <w:sz w:val="28"/>
          <w:szCs w:val="28"/>
        </w:rPr>
        <w:t>,</w:t>
      </w:r>
    </w:p>
    <w:p w14:paraId="6D7DA306"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Assessment Information</w:t>
      </w:r>
      <w:r w:rsidR="00B84D4A" w:rsidRPr="007C376B">
        <w:rPr>
          <w:rFonts w:eastAsia="+mn-ea" w:cs="+mn-cs"/>
          <w:color w:val="000000"/>
          <w:sz w:val="28"/>
          <w:szCs w:val="28"/>
        </w:rPr>
        <w:t>,</w:t>
      </w:r>
    </w:p>
    <w:p w14:paraId="07E41825"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All Standardized Tests</w:t>
      </w:r>
      <w:r w:rsidR="00B84D4A" w:rsidRPr="007C376B">
        <w:rPr>
          <w:rFonts w:eastAsia="+mn-ea" w:cs="+mn-cs"/>
          <w:color w:val="000000"/>
          <w:sz w:val="28"/>
          <w:szCs w:val="28"/>
        </w:rPr>
        <w:t>,</w:t>
      </w:r>
      <w:r w:rsidRPr="007C376B">
        <w:rPr>
          <w:rFonts w:eastAsia="+mn-ea" w:cs="+mn-cs"/>
          <w:color w:val="000000"/>
          <w:sz w:val="28"/>
          <w:szCs w:val="28"/>
        </w:rPr>
        <w:t xml:space="preserve"> </w:t>
      </w:r>
    </w:p>
    <w:p w14:paraId="547EEA54"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Copy of IEP</w:t>
      </w:r>
      <w:r w:rsidR="00B84D4A" w:rsidRPr="007C376B">
        <w:rPr>
          <w:rFonts w:eastAsia="+mn-ea" w:cs="+mn-cs"/>
          <w:color w:val="000000"/>
          <w:sz w:val="28"/>
          <w:szCs w:val="28"/>
        </w:rPr>
        <w:t>,</w:t>
      </w:r>
    </w:p>
    <w:p w14:paraId="23F07CC6"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Components Provided</w:t>
      </w:r>
      <w:r w:rsidR="00B84D4A" w:rsidRPr="007C376B">
        <w:rPr>
          <w:rFonts w:eastAsia="+mn-ea" w:cs="+mn-cs"/>
          <w:color w:val="000000"/>
          <w:sz w:val="28"/>
          <w:szCs w:val="28"/>
        </w:rPr>
        <w:t>,</w:t>
      </w:r>
    </w:p>
    <w:p w14:paraId="5BEF6CC1"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lastRenderedPageBreak/>
        <w:t>Component Dates and Hours Spent</w:t>
      </w:r>
      <w:r w:rsidR="00B84D4A" w:rsidRPr="007C376B">
        <w:rPr>
          <w:rFonts w:eastAsia="+mn-ea" w:cs="+mn-cs"/>
          <w:color w:val="000000"/>
          <w:sz w:val="28"/>
          <w:szCs w:val="28"/>
        </w:rPr>
        <w:t>,</w:t>
      </w:r>
      <w:r w:rsidRPr="007C376B">
        <w:rPr>
          <w:rFonts w:eastAsia="+mn-ea" w:cs="+mn-cs"/>
          <w:color w:val="000000"/>
          <w:sz w:val="28"/>
          <w:szCs w:val="28"/>
        </w:rPr>
        <w:t xml:space="preserve"> </w:t>
      </w:r>
    </w:p>
    <w:p w14:paraId="0B2C0421"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Support Services Documentation</w:t>
      </w:r>
      <w:r w:rsidR="00B84D4A" w:rsidRPr="007C376B">
        <w:rPr>
          <w:rFonts w:eastAsia="+mn-ea" w:cs="+mn-cs"/>
          <w:color w:val="000000"/>
          <w:sz w:val="28"/>
          <w:szCs w:val="28"/>
        </w:rPr>
        <w:t>,</w:t>
      </w:r>
    </w:p>
    <w:p w14:paraId="32A71B90" w14:textId="6773D8CE"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Employment Outcomes</w:t>
      </w:r>
      <w:r w:rsidR="00B84D4A" w:rsidRPr="007C376B">
        <w:rPr>
          <w:rFonts w:eastAsia="+mn-ea" w:cs="+mn-cs"/>
          <w:color w:val="000000"/>
          <w:sz w:val="28"/>
          <w:szCs w:val="28"/>
        </w:rPr>
        <w:t>,</w:t>
      </w:r>
      <w:r w:rsidRPr="007C376B">
        <w:rPr>
          <w:rFonts w:eastAsia="+mn-ea" w:cs="+mn-cs"/>
          <w:color w:val="000000"/>
          <w:sz w:val="28"/>
          <w:szCs w:val="28"/>
        </w:rPr>
        <w:t xml:space="preserve"> </w:t>
      </w:r>
      <w:r w:rsidR="000D59B2">
        <w:rPr>
          <w:rFonts w:eastAsia="+mn-ea" w:cs="+mn-cs"/>
          <w:color w:val="000000"/>
          <w:sz w:val="28"/>
          <w:szCs w:val="28"/>
        </w:rPr>
        <w:t>and</w:t>
      </w:r>
    </w:p>
    <w:p w14:paraId="4FD93848" w14:textId="77777777" w:rsidR="006A19F8" w:rsidRPr="007C376B" w:rsidRDefault="006A19F8" w:rsidP="00BF2B37">
      <w:pPr>
        <w:numPr>
          <w:ilvl w:val="0"/>
          <w:numId w:val="7"/>
        </w:numPr>
        <w:spacing w:after="0" w:line="240" w:lineRule="auto"/>
        <w:jc w:val="both"/>
        <w:rPr>
          <w:rFonts w:eastAsia="+mn-ea" w:cs="+mn-cs"/>
          <w:color w:val="000000"/>
          <w:sz w:val="28"/>
          <w:szCs w:val="28"/>
        </w:rPr>
      </w:pPr>
      <w:r w:rsidRPr="007C376B">
        <w:rPr>
          <w:rFonts w:eastAsia="+mn-ea" w:cs="+mn-cs"/>
          <w:color w:val="000000"/>
          <w:sz w:val="28"/>
          <w:szCs w:val="28"/>
        </w:rPr>
        <w:t>Case Notes</w:t>
      </w:r>
      <w:r w:rsidR="00B84D4A" w:rsidRPr="007C376B">
        <w:rPr>
          <w:rFonts w:eastAsia="+mn-ea" w:cs="+mn-cs"/>
          <w:color w:val="000000"/>
          <w:sz w:val="28"/>
          <w:szCs w:val="28"/>
        </w:rPr>
        <w:t>.</w:t>
      </w:r>
    </w:p>
    <w:p w14:paraId="5B50FB3F" w14:textId="77777777" w:rsidR="006A19F8" w:rsidRPr="007C376B" w:rsidRDefault="006A19F8" w:rsidP="006A19F8">
      <w:pPr>
        <w:spacing w:after="0" w:line="240" w:lineRule="auto"/>
        <w:ind w:left="720"/>
        <w:jc w:val="both"/>
        <w:rPr>
          <w:rFonts w:eastAsia="+mn-ea" w:cs="+mn-cs"/>
          <w:color w:val="000000"/>
          <w:sz w:val="28"/>
          <w:szCs w:val="28"/>
        </w:rPr>
      </w:pPr>
    </w:p>
    <w:p w14:paraId="4CC3789A" w14:textId="77777777" w:rsidR="00390A1A" w:rsidRDefault="006A19F8" w:rsidP="00683973">
      <w:pPr>
        <w:spacing w:after="0" w:line="240" w:lineRule="auto"/>
        <w:ind w:left="720"/>
        <w:rPr>
          <w:rFonts w:eastAsia="+mn-ea" w:cs="+mn-cs"/>
          <w:color w:val="000000"/>
          <w:sz w:val="28"/>
          <w:szCs w:val="28"/>
        </w:rPr>
      </w:pPr>
      <w:r w:rsidRPr="007C376B">
        <w:rPr>
          <w:rFonts w:eastAsia="+mn-ea" w:cs="+mn-cs"/>
          <w:color w:val="000000"/>
          <w:sz w:val="28"/>
          <w:szCs w:val="28"/>
        </w:rPr>
        <w:t>Information entered into participants</w:t>
      </w:r>
      <w:r w:rsidR="00E103B5" w:rsidRPr="007C376B">
        <w:rPr>
          <w:rFonts w:eastAsia="+mn-ea" w:cs="+mn-cs"/>
          <w:color w:val="000000"/>
          <w:sz w:val="28"/>
          <w:szCs w:val="28"/>
        </w:rPr>
        <w:t>’</w:t>
      </w:r>
      <w:r w:rsidRPr="007C376B">
        <w:rPr>
          <w:rFonts w:eastAsia="+mn-ea" w:cs="+mn-cs"/>
          <w:color w:val="000000"/>
          <w:sz w:val="28"/>
          <w:szCs w:val="28"/>
        </w:rPr>
        <w:t xml:space="preserve"> VSAS record</w:t>
      </w:r>
      <w:r w:rsidR="00E103B5" w:rsidRPr="007C376B">
        <w:rPr>
          <w:rFonts w:eastAsia="+mn-ea" w:cs="+mn-cs"/>
          <w:color w:val="000000"/>
          <w:sz w:val="28"/>
          <w:szCs w:val="28"/>
        </w:rPr>
        <w:t>s</w:t>
      </w:r>
      <w:r w:rsidRPr="007C376B">
        <w:rPr>
          <w:rFonts w:eastAsia="+mn-ea" w:cs="+mn-cs"/>
          <w:color w:val="000000"/>
          <w:sz w:val="28"/>
          <w:szCs w:val="28"/>
        </w:rPr>
        <w:t xml:space="preserve"> will be also used during the monitoring and audit. Additional information may be required, on an as needed basis, regarding the type of components offered and the characteristics of persons served, depe</w:t>
      </w:r>
      <w:r w:rsidR="00B84D4A" w:rsidRPr="007C376B">
        <w:rPr>
          <w:rFonts w:eastAsia="+mn-ea" w:cs="+mn-cs"/>
          <w:color w:val="000000"/>
          <w:sz w:val="28"/>
          <w:szCs w:val="28"/>
        </w:rPr>
        <w:t>nding on the contents of the CFET</w:t>
      </w:r>
      <w:r w:rsidR="00002D24" w:rsidRPr="007C376B">
        <w:rPr>
          <w:rFonts w:eastAsia="+mn-ea" w:cs="+mn-cs"/>
          <w:color w:val="000000"/>
          <w:sz w:val="28"/>
          <w:szCs w:val="28"/>
        </w:rPr>
        <w:t xml:space="preserve"> plan.</w:t>
      </w:r>
    </w:p>
    <w:p w14:paraId="01F68830" w14:textId="77777777" w:rsidR="004D2D18" w:rsidRDefault="004D2D18" w:rsidP="00683973">
      <w:pPr>
        <w:spacing w:after="0" w:line="240" w:lineRule="auto"/>
        <w:ind w:left="720"/>
        <w:rPr>
          <w:rFonts w:eastAsia="+mn-ea" w:cs="+mn-cs"/>
          <w:color w:val="000000"/>
          <w:sz w:val="28"/>
          <w:szCs w:val="28"/>
        </w:rPr>
      </w:pPr>
    </w:p>
    <w:p w14:paraId="69D33D8D" w14:textId="77777777" w:rsidR="004D2D18" w:rsidRDefault="004D2D18" w:rsidP="00683973">
      <w:pPr>
        <w:spacing w:after="0" w:line="240" w:lineRule="auto"/>
        <w:ind w:left="720"/>
        <w:rPr>
          <w:rFonts w:eastAsia="+mn-ea" w:cs="+mn-cs"/>
          <w:color w:val="000000"/>
          <w:sz w:val="28"/>
          <w:szCs w:val="28"/>
        </w:rPr>
      </w:pPr>
    </w:p>
    <w:p w14:paraId="67ED3931" w14:textId="77777777" w:rsidR="004D2D18" w:rsidRDefault="004D2D18" w:rsidP="004D2D18">
      <w:pPr>
        <w:spacing w:after="0" w:line="240" w:lineRule="auto"/>
        <w:rPr>
          <w:rFonts w:eastAsia="+mn-ea" w:cs="+mn-cs"/>
          <w:color w:val="000000"/>
          <w:sz w:val="28"/>
          <w:szCs w:val="28"/>
        </w:rPr>
      </w:pPr>
      <w:r>
        <w:rPr>
          <w:rFonts w:eastAsia="+mn-ea" w:cs="+mn-cs"/>
          <w:noProof/>
          <w:color w:val="000000"/>
          <w:sz w:val="28"/>
          <w:szCs w:val="28"/>
        </w:rPr>
        <w:drawing>
          <wp:inline distT="0" distB="0" distL="0" distR="0" wp14:anchorId="239BB16E" wp14:editId="26F28535">
            <wp:extent cx="6299200" cy="4961255"/>
            <wp:effectExtent l="0" t="0" r="635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_610604267.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299200" cy="4961255"/>
                    </a:xfrm>
                    <a:prstGeom prst="rect">
                      <a:avLst/>
                    </a:prstGeom>
                  </pic:spPr>
                </pic:pic>
              </a:graphicData>
            </a:graphic>
          </wp:inline>
        </w:drawing>
      </w:r>
    </w:p>
    <w:p w14:paraId="12B7FE05" w14:textId="77777777" w:rsidR="008B503E" w:rsidRDefault="008B503E" w:rsidP="00683973">
      <w:pPr>
        <w:spacing w:after="0" w:line="240" w:lineRule="auto"/>
        <w:ind w:left="720"/>
        <w:rPr>
          <w:rFonts w:eastAsia="+mn-ea" w:cs="+mn-cs"/>
          <w:color w:val="000000"/>
          <w:sz w:val="28"/>
          <w:szCs w:val="28"/>
        </w:rPr>
      </w:pPr>
    </w:p>
    <w:p w14:paraId="3798CAE7" w14:textId="77777777" w:rsidR="008B503E" w:rsidRDefault="008B503E" w:rsidP="004D2D18">
      <w:pPr>
        <w:spacing w:after="0" w:line="240" w:lineRule="auto"/>
        <w:rPr>
          <w:rFonts w:eastAsia="+mn-ea" w:cs="+mn-cs"/>
          <w:color w:val="000000"/>
          <w:sz w:val="28"/>
          <w:szCs w:val="28"/>
        </w:rPr>
      </w:pPr>
    </w:p>
    <w:p w14:paraId="7BACC586" w14:textId="77777777" w:rsidR="000B48AB" w:rsidRDefault="000B48AB" w:rsidP="004D2D18">
      <w:pPr>
        <w:spacing w:after="0" w:line="240" w:lineRule="auto"/>
        <w:rPr>
          <w:rFonts w:eastAsia="+mn-ea" w:cs="+mn-cs"/>
          <w:color w:val="000000"/>
          <w:sz w:val="28"/>
          <w:szCs w:val="28"/>
        </w:rPr>
      </w:pPr>
    </w:p>
    <w:p w14:paraId="5E89B4AA" w14:textId="77777777" w:rsidR="00F47115" w:rsidRDefault="00F47115" w:rsidP="00D85F1E">
      <w:pPr>
        <w:spacing w:after="0" w:line="240" w:lineRule="auto"/>
        <w:rPr>
          <w:rFonts w:eastAsia="+mn-ea" w:cs="+mn-cs"/>
          <w:color w:val="000000"/>
          <w:sz w:val="28"/>
          <w:szCs w:val="28"/>
        </w:rPr>
      </w:pPr>
    </w:p>
    <w:p w14:paraId="00CA11B8" w14:textId="770D913C" w:rsidR="008B503E" w:rsidRDefault="00D85F1E" w:rsidP="00D85F1E">
      <w:pPr>
        <w:spacing w:after="0" w:line="240" w:lineRule="auto"/>
        <w:rPr>
          <w:rFonts w:eastAsia="+mn-ea" w:cs="+mn-cs"/>
          <w:b/>
          <w:color w:val="000000"/>
          <w:sz w:val="32"/>
          <w:szCs w:val="32"/>
        </w:rPr>
      </w:pPr>
      <w:r>
        <w:rPr>
          <w:rFonts w:eastAsia="+mn-ea" w:cs="+mn-cs"/>
          <w:b/>
          <w:color w:val="000000"/>
          <w:sz w:val="32"/>
          <w:szCs w:val="32"/>
        </w:rPr>
        <w:lastRenderedPageBreak/>
        <w:t>X</w:t>
      </w:r>
      <w:r w:rsidR="00BD3BD3">
        <w:rPr>
          <w:rFonts w:eastAsia="+mn-ea" w:cs="+mn-cs"/>
          <w:b/>
          <w:color w:val="000000"/>
          <w:sz w:val="32"/>
          <w:szCs w:val="32"/>
        </w:rPr>
        <w:t>II</w:t>
      </w:r>
      <w:r w:rsidR="00273C4C">
        <w:rPr>
          <w:rFonts w:eastAsia="+mn-ea" w:cs="+mn-cs"/>
          <w:b/>
          <w:color w:val="000000"/>
          <w:sz w:val="32"/>
          <w:szCs w:val="32"/>
        </w:rPr>
        <w:t>I</w:t>
      </w:r>
      <w:r>
        <w:rPr>
          <w:rFonts w:eastAsia="+mn-ea" w:cs="+mn-cs"/>
          <w:b/>
          <w:color w:val="000000"/>
          <w:sz w:val="32"/>
          <w:szCs w:val="32"/>
        </w:rPr>
        <w:t xml:space="preserve">. </w:t>
      </w:r>
      <w:r w:rsidRPr="00D85F1E">
        <w:rPr>
          <w:rFonts w:eastAsia="+mn-ea" w:cs="+mn-cs"/>
          <w:b/>
          <w:color w:val="000000"/>
          <w:sz w:val="32"/>
          <w:szCs w:val="32"/>
        </w:rPr>
        <w:t xml:space="preserve"> </w:t>
      </w:r>
      <w:r>
        <w:rPr>
          <w:rFonts w:eastAsia="+mn-ea" w:cs="+mn-cs"/>
          <w:b/>
          <w:color w:val="000000"/>
          <w:sz w:val="32"/>
          <w:szCs w:val="32"/>
        </w:rPr>
        <w:tab/>
      </w:r>
      <w:r w:rsidRPr="00D85F1E">
        <w:rPr>
          <w:rFonts w:eastAsia="+mn-ea" w:cs="+mn-cs"/>
          <w:b/>
          <w:color w:val="000000"/>
          <w:sz w:val="32"/>
          <w:szCs w:val="32"/>
        </w:rPr>
        <w:t>ANNUAL PLAN REQUIREMENTS FOR ONGOING PARTNERS</w:t>
      </w:r>
    </w:p>
    <w:p w14:paraId="3605A59F" w14:textId="77777777" w:rsidR="001D4AA2" w:rsidRDefault="001D4AA2" w:rsidP="00D85F1E">
      <w:pPr>
        <w:spacing w:after="0" w:line="240" w:lineRule="auto"/>
        <w:rPr>
          <w:rFonts w:eastAsia="+mn-ea" w:cs="+mn-cs"/>
          <w:b/>
          <w:color w:val="000000"/>
          <w:sz w:val="32"/>
          <w:szCs w:val="32"/>
        </w:rPr>
      </w:pPr>
    </w:p>
    <w:p w14:paraId="243103A0" w14:textId="11AF9A1C" w:rsidR="00DE303B" w:rsidRPr="001D4AA2" w:rsidRDefault="000634E6" w:rsidP="001D4AA2">
      <w:pPr>
        <w:spacing w:after="0" w:line="240" w:lineRule="auto"/>
        <w:rPr>
          <w:rFonts w:eastAsia="+mn-ea" w:cs="+mn-cs"/>
          <w:b/>
          <w:color w:val="000000"/>
          <w:sz w:val="32"/>
          <w:szCs w:val="32"/>
        </w:rPr>
      </w:pPr>
      <w:r w:rsidRPr="00490A17">
        <w:rPr>
          <w:rFonts w:ascii="Calibri" w:hAnsi="Calibri" w:cs="Arial"/>
          <w:noProof/>
          <w:sz w:val="26"/>
          <w:szCs w:val="26"/>
        </w:rPr>
        <mc:AlternateContent>
          <mc:Choice Requires="wps">
            <w:drawing>
              <wp:anchor distT="91440" distB="457200" distL="114300" distR="114300" simplePos="0" relativeHeight="252693504" behindDoc="0" locked="0" layoutInCell="0" allowOverlap="1" wp14:anchorId="40ECF73A" wp14:editId="5DD55604">
                <wp:simplePos x="0" y="0"/>
                <wp:positionH relativeFrom="page">
                  <wp:posOffset>3619500</wp:posOffset>
                </wp:positionH>
                <wp:positionV relativeFrom="page">
                  <wp:posOffset>1229995</wp:posOffset>
                </wp:positionV>
                <wp:extent cx="3581400" cy="1673860"/>
                <wp:effectExtent l="381000" t="0" r="0" b="2540"/>
                <wp:wrapSquare wrapText="bothSides"/>
                <wp:docPr id="2443"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81400" cy="1673860"/>
                        </a:xfrm>
                        <a:prstGeom prst="rect">
                          <a:avLst/>
                        </a:prstGeom>
                        <a:solidFill>
                          <a:schemeClr val="bg2">
                            <a:lumMod val="25000"/>
                          </a:schemeClr>
                        </a:solidFill>
                        <a:effectLst>
                          <a:outerShdw dist="381000" dir="10800000" algn="ctr" rotWithShape="0">
                            <a:schemeClr val="accent4">
                              <a:lumMod val="75000"/>
                              <a:alpha val="50000"/>
                            </a:schemeClr>
                          </a:outerShdw>
                        </a:effectLst>
                      </wps:spPr>
                      <wps:txbx>
                        <w:txbxContent>
                          <w:p w14:paraId="4B0F1272" w14:textId="77777777" w:rsidR="00426007" w:rsidRPr="00490A17" w:rsidRDefault="00426007" w:rsidP="00DE303B">
                            <w:pPr>
                              <w:rPr>
                                <w:i/>
                                <w:iCs/>
                                <w:color w:val="FFFFFF" w:themeColor="background1"/>
                                <w:sz w:val="32"/>
                                <w:szCs w:val="28"/>
                              </w:rPr>
                            </w:pPr>
                            <w:r w:rsidRPr="00490A17">
                              <w:rPr>
                                <w:rFonts w:eastAsia="Calibri" w:cs="Arial"/>
                                <w:i/>
                                <w:color w:val="FFFFFF" w:themeColor="background1"/>
                                <w:sz w:val="28"/>
                                <w:szCs w:val="26"/>
                              </w:rPr>
                              <w:t>The approved partner must submit a new CFET plan and budget for each federal fiscal year (Oct. 1 to Sept. 30) annually.  The deadline to submit the annual plan is May 1.</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CF73A" id="_x0000_s1051" style="position:absolute;margin-left:285pt;margin-top:96.85pt;width:282pt;height:131.8pt;flip:x;z-index:25269350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" o:allowincell="f" fillcolor="#484329 [814]" stroked="f">
                <v:shadow on="t" color="#5f497a [2407]" opacity=".5" offset="-30pt,0"/>
                <v:textbox inset="36pt,18pt,18pt,7.2pt">
                  <w:txbxContent>
                    <w:p w14:paraId="4B0F1272" w14:textId="77777777" w:rsidR="00426007" w:rsidRPr="00490A17" w:rsidRDefault="00426007" w:rsidP="00DE303B">
                      <w:pPr>
                        <w:rPr>
                          <w:i/>
                          <w:iCs/>
                          <w:color w:val="FFFFFF" w:themeColor="background1"/>
                          <w:sz w:val="32"/>
                          <w:szCs w:val="28"/>
                        </w:rPr>
                      </w:pPr>
                      <w:r w:rsidRPr="00490A17">
                        <w:rPr>
                          <w:rFonts w:eastAsia="Calibri" w:cs="Arial"/>
                          <w:i/>
                          <w:color w:val="FFFFFF" w:themeColor="background1"/>
                          <w:sz w:val="28"/>
                          <w:szCs w:val="26"/>
                        </w:rPr>
                        <w:t>The approved partner must submit a new CFET plan and budget for each federal fiscal year (Oct. 1 to Sept. 30) annually.  The deadline to submit the annual plan is May 1.</w:t>
                      </w:r>
                    </w:p>
                  </w:txbxContent>
                </v:textbox>
                <w10:wrap type="square" anchorx="page" anchory="page"/>
              </v:rect>
            </w:pict>
          </mc:Fallback>
        </mc:AlternateContent>
      </w:r>
      <w:r w:rsidR="00F265CB" w:rsidRPr="00490A17">
        <w:rPr>
          <w:rFonts w:ascii="Calibri" w:hAnsi="Calibri" w:cs="Arial"/>
          <w:noProof/>
          <w:sz w:val="26"/>
          <w:szCs w:val="26"/>
        </w:rPr>
        <mc:AlternateContent>
          <mc:Choice Requires="wpg">
            <w:drawing>
              <wp:anchor distT="0" distB="0" distL="114300" distR="114300" simplePos="0" relativeHeight="252691456" behindDoc="1" locked="0" layoutInCell="1" allowOverlap="1" wp14:anchorId="5C51D183" wp14:editId="49DF644F">
                <wp:simplePos x="0" y="0"/>
                <wp:positionH relativeFrom="column">
                  <wp:posOffset>292100</wp:posOffset>
                </wp:positionH>
                <wp:positionV relativeFrom="paragraph">
                  <wp:posOffset>146050</wp:posOffset>
                </wp:positionV>
                <wp:extent cx="1849120" cy="1675765"/>
                <wp:effectExtent l="57150" t="57150" r="55880" b="38735"/>
                <wp:wrapThrough wrapText="bothSides">
                  <wp:wrapPolygon edited="0">
                    <wp:start x="3783" y="-737"/>
                    <wp:lineTo x="-668" y="-737"/>
                    <wp:lineTo x="-668" y="20135"/>
                    <wp:lineTo x="445" y="21854"/>
                    <wp:lineTo x="21140" y="21854"/>
                    <wp:lineTo x="22030" y="19153"/>
                    <wp:lineTo x="22030" y="1228"/>
                    <wp:lineTo x="20027" y="-737"/>
                    <wp:lineTo x="17802" y="-737"/>
                    <wp:lineTo x="3783" y="-737"/>
                  </wp:wrapPolygon>
                </wp:wrapThrough>
                <wp:docPr id="2413" name="Group 27"/>
                <wp:cNvGraphicFramePr/>
                <a:graphic xmlns:a="http://schemas.openxmlformats.org/drawingml/2006/main">
                  <a:graphicData uri="http://schemas.microsoft.com/office/word/2010/wordprocessingGroup">
                    <wpg:wgp>
                      <wpg:cNvGrpSpPr/>
                      <wpg:grpSpPr>
                        <a:xfrm>
                          <a:off x="0" y="0"/>
                          <a:ext cx="1849120" cy="1675765"/>
                          <a:chOff x="0" y="0"/>
                          <a:chExt cx="1849120" cy="1791262"/>
                        </a:xfrm>
                      </wpg:grpSpPr>
                      <wps:wsp>
                        <wps:cNvPr id="2432" name="Snip Diagonal Corner Rectangle 2432"/>
                        <wps:cNvSpPr/>
                        <wps:spPr>
                          <a:xfrm>
                            <a:off x="0" y="28575"/>
                            <a:ext cx="1849120" cy="1752600"/>
                          </a:xfrm>
                          <a:prstGeom prst="snip2DiagRect">
                            <a:avLst>
                              <a:gd name="adj1" fmla="val 5978"/>
                              <a:gd name="adj2" fmla="val 5797"/>
                            </a:avLst>
                          </a:prstGeom>
                          <a:gradFill>
                            <a:gsLst>
                              <a:gs pos="667">
                                <a:schemeClr val="bg2">
                                  <a:lumMod val="69000"/>
                                </a:schemeClr>
                              </a:gs>
                              <a:gs pos="90999">
                                <a:srgbClr val="534E35">
                                  <a:alpha val="60000"/>
                                </a:srgbClr>
                              </a:gs>
                              <a:gs pos="34296">
                                <a:srgbClr val="ADA88A">
                                  <a:lumMod val="98000"/>
                                  <a:lumOff val="2000"/>
                                </a:srgbClr>
                              </a:gs>
                              <a:gs pos="14000">
                                <a:schemeClr val="bg2">
                                  <a:lumMod val="81000"/>
                                </a:schemeClr>
                              </a:gs>
                              <a:gs pos="100000">
                                <a:schemeClr val="bg2">
                                  <a:lumMod val="23000"/>
                                </a:schemeClr>
                              </a:gs>
                            </a:gsLst>
                            <a:lin ang="5400000" scaled="0"/>
                          </a:gradFill>
                          <a:ln>
                            <a:noFill/>
                          </a:ln>
                          <a:scene3d>
                            <a:camera prst="orthographicFront"/>
                            <a:lightRig rig="threePt" dir="t"/>
                          </a:scene3d>
                          <a:sp3d>
                            <a:bevelT h="25400"/>
                            <a:bevelB w="127000" h="17145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3" name="Rectangle 2433"/>
                        <wps:cNvSpPr/>
                        <wps:spPr>
                          <a:xfrm>
                            <a:off x="96520" y="76200"/>
                            <a:ext cx="1676400" cy="160020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4" name="Rectangle 2434"/>
                        <wps:cNvSpPr/>
                        <wps:spPr>
                          <a:xfrm>
                            <a:off x="111429" y="69574"/>
                            <a:ext cx="1676400" cy="1571625"/>
                          </a:xfrm>
                          <a:prstGeom prst="rect">
                            <a:avLst/>
                          </a:prstGeom>
                          <a:gradFill flip="none" rotWithShape="1">
                            <a:gsLst>
                              <a:gs pos="0">
                                <a:schemeClr val="bg1"/>
                              </a:gs>
                              <a:gs pos="73000">
                                <a:srgbClr val="FFFFFF">
                                  <a:lumMod val="88000"/>
                                  <a:lumOff val="12000"/>
                                </a:srgbClr>
                              </a:gs>
                              <a:gs pos="84000">
                                <a:schemeClr val="bg1">
                                  <a:shade val="67500"/>
                                  <a:satMod val="115000"/>
                                  <a:lumMod val="16000"/>
                                  <a:lumOff val="84000"/>
                                </a:schemeClr>
                              </a:gs>
                              <a:gs pos="100000">
                                <a:schemeClr val="bg1">
                                  <a:lumMod val="67000"/>
                                </a:schemeClr>
                              </a:gs>
                            </a:gsLst>
                            <a:path path="circle">
                              <a:fillToRect l="50000" t="50000" r="50000" b="50000"/>
                            </a:path>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6" name="Rectangle 2436"/>
                        <wps:cNvSpPr/>
                        <wps:spPr>
                          <a:xfrm>
                            <a:off x="96520" y="21949"/>
                            <a:ext cx="1692965" cy="657225"/>
                          </a:xfrm>
                          <a:prstGeom prst="rect">
                            <a:avLst/>
                          </a:prstGeom>
                          <a:gradFill flip="none" rotWithShape="1">
                            <a:gsLst>
                              <a:gs pos="1000">
                                <a:srgbClr val="3185AA">
                                  <a:lumMod val="62000"/>
                                  <a:lumOff val="38000"/>
                                </a:srgbClr>
                              </a:gs>
                              <a:gs pos="14000">
                                <a:srgbClr val="3185AA">
                                  <a:lumMod val="85000"/>
                                </a:srgbClr>
                              </a:gs>
                              <a:gs pos="79000">
                                <a:srgbClr val="3185AA">
                                  <a:lumMod val="96000"/>
                                  <a:lumOff val="4000"/>
                                </a:srgbClr>
                              </a:gs>
                              <a:gs pos="100000">
                                <a:srgbClr val="3185AA">
                                  <a:lumMod val="98000"/>
                                </a:srgbClr>
                              </a:gs>
                            </a:gsLst>
                            <a:lin ang="5400000" scaled="1"/>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7" name="TextBox 25"/>
                        <wps:cNvSpPr txBox="1"/>
                        <wps:spPr>
                          <a:xfrm>
                            <a:off x="401320" y="289560"/>
                            <a:ext cx="1066800" cy="396240"/>
                          </a:xfrm>
                          <a:prstGeom prst="rect">
                            <a:avLst/>
                          </a:prstGeom>
                          <a:noFill/>
                        </wps:spPr>
                        <wps:txbx>
                          <w:txbxContent>
                            <w:p w14:paraId="6130FF92" w14:textId="77777777" w:rsidR="00426007" w:rsidRDefault="00426007" w:rsidP="00DE303B">
                              <w:pPr>
                                <w:pStyle w:val="NormalWeb"/>
                                <w:spacing w:before="0" w:beforeAutospacing="0" w:after="0" w:afterAutospacing="0"/>
                                <w:jc w:val="center"/>
                              </w:pPr>
                              <w:r>
                                <w:rPr>
                                  <w:rFonts w:ascii="Aharoni" w:cs="Aharoni" w:hint="cs"/>
                                  <w:color w:val="FFFFFF" w:themeColor="background1"/>
                                  <w:kern w:val="24"/>
                                  <w:sz w:val="48"/>
                                  <w:szCs w:val="48"/>
                                </w:rPr>
                                <w:t>MAY</w:t>
                              </w:r>
                            </w:p>
                          </w:txbxContent>
                        </wps:txbx>
                        <wps:bodyPr wrap="square" rtlCol="0">
                          <a:noAutofit/>
                        </wps:bodyPr>
                      </wps:wsp>
                      <wps:wsp>
                        <wps:cNvPr id="2438" name="TextBox 33"/>
                        <wps:cNvSpPr txBox="1"/>
                        <wps:spPr>
                          <a:xfrm>
                            <a:off x="248920" y="583492"/>
                            <a:ext cx="1385570" cy="1207770"/>
                          </a:xfrm>
                          <a:prstGeom prst="rect">
                            <a:avLst/>
                          </a:prstGeom>
                          <a:noFill/>
                        </wps:spPr>
                        <wps:txbx>
                          <w:txbxContent>
                            <w:p w14:paraId="5EE64716" w14:textId="77777777" w:rsidR="00426007" w:rsidRPr="00490A17" w:rsidRDefault="00426007" w:rsidP="00DE303B">
                              <w:pPr>
                                <w:pStyle w:val="NormalWeb"/>
                                <w:spacing w:before="0" w:beforeAutospacing="0" w:after="0" w:afterAutospacing="0"/>
                                <w:jc w:val="center"/>
                                <w:rPr>
                                  <w:sz w:val="28"/>
                                </w:rPr>
                              </w:pPr>
                              <w:r w:rsidRPr="00490A17">
                                <w:rPr>
                                  <w:rFonts w:asciiTheme="minorHAnsi" w:hAnsi="Tw Cen MT" w:cs="Aharoni"/>
                                  <w:color w:val="23607B"/>
                                  <w:kern w:val="24"/>
                                  <w:sz w:val="144"/>
                                  <w:szCs w:val="120"/>
                                </w:rPr>
                                <w:t>01</w:t>
                              </w:r>
                            </w:p>
                          </w:txbxContent>
                        </wps:txbx>
                        <wps:bodyPr wrap="square" rtlCol="0">
                          <a:noAutofit/>
                        </wps:bodyPr>
                      </wps:wsp>
                      <wps:wsp>
                        <wps:cNvPr id="2439" name="Oval 2439"/>
                        <wps:cNvSpPr/>
                        <wps:spPr>
                          <a:xfrm>
                            <a:off x="325120" y="137160"/>
                            <a:ext cx="152400" cy="152400"/>
                          </a:xfrm>
                          <a:prstGeom prst="ellipse">
                            <a:avLst/>
                          </a:prstGeom>
                          <a:gradFill flip="none" rotWithShape="1">
                            <a:gsLst>
                              <a:gs pos="0">
                                <a:schemeClr val="tx1">
                                  <a:lumMod val="65000"/>
                                  <a:lumOff val="35000"/>
                                  <a:shade val="30000"/>
                                  <a:satMod val="115000"/>
                                </a:schemeClr>
                              </a:gs>
                              <a:gs pos="50000">
                                <a:schemeClr val="tx1">
                                  <a:lumMod val="65000"/>
                                  <a:lumOff val="35000"/>
                                  <a:shade val="67500"/>
                                  <a:satMod val="115000"/>
                                </a:schemeClr>
                              </a:gs>
                              <a:gs pos="100000">
                                <a:schemeClr val="tx1">
                                  <a:lumMod val="65000"/>
                                  <a:lumOff val="35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0" name="Oval 2440"/>
                        <wps:cNvSpPr/>
                        <wps:spPr>
                          <a:xfrm>
                            <a:off x="1391920" y="137160"/>
                            <a:ext cx="152400" cy="152400"/>
                          </a:xfrm>
                          <a:prstGeom prst="ellipse">
                            <a:avLst/>
                          </a:prstGeom>
                          <a:gradFill flip="none" rotWithShape="1">
                            <a:gsLst>
                              <a:gs pos="0">
                                <a:schemeClr val="tx1">
                                  <a:lumMod val="65000"/>
                                  <a:lumOff val="35000"/>
                                  <a:shade val="30000"/>
                                  <a:satMod val="115000"/>
                                </a:schemeClr>
                              </a:gs>
                              <a:gs pos="50000">
                                <a:schemeClr val="tx1">
                                  <a:lumMod val="65000"/>
                                  <a:lumOff val="35000"/>
                                  <a:shade val="67500"/>
                                  <a:satMod val="115000"/>
                                </a:schemeClr>
                              </a:gs>
                              <a:gs pos="100000">
                                <a:schemeClr val="tx1">
                                  <a:lumMod val="65000"/>
                                  <a:lumOff val="35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1" name="Straight Connector 2441"/>
                        <wps:cNvCnPr/>
                        <wps:spPr>
                          <a:xfrm>
                            <a:off x="401320" y="0"/>
                            <a:ext cx="0" cy="228600"/>
                          </a:xfrm>
                          <a:prstGeom prst="line">
                            <a:avLst/>
                          </a:prstGeom>
                          <a:ln w="104775" cap="rnd">
                            <a:gradFill>
                              <a:gsLst>
                                <a:gs pos="0">
                                  <a:schemeClr val="bg1">
                                    <a:lumMod val="50000"/>
                                  </a:schemeClr>
                                </a:gs>
                                <a:gs pos="30000">
                                  <a:srgbClr val="DADADA"/>
                                </a:gs>
                                <a:gs pos="64000">
                                  <a:schemeClr val="bg1"/>
                                </a:gs>
                                <a:gs pos="100000">
                                  <a:schemeClr val="bg1">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442" name="Straight Connector 2442"/>
                        <wps:cNvCnPr/>
                        <wps:spPr>
                          <a:xfrm>
                            <a:off x="1468120" y="0"/>
                            <a:ext cx="0" cy="228600"/>
                          </a:xfrm>
                          <a:prstGeom prst="line">
                            <a:avLst/>
                          </a:prstGeom>
                          <a:ln w="104775" cap="rnd">
                            <a:gradFill>
                              <a:gsLst>
                                <a:gs pos="0">
                                  <a:schemeClr val="bg1">
                                    <a:lumMod val="50000"/>
                                  </a:schemeClr>
                                </a:gs>
                                <a:gs pos="30000">
                                  <a:srgbClr val="DADADA"/>
                                </a:gs>
                                <a:gs pos="64000">
                                  <a:schemeClr val="bg1"/>
                                </a:gs>
                                <a:gs pos="100000">
                                  <a:schemeClr val="bg1">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51D183" id="_x0000_s1052" style="position:absolute;margin-left:23pt;margin-top:11.5pt;width:145.6pt;height:131.95pt;z-index:-250625024;mso-width-relative:margin;mso-height-relative:margin" coordsize="18491,1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">
                <v:shape id="Snip Diagonal Corner Rectangle 2432" o:spid="_x0000_s1053" style="position:absolute;top:285;width:18491;height:17526;visibility:visible;mso-wrap-style:square;v-text-anchor:middle" coordsize="184912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" path="m104770,l1747522,r101598,101598l1849120,1647830r-104770,104770l101598,1752600,,1651002,,104770,104770,xe" fillcolor="#b9b184 [2222]" stroked="f" strokeweight="2pt">
                  <v:fill color2="#433e26 [750]" colors="0 #bab285;437f #bab285;9175f #cec8a9;22476f #afaa8c;59637f #534e35" focus="100%" type="gradient">
                    <o:fill v:ext="view" type="gradientUnscaled"/>
                  </v:fill>
                  <v:path arrowok="t" o:connecttype="custom" o:connectlocs="104770,0;1747522,0;1849120,101598;1849120,1647830;1744350,1752600;101598,1752600;0,1651002;0,104770;104770,0" o:connectangles="0,0,0,0,0,0,0,0,0"/>
                </v:shape>
                <v:rect id="Rectangle 2433" o:spid="_x0000_s1054" style="position:absolute;left:965;top:762;width:1676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" fillcolor="white [3212]" stroked="f" strokeweight="2pt">
                  <v:shadow on="t" color="black" opacity="26214f" origin="-.5,-.5" offset=".74836mm,.74836mm"/>
                </v:rect>
                <v:rect id="Rectangle 2434" o:spid="_x0000_s1055" style="position:absolute;left:1114;top:695;width:16764;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" fillcolor="white [3212]" stroked="f" strokeweight="2pt">
                  <v:fill color2="#aaa [2156]" rotate="t" focusposition=".5,.5" focussize="" colors="0 white;47841f white;55050f #f8f8f8;1 #ababab" focus="100%" type="gradientRadial"/>
                  <v:shadow on="t" color="black" opacity="26214f" origin="-.5,-.5" offset=".74836mm,.74836mm"/>
                </v:rect>
                <v:rect id="Rectangle 2436" o:spid="_x0000_s1056" style="position:absolute;left:965;top:219;width:1692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" fillcolor="#73b8d7" stroked="f" strokeweight="2pt">
                  <v:fill color2="#3082a7" rotate="t" colors="0 #73b8d7;655f #73b8d7;9175f #2a7191;51773f #348cb3" focus="100%" type="gradient"/>
                </v:rect>
                <v:shape id="TextBox 25" o:spid="_x0000_s1057" type="#_x0000_t202" style="position:absolute;left:4013;top:2895;width:1066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" filled="f" stroked="f">
                  <v:textbox>
                    <w:txbxContent>
                      <w:p w14:paraId="6130FF92" w14:textId="77777777" w:rsidR="00426007" w:rsidRDefault="00426007" w:rsidP="00DE303B">
                        <w:pPr>
                          <w:pStyle w:val="NormalWeb"/>
                          <w:spacing w:before="0" w:beforeAutospacing="0" w:after="0" w:afterAutospacing="0"/>
                          <w:jc w:val="center"/>
                        </w:pPr>
                        <w:r>
                          <w:rPr>
                            <w:rFonts w:ascii="Aharoni" w:cs="Aharoni" w:hint="cs"/>
                            <w:color w:val="FFFFFF" w:themeColor="background1"/>
                            <w:kern w:val="24"/>
                            <w:sz w:val="48"/>
                            <w:szCs w:val="48"/>
                          </w:rPr>
                          <w:t>MAY</w:t>
                        </w:r>
                      </w:p>
                    </w:txbxContent>
                  </v:textbox>
                </v:shape>
                <v:shape id="TextBox 33" o:spid="_x0000_s1058" type="#_x0000_t202" style="position:absolute;left:2489;top:5834;width:13855;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" filled="f" stroked="f">
                  <v:textbox>
                    <w:txbxContent>
                      <w:p w14:paraId="5EE64716" w14:textId="77777777" w:rsidR="00426007" w:rsidRPr="00490A17" w:rsidRDefault="00426007" w:rsidP="00DE303B">
                        <w:pPr>
                          <w:pStyle w:val="NormalWeb"/>
                          <w:spacing w:before="0" w:beforeAutospacing="0" w:after="0" w:afterAutospacing="0"/>
                          <w:jc w:val="center"/>
                          <w:rPr>
                            <w:sz w:val="28"/>
                          </w:rPr>
                        </w:pPr>
                        <w:r w:rsidRPr="00490A17">
                          <w:rPr>
                            <w:rFonts w:asciiTheme="minorHAnsi" w:hAnsi="Tw Cen MT" w:cs="Aharoni"/>
                            <w:color w:val="23607B"/>
                            <w:kern w:val="24"/>
                            <w:sz w:val="144"/>
                            <w:szCs w:val="120"/>
                          </w:rPr>
                          <w:t>01</w:t>
                        </w:r>
                      </w:p>
                    </w:txbxContent>
                  </v:textbox>
                </v:shape>
                <v:oval id="Oval 2439" o:spid="_x0000_s1059" style="position:absolute;left:3251;top:137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" fillcolor="#5a5a5a [2109]" stroked="f" strokeweight="2pt">
                  <v:fill color2="#5a5a5a [2109]" rotate="t" angle="180" colors="0 #313131;.5 #4a4a4a;1 #595959" focus="100%" type="gradient"/>
                </v:oval>
                <v:oval id="Oval 2440" o:spid="_x0000_s1060" style="position:absolute;left:13919;top:137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" fillcolor="#5a5a5a [2109]" stroked="f" strokeweight="2pt">
                  <v:fill color2="#5a5a5a [2109]" rotate="t" angle="180" colors="0 #313131;.5 #4a4a4a;1 #595959" focus="100%" type="gradient"/>
                </v:oval>
                <v:line id="Straight Connector 2441" o:spid="_x0000_s1061" style="position:absolute;visibility:visible;mso-wrap-style:square" from="4013,0" to="401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" strokeweight="8.25pt">
                  <v:stroke endcap="round"/>
                </v:line>
                <v:line id="Straight Connector 2442" o:spid="_x0000_s1062" style="position:absolute;visibility:visible;mso-wrap-style:square" from="14681,0" to="1468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" strokeweight="8.25pt">
                  <v:stroke endcap="round"/>
                </v:line>
                <w10:wrap type="through"/>
              </v:group>
            </w:pict>
          </mc:Fallback>
        </mc:AlternateContent>
      </w:r>
    </w:p>
    <w:p w14:paraId="0764D910" w14:textId="77777777" w:rsidR="00DE303B" w:rsidRDefault="00DE303B" w:rsidP="00DE303B">
      <w:pPr>
        <w:spacing w:after="0" w:line="240" w:lineRule="auto"/>
        <w:ind w:left="720"/>
        <w:jc w:val="both"/>
        <w:rPr>
          <w:rFonts w:eastAsia="+mn-ea" w:cs="+mn-cs"/>
          <w:color w:val="000000"/>
          <w:sz w:val="28"/>
          <w:szCs w:val="28"/>
        </w:rPr>
      </w:pPr>
      <w:r>
        <w:rPr>
          <w:rFonts w:eastAsia="+mn-ea" w:cs="+mn-cs"/>
          <w:color w:val="000000"/>
          <w:sz w:val="28"/>
          <w:szCs w:val="28"/>
        </w:rPr>
        <w:t xml:space="preserve">To continue to serve CFET participants, ongoing Third Party Partners must submit a new CFET plan and budget for each federal fiscal year (October 1 to September 30) annually. </w:t>
      </w:r>
    </w:p>
    <w:p w14:paraId="42E7E1D0" w14:textId="77777777" w:rsidR="00DE303B" w:rsidRDefault="00DE303B" w:rsidP="00683973">
      <w:pPr>
        <w:spacing w:after="0" w:line="240" w:lineRule="auto"/>
        <w:ind w:left="720"/>
        <w:rPr>
          <w:rFonts w:eastAsia="+mn-ea" w:cs="+mn-cs"/>
          <w:color w:val="000000"/>
          <w:sz w:val="28"/>
          <w:szCs w:val="28"/>
        </w:rPr>
      </w:pPr>
    </w:p>
    <w:p w14:paraId="54CEC416" w14:textId="18B7D361" w:rsidR="00DE303B" w:rsidRDefault="005C1EC3" w:rsidP="00683973">
      <w:pPr>
        <w:spacing w:after="0" w:line="240" w:lineRule="auto"/>
        <w:ind w:left="720"/>
        <w:rPr>
          <w:rFonts w:eastAsia="+mn-ea" w:cs="+mn-cs"/>
          <w:color w:val="000000"/>
          <w:sz w:val="28"/>
          <w:szCs w:val="28"/>
        </w:rPr>
      </w:pPr>
      <w:r>
        <w:rPr>
          <w:rFonts w:eastAsia="+mn-ea" w:cs="+mn-cs"/>
          <w:color w:val="000000"/>
          <w:sz w:val="28"/>
          <w:szCs w:val="28"/>
        </w:rPr>
        <w:t xml:space="preserve">Go to </w:t>
      </w:r>
      <w:hyperlink r:id="rId146" w:history="1">
        <w:r w:rsidRPr="00F14A3F">
          <w:rPr>
            <w:rStyle w:val="Hyperlink"/>
            <w:rFonts w:eastAsia="+mn-ea" w:cs="+mn-cs"/>
            <w:sz w:val="28"/>
            <w:szCs w:val="28"/>
          </w:rPr>
          <w:t>http://www.bidsync.com</w:t>
        </w:r>
      </w:hyperlink>
      <w:r>
        <w:rPr>
          <w:rFonts w:eastAsia="+mn-ea" w:cs="+mn-cs"/>
          <w:color w:val="000000"/>
          <w:sz w:val="28"/>
          <w:szCs w:val="28"/>
        </w:rPr>
        <w:t xml:space="preserve"> and search for the Request for Approval (RFA) by entering </w:t>
      </w:r>
      <w:r w:rsidRPr="005C1EC3">
        <w:rPr>
          <w:rFonts w:eastAsia="+mn-ea" w:cs="+mn-cs"/>
          <w:b/>
          <w:color w:val="000000"/>
          <w:sz w:val="28"/>
          <w:szCs w:val="28"/>
        </w:rPr>
        <w:t>Santa Clara County CalFresh Employment and Training Program</w:t>
      </w:r>
      <w:r>
        <w:rPr>
          <w:rFonts w:eastAsia="+mn-ea" w:cs="+mn-cs"/>
          <w:b/>
          <w:color w:val="000000"/>
          <w:sz w:val="28"/>
          <w:szCs w:val="28"/>
        </w:rPr>
        <w:t xml:space="preserve"> </w:t>
      </w:r>
      <w:r>
        <w:rPr>
          <w:rFonts w:eastAsia="+mn-ea" w:cs="+mn-cs"/>
          <w:color w:val="000000"/>
          <w:sz w:val="28"/>
          <w:szCs w:val="28"/>
        </w:rPr>
        <w:t xml:space="preserve">and follow instructions contained in this RFA. </w:t>
      </w:r>
    </w:p>
    <w:p w14:paraId="1B456825" w14:textId="77777777" w:rsidR="009E516B" w:rsidRPr="007C376B" w:rsidRDefault="006D4B99" w:rsidP="00A2546C">
      <w:pPr>
        <w:spacing w:after="0" w:line="240" w:lineRule="auto"/>
        <w:rPr>
          <w:rFonts w:eastAsia="+mn-ea" w:cs="+mn-cs"/>
          <w:color w:val="000000"/>
          <w:sz w:val="28"/>
          <w:szCs w:val="28"/>
        </w:rPr>
        <w:sectPr w:rsidR="009E516B" w:rsidRPr="007C376B" w:rsidSect="007F14FB">
          <w:type w:val="continuous"/>
          <w:pgSz w:w="12240" w:h="15840"/>
          <w:pgMar w:top="1320" w:right="1160" w:bottom="1000" w:left="1160" w:header="0" w:footer="812" w:gutter="0"/>
          <w:cols w:space="720"/>
        </w:sectPr>
      </w:pPr>
      <w:r>
        <w:rPr>
          <w:rFonts w:eastAsia="+mn-ea" w:cs="+mn-cs"/>
          <w:noProof/>
          <w:color w:val="000000"/>
          <w:sz w:val="28"/>
          <w:szCs w:val="28"/>
        </w:rPr>
        <mc:AlternateContent>
          <mc:Choice Requires="wps">
            <w:drawing>
              <wp:anchor distT="0" distB="0" distL="114300" distR="114300" simplePos="0" relativeHeight="252710912" behindDoc="0" locked="0" layoutInCell="1" allowOverlap="1" wp14:anchorId="1A17FCC0" wp14:editId="25480142">
                <wp:simplePos x="0" y="0"/>
                <wp:positionH relativeFrom="column">
                  <wp:posOffset>1624860</wp:posOffset>
                </wp:positionH>
                <wp:positionV relativeFrom="paragraph">
                  <wp:posOffset>840087</wp:posOffset>
                </wp:positionV>
                <wp:extent cx="933376" cy="434975"/>
                <wp:effectExtent l="0" t="0" r="0" b="3175"/>
                <wp:wrapNone/>
                <wp:docPr id="2466" name="Text Box 2466"/>
                <wp:cNvGraphicFramePr/>
                <a:graphic xmlns:a="http://schemas.openxmlformats.org/drawingml/2006/main">
                  <a:graphicData uri="http://schemas.microsoft.com/office/word/2010/wordprocessingShape">
                    <wps:wsp>
                      <wps:cNvSpPr txBox="1"/>
                      <wps:spPr>
                        <a:xfrm>
                          <a:off x="0" y="0"/>
                          <a:ext cx="933376"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3CCEC" w14:textId="77777777" w:rsidR="00426007" w:rsidRDefault="00426007">
                            <w:r>
                              <w:t>I LOVE CFET!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FCC0" id="Text Box 2466" o:spid="_x0000_s1063" type="#_x0000_t202" style="position:absolute;margin-left:127.95pt;margin-top:66.15pt;width:73.5pt;height:34.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" filled="f" stroked="f" strokeweight=".5pt">
                <v:textbox>
                  <w:txbxContent>
                    <w:p w14:paraId="53C3CCEC" w14:textId="77777777" w:rsidR="00426007" w:rsidRDefault="00426007">
                      <w:r>
                        <w:t>I LOVE CFET!</w:t>
                      </w:r>
                    </w:p>
                  </w:txbxContent>
                </v:textbox>
              </v:shape>
            </w:pict>
          </mc:Fallback>
        </mc:AlternateContent>
      </w:r>
      <w:r>
        <w:rPr>
          <w:rFonts w:eastAsia="+mn-ea" w:cs="+mn-cs"/>
          <w:noProof/>
          <w:color w:val="000000"/>
          <w:sz w:val="28"/>
          <w:szCs w:val="28"/>
        </w:rPr>
        <mc:AlternateContent>
          <mc:Choice Requires="wps">
            <w:drawing>
              <wp:anchor distT="0" distB="0" distL="114300" distR="114300" simplePos="0" relativeHeight="252708864" behindDoc="0" locked="0" layoutInCell="1" allowOverlap="1" wp14:anchorId="5664FA98" wp14:editId="7AEE8D34">
                <wp:simplePos x="0" y="0"/>
                <wp:positionH relativeFrom="column">
                  <wp:posOffset>1012190</wp:posOffset>
                </wp:positionH>
                <wp:positionV relativeFrom="paragraph">
                  <wp:posOffset>245110</wp:posOffset>
                </wp:positionV>
                <wp:extent cx="1313180" cy="518160"/>
                <wp:effectExtent l="0" t="0" r="0" b="0"/>
                <wp:wrapNone/>
                <wp:docPr id="2464" name="Text Box 2464"/>
                <wp:cNvGraphicFramePr/>
                <a:graphic xmlns:a="http://schemas.openxmlformats.org/drawingml/2006/main">
                  <a:graphicData uri="http://schemas.microsoft.com/office/word/2010/wordprocessingShape">
                    <wps:wsp>
                      <wps:cNvSpPr txBox="1"/>
                      <wps:spPr>
                        <a:xfrm>
                          <a:off x="0" y="0"/>
                          <a:ext cx="1313180"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8A7F7" w14:textId="77777777" w:rsidR="00426007" w:rsidRDefault="00426007">
                            <w:r>
                              <w:t>I got a job as Nursing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FA98" id="Text Box 2464" o:spid="_x0000_s1064" type="#_x0000_t202" style="position:absolute;margin-left:79.7pt;margin-top:19.3pt;width:103.4pt;height:40.8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" filled="f" stroked="f" strokeweight=".5pt">
                <v:textbox>
                  <w:txbxContent>
                    <w:p w14:paraId="2978A7F7" w14:textId="77777777" w:rsidR="00426007" w:rsidRDefault="00426007">
                      <w:r>
                        <w:t>I got a job as Nursing Assistant!</w:t>
                      </w:r>
                    </w:p>
                  </w:txbxContent>
                </v:textbox>
              </v:shape>
            </w:pict>
          </mc:Fallback>
        </mc:AlternateContent>
      </w:r>
      <w:r w:rsidR="008850C5">
        <w:rPr>
          <w:rFonts w:eastAsia="+mn-ea" w:cs="+mn-cs"/>
          <w:noProof/>
          <w:color w:val="000000"/>
          <w:sz w:val="28"/>
          <w:szCs w:val="28"/>
        </w:rPr>
        <mc:AlternateContent>
          <mc:Choice Requires="wps">
            <w:drawing>
              <wp:anchor distT="0" distB="0" distL="114300" distR="114300" simplePos="0" relativeHeight="252712960" behindDoc="0" locked="0" layoutInCell="1" allowOverlap="1" wp14:anchorId="2CAC0AFD" wp14:editId="5F2E5291">
                <wp:simplePos x="0" y="0"/>
                <wp:positionH relativeFrom="column">
                  <wp:posOffset>3924177</wp:posOffset>
                </wp:positionH>
                <wp:positionV relativeFrom="paragraph">
                  <wp:posOffset>147628</wp:posOffset>
                </wp:positionV>
                <wp:extent cx="1296140" cy="905523"/>
                <wp:effectExtent l="0" t="0" r="0" b="0"/>
                <wp:wrapNone/>
                <wp:docPr id="2468" name="Text Box 2468"/>
                <wp:cNvGraphicFramePr/>
                <a:graphic xmlns:a="http://schemas.openxmlformats.org/drawingml/2006/main">
                  <a:graphicData uri="http://schemas.microsoft.com/office/word/2010/wordprocessingShape">
                    <wps:wsp>
                      <wps:cNvSpPr txBox="1"/>
                      <wps:spPr>
                        <a:xfrm>
                          <a:off x="0" y="0"/>
                          <a:ext cx="1296140" cy="905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0991B" w14:textId="77777777" w:rsidR="00426007" w:rsidRPr="006D4B99" w:rsidRDefault="00426007">
                            <w:pPr>
                              <w:rPr>
                                <w:sz w:val="18"/>
                                <w:szCs w:val="18"/>
                              </w:rPr>
                            </w:pPr>
                            <w:r>
                              <w:rPr>
                                <w:sz w:val="18"/>
                                <w:szCs w:val="18"/>
                              </w:rPr>
                              <w:t>G</w:t>
                            </w:r>
                            <w:r w:rsidRPr="006D4B99">
                              <w:rPr>
                                <w:sz w:val="18"/>
                                <w:szCs w:val="18"/>
                              </w:rPr>
                              <w:t>ot my GED &amp; on my way to be</w:t>
                            </w:r>
                            <w:r>
                              <w:rPr>
                                <w:sz w:val="18"/>
                                <w:szCs w:val="18"/>
                              </w:rPr>
                              <w:t xml:space="preserve"> a C</w:t>
                            </w:r>
                            <w:r w:rsidRPr="006D4B99">
                              <w:rPr>
                                <w:sz w:val="18"/>
                                <w:szCs w:val="18"/>
                              </w:rPr>
                              <w:t xml:space="preserve">omputer </w:t>
                            </w:r>
                            <w:r>
                              <w:rPr>
                                <w:sz w:val="18"/>
                                <w:szCs w:val="18"/>
                              </w:rPr>
                              <w:t>P</w:t>
                            </w:r>
                            <w:r w:rsidRPr="006D4B99">
                              <w:rPr>
                                <w:sz w:val="18"/>
                                <w:szCs w:val="18"/>
                              </w:rPr>
                              <w:t>rogrammer</w:t>
                            </w:r>
                            <w:r>
                              <w:rPr>
                                <w:sz w:val="18"/>
                                <w:szCs w:val="18"/>
                              </w:rPr>
                              <w:t>!</w:t>
                            </w:r>
                            <w:r w:rsidRPr="006D4B9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0AFD" id="Text Box 2468" o:spid="_x0000_s1065" type="#_x0000_t202" style="position:absolute;margin-left:309pt;margin-top:11.6pt;width:102.05pt;height:71.3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" filled="f" stroked="f" strokeweight=".5pt">
                <v:textbox>
                  <w:txbxContent>
                    <w:p w14:paraId="1C70991B" w14:textId="77777777" w:rsidR="00426007" w:rsidRPr="006D4B99" w:rsidRDefault="00426007">
                      <w:pPr>
                        <w:rPr>
                          <w:sz w:val="18"/>
                          <w:szCs w:val="18"/>
                        </w:rPr>
                      </w:pPr>
                      <w:r>
                        <w:rPr>
                          <w:sz w:val="18"/>
                          <w:szCs w:val="18"/>
                        </w:rPr>
                        <w:t>G</w:t>
                      </w:r>
                      <w:r w:rsidRPr="006D4B99">
                        <w:rPr>
                          <w:sz w:val="18"/>
                          <w:szCs w:val="18"/>
                        </w:rPr>
                        <w:t>ot my GED &amp; on my way to be</w:t>
                      </w:r>
                      <w:r>
                        <w:rPr>
                          <w:sz w:val="18"/>
                          <w:szCs w:val="18"/>
                        </w:rPr>
                        <w:t xml:space="preserve"> a C</w:t>
                      </w:r>
                      <w:r w:rsidRPr="006D4B99">
                        <w:rPr>
                          <w:sz w:val="18"/>
                          <w:szCs w:val="18"/>
                        </w:rPr>
                        <w:t xml:space="preserve">omputer </w:t>
                      </w:r>
                      <w:r>
                        <w:rPr>
                          <w:sz w:val="18"/>
                          <w:szCs w:val="18"/>
                        </w:rPr>
                        <w:t>P</w:t>
                      </w:r>
                      <w:r w:rsidRPr="006D4B99">
                        <w:rPr>
                          <w:sz w:val="18"/>
                          <w:szCs w:val="18"/>
                        </w:rPr>
                        <w:t>rogrammer</w:t>
                      </w:r>
                      <w:r>
                        <w:rPr>
                          <w:sz w:val="18"/>
                          <w:szCs w:val="18"/>
                        </w:rPr>
                        <w:t>!</w:t>
                      </w:r>
                      <w:r w:rsidRPr="006D4B99">
                        <w:rPr>
                          <w:sz w:val="18"/>
                          <w:szCs w:val="18"/>
                        </w:rPr>
                        <w:t xml:space="preserve"> </w:t>
                      </w:r>
                    </w:p>
                  </w:txbxContent>
                </v:textbox>
              </v:shape>
            </w:pict>
          </mc:Fallback>
        </mc:AlternateContent>
      </w:r>
      <w:r w:rsidR="008850C5">
        <w:rPr>
          <w:rFonts w:eastAsia="+mn-ea" w:cs="+mn-cs"/>
          <w:noProof/>
          <w:color w:val="000000"/>
          <w:sz w:val="28"/>
          <w:szCs w:val="28"/>
        </w:rPr>
        <mc:AlternateContent>
          <mc:Choice Requires="wps">
            <w:drawing>
              <wp:anchor distT="0" distB="0" distL="114300" distR="114300" simplePos="0" relativeHeight="252711936" behindDoc="0" locked="0" layoutInCell="1" allowOverlap="1" wp14:anchorId="0F226988" wp14:editId="36374C9D">
                <wp:simplePos x="0" y="0"/>
                <wp:positionH relativeFrom="column">
                  <wp:posOffset>3826294</wp:posOffset>
                </wp:positionH>
                <wp:positionV relativeFrom="paragraph">
                  <wp:posOffset>763443</wp:posOffset>
                </wp:positionV>
                <wp:extent cx="958369" cy="507919"/>
                <wp:effectExtent l="0" t="0" r="0" b="6985"/>
                <wp:wrapNone/>
                <wp:docPr id="2467" name="Text Box 2467"/>
                <wp:cNvGraphicFramePr/>
                <a:graphic xmlns:a="http://schemas.openxmlformats.org/drawingml/2006/main">
                  <a:graphicData uri="http://schemas.microsoft.com/office/word/2010/wordprocessingShape">
                    <wps:wsp>
                      <wps:cNvSpPr txBox="1"/>
                      <wps:spPr>
                        <a:xfrm>
                          <a:off x="0" y="0"/>
                          <a:ext cx="958369" cy="507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A56CE" w14:textId="77777777" w:rsidR="00426007" w:rsidRDefault="00426007">
                            <w:r>
                              <w:t>CFET helped me find a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6988" id="Text Box 2467" o:spid="_x0000_s1066" type="#_x0000_t202" style="position:absolute;margin-left:301.3pt;margin-top:60.1pt;width:75.45pt;height:40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" filled="f" stroked="f" strokeweight=".5pt">
                <v:textbox>
                  <w:txbxContent>
                    <w:p w14:paraId="0A3A56CE" w14:textId="77777777" w:rsidR="00426007" w:rsidRDefault="00426007">
                      <w:r>
                        <w:t>CFET helped me find a job</w:t>
                      </w:r>
                    </w:p>
                  </w:txbxContent>
                </v:textbox>
              </v:shape>
            </w:pict>
          </mc:Fallback>
        </mc:AlternateContent>
      </w:r>
      <w:r w:rsidR="008850C5">
        <w:rPr>
          <w:rFonts w:eastAsia="+mn-ea" w:cs="+mn-cs"/>
          <w:noProof/>
          <w:color w:val="000000"/>
          <w:sz w:val="28"/>
          <w:szCs w:val="28"/>
        </w:rPr>
        <mc:AlternateContent>
          <mc:Choice Requires="wps">
            <w:drawing>
              <wp:anchor distT="0" distB="0" distL="114300" distR="114300" simplePos="0" relativeHeight="252709888" behindDoc="0" locked="0" layoutInCell="1" allowOverlap="1" wp14:anchorId="02830472" wp14:editId="774E41FB">
                <wp:simplePos x="0" y="0"/>
                <wp:positionH relativeFrom="column">
                  <wp:posOffset>2619159</wp:posOffset>
                </wp:positionH>
                <wp:positionV relativeFrom="paragraph">
                  <wp:posOffset>502735</wp:posOffset>
                </wp:positionV>
                <wp:extent cx="1207363" cy="692088"/>
                <wp:effectExtent l="0" t="0" r="0" b="0"/>
                <wp:wrapNone/>
                <wp:docPr id="2465" name="Text Box 2465"/>
                <wp:cNvGraphicFramePr/>
                <a:graphic xmlns:a="http://schemas.openxmlformats.org/drawingml/2006/main">
                  <a:graphicData uri="http://schemas.microsoft.com/office/word/2010/wordprocessingShape">
                    <wps:wsp>
                      <wps:cNvSpPr txBox="1"/>
                      <wps:spPr>
                        <a:xfrm>
                          <a:off x="0" y="0"/>
                          <a:ext cx="1207363" cy="692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23128" w14:textId="77777777" w:rsidR="00426007" w:rsidRPr="008850C5" w:rsidRDefault="00426007">
                            <w:pPr>
                              <w:rPr>
                                <w:sz w:val="20"/>
                                <w:szCs w:val="20"/>
                              </w:rPr>
                            </w:pPr>
                            <w:r w:rsidRPr="008850C5">
                              <w:rPr>
                                <w:sz w:val="20"/>
                                <w:szCs w:val="20"/>
                              </w:rPr>
                              <w:t xml:space="preserve">I’m an Administrative </w:t>
                            </w:r>
                            <w:r>
                              <w:rPr>
                                <w:sz w:val="20"/>
                                <w:szCs w:val="20"/>
                              </w:rPr>
                              <w:t>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0472" id="Text Box 2465" o:spid="_x0000_s1067" type="#_x0000_t202" style="position:absolute;margin-left:206.25pt;margin-top:39.6pt;width:95.05pt;height:5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" filled="f" stroked="f" strokeweight=".5pt">
                <v:textbox>
                  <w:txbxContent>
                    <w:p w14:paraId="36123128" w14:textId="77777777" w:rsidR="00426007" w:rsidRPr="008850C5" w:rsidRDefault="00426007">
                      <w:pPr>
                        <w:rPr>
                          <w:sz w:val="20"/>
                          <w:szCs w:val="20"/>
                        </w:rPr>
                      </w:pPr>
                      <w:r w:rsidRPr="008850C5">
                        <w:rPr>
                          <w:sz w:val="20"/>
                          <w:szCs w:val="20"/>
                        </w:rPr>
                        <w:t xml:space="preserve">I’m an Administrative </w:t>
                      </w:r>
                      <w:r>
                        <w:rPr>
                          <w:sz w:val="20"/>
                          <w:szCs w:val="20"/>
                        </w:rPr>
                        <w:t>Assistant!</w:t>
                      </w:r>
                    </w:p>
                  </w:txbxContent>
                </v:textbox>
              </v:shape>
            </w:pict>
          </mc:Fallback>
        </mc:AlternateContent>
      </w:r>
      <w:r w:rsidR="008850C5">
        <w:rPr>
          <w:rFonts w:eastAsia="+mn-ea" w:cs="+mn-cs"/>
          <w:noProof/>
          <w:color w:val="000000"/>
          <w:sz w:val="28"/>
          <w:szCs w:val="28"/>
        </w:rPr>
        <w:drawing>
          <wp:anchor distT="0" distB="0" distL="114300" distR="114300" simplePos="0" relativeHeight="252707840" behindDoc="1" locked="0" layoutInCell="1" allowOverlap="1" wp14:anchorId="10463FB6" wp14:editId="7206E788">
            <wp:simplePos x="0" y="0"/>
            <wp:positionH relativeFrom="column">
              <wp:posOffset>600710</wp:posOffset>
            </wp:positionH>
            <wp:positionV relativeFrom="paragraph">
              <wp:posOffset>34290</wp:posOffset>
            </wp:positionV>
            <wp:extent cx="5379720" cy="3930650"/>
            <wp:effectExtent l="0" t="0" r="0" b="0"/>
            <wp:wrapNone/>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Happy Working Speech Bubbles_529602262.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379720" cy="3930650"/>
                    </a:xfrm>
                    <a:prstGeom prst="rect">
                      <a:avLst/>
                    </a:prstGeom>
                  </pic:spPr>
                </pic:pic>
              </a:graphicData>
            </a:graphic>
            <wp14:sizeRelH relativeFrom="page">
              <wp14:pctWidth>0</wp14:pctWidth>
            </wp14:sizeRelH>
            <wp14:sizeRelV relativeFrom="page">
              <wp14:pctHeight>0</wp14:pctHeight>
            </wp14:sizeRelV>
          </wp:anchor>
        </w:drawing>
      </w:r>
    </w:p>
    <w:p w14:paraId="50B91959" w14:textId="77777777" w:rsidR="00A63746" w:rsidRPr="00CA5FC3" w:rsidRDefault="00A63746" w:rsidP="00A2546C">
      <w:pPr>
        <w:rPr>
          <w:b/>
          <w:sz w:val="48"/>
          <w:szCs w:val="48"/>
        </w:rPr>
      </w:pPr>
    </w:p>
    <w:sectPr w:rsidR="00A63746" w:rsidRPr="00CA5FC3" w:rsidSect="003659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080DE" w14:textId="77777777" w:rsidR="00DB51EB" w:rsidRDefault="00DB51EB">
      <w:pPr>
        <w:spacing w:after="0" w:line="240" w:lineRule="auto"/>
      </w:pPr>
      <w:r>
        <w:separator/>
      </w:r>
    </w:p>
  </w:endnote>
  <w:endnote w:type="continuationSeparator" w:id="0">
    <w:p w14:paraId="58A4EEF1" w14:textId="77777777" w:rsidR="00DB51EB" w:rsidRDefault="00DB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E84E" w14:textId="77777777" w:rsidR="00426007" w:rsidRDefault="00426007">
    <w:pPr>
      <w:pStyle w:val="Footer"/>
      <w:pBdr>
        <w:top w:val="single" w:sz="4" w:space="1" w:color="D9D9D9" w:themeColor="background1" w:themeShade="D9"/>
      </w:pBdr>
      <w:jc w:val="right"/>
    </w:pPr>
  </w:p>
  <w:p w14:paraId="2260D014" w14:textId="77777777" w:rsidR="00426007" w:rsidRDefault="0042600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3644" w14:textId="77777777" w:rsidR="00426007" w:rsidRDefault="00426007">
    <w:pPr>
      <w:pStyle w:val="Footer"/>
      <w:pBdr>
        <w:top w:val="single" w:sz="4" w:space="1" w:color="D9D9D9" w:themeColor="background1" w:themeShade="D9"/>
      </w:pBdr>
      <w:jc w:val="right"/>
    </w:pPr>
  </w:p>
  <w:p w14:paraId="2102B8E1" w14:textId="77777777" w:rsidR="00426007" w:rsidRDefault="00426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604160"/>
      <w:docPartObj>
        <w:docPartGallery w:val="Page Numbers (Bottom of Page)"/>
        <w:docPartUnique/>
      </w:docPartObj>
    </w:sdtPr>
    <w:sdtEndPr>
      <w:rPr>
        <w:color w:val="808080" w:themeColor="background1" w:themeShade="80"/>
        <w:spacing w:val="60"/>
      </w:rPr>
    </w:sdtEndPr>
    <w:sdtContent>
      <w:p w14:paraId="16078D0C" w14:textId="77777777" w:rsidR="00426007" w:rsidRDefault="0042600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90</w:t>
        </w:r>
        <w:r>
          <w:rPr>
            <w:noProof/>
          </w:rPr>
          <w:fldChar w:fldCharType="end"/>
        </w:r>
        <w:r>
          <w:t xml:space="preserve"> | </w:t>
        </w:r>
        <w:r>
          <w:rPr>
            <w:color w:val="808080" w:themeColor="background1" w:themeShade="80"/>
            <w:spacing w:val="60"/>
          </w:rPr>
          <w:t>Page</w:t>
        </w:r>
      </w:p>
    </w:sdtContent>
  </w:sdt>
  <w:p w14:paraId="3ABAD469" w14:textId="77777777" w:rsidR="00426007" w:rsidRDefault="00426007">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41D24" w14:textId="77777777" w:rsidR="00DB51EB" w:rsidRDefault="00DB51EB">
      <w:pPr>
        <w:spacing w:after="0" w:line="240" w:lineRule="auto"/>
      </w:pPr>
      <w:r>
        <w:separator/>
      </w:r>
    </w:p>
  </w:footnote>
  <w:footnote w:type="continuationSeparator" w:id="0">
    <w:p w14:paraId="5748D06C" w14:textId="77777777" w:rsidR="00DB51EB" w:rsidRDefault="00DB51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64C"/>
    <w:multiLevelType w:val="hybridMultilevel"/>
    <w:tmpl w:val="173847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D926F6"/>
    <w:multiLevelType w:val="hybridMultilevel"/>
    <w:tmpl w:val="AD10E81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2" w15:restartNumberingAfterBreak="0">
    <w:nsid w:val="0A9B0525"/>
    <w:multiLevelType w:val="hybridMultilevel"/>
    <w:tmpl w:val="F60CD6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A75C8"/>
    <w:multiLevelType w:val="hybridMultilevel"/>
    <w:tmpl w:val="81EE1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AE34E5"/>
    <w:multiLevelType w:val="hybridMultilevel"/>
    <w:tmpl w:val="FAB22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470AC"/>
    <w:multiLevelType w:val="hybridMultilevel"/>
    <w:tmpl w:val="92BCA8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E2249"/>
    <w:multiLevelType w:val="hybridMultilevel"/>
    <w:tmpl w:val="282EED20"/>
    <w:lvl w:ilvl="0" w:tplc="0409000B">
      <w:start w:val="1"/>
      <w:numFmt w:val="bullet"/>
      <w:lvlText w:val=""/>
      <w:lvlJc w:val="left"/>
      <w:pPr>
        <w:ind w:left="1488" w:hanging="360"/>
      </w:pPr>
      <w:rPr>
        <w:rFonts w:ascii="Wingdings" w:hAnsi="Wingdings" w:hint="default"/>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hint="default"/>
      </w:rPr>
    </w:lvl>
    <w:lvl w:ilvl="3" w:tplc="04090001">
      <w:start w:val="1"/>
      <w:numFmt w:val="bullet"/>
      <w:lvlText w:val=""/>
      <w:lvlJc w:val="left"/>
      <w:pPr>
        <w:ind w:left="3648" w:hanging="360"/>
      </w:pPr>
      <w:rPr>
        <w:rFonts w:ascii="Symbol" w:hAnsi="Symbol" w:hint="default"/>
      </w:rPr>
    </w:lvl>
    <w:lvl w:ilvl="4" w:tplc="04090003">
      <w:start w:val="1"/>
      <w:numFmt w:val="bullet"/>
      <w:lvlText w:val="o"/>
      <w:lvlJc w:val="left"/>
      <w:pPr>
        <w:ind w:left="4368" w:hanging="360"/>
      </w:pPr>
      <w:rPr>
        <w:rFonts w:ascii="Courier New" w:hAnsi="Courier New" w:cs="Courier New" w:hint="default"/>
      </w:rPr>
    </w:lvl>
    <w:lvl w:ilvl="5" w:tplc="04090005">
      <w:start w:val="1"/>
      <w:numFmt w:val="bullet"/>
      <w:lvlText w:val=""/>
      <w:lvlJc w:val="left"/>
      <w:pPr>
        <w:ind w:left="5088" w:hanging="360"/>
      </w:pPr>
      <w:rPr>
        <w:rFonts w:ascii="Wingdings" w:hAnsi="Wingdings" w:hint="default"/>
      </w:rPr>
    </w:lvl>
    <w:lvl w:ilvl="6" w:tplc="04090001">
      <w:start w:val="1"/>
      <w:numFmt w:val="bullet"/>
      <w:lvlText w:val=""/>
      <w:lvlJc w:val="left"/>
      <w:pPr>
        <w:ind w:left="5808" w:hanging="360"/>
      </w:pPr>
      <w:rPr>
        <w:rFonts w:ascii="Symbol" w:hAnsi="Symbol" w:hint="default"/>
      </w:rPr>
    </w:lvl>
    <w:lvl w:ilvl="7" w:tplc="04090003">
      <w:start w:val="1"/>
      <w:numFmt w:val="bullet"/>
      <w:lvlText w:val="o"/>
      <w:lvlJc w:val="left"/>
      <w:pPr>
        <w:ind w:left="6528" w:hanging="360"/>
      </w:pPr>
      <w:rPr>
        <w:rFonts w:ascii="Courier New" w:hAnsi="Courier New" w:cs="Courier New" w:hint="default"/>
      </w:rPr>
    </w:lvl>
    <w:lvl w:ilvl="8" w:tplc="04090005">
      <w:start w:val="1"/>
      <w:numFmt w:val="bullet"/>
      <w:lvlText w:val=""/>
      <w:lvlJc w:val="left"/>
      <w:pPr>
        <w:ind w:left="7248" w:hanging="360"/>
      </w:pPr>
      <w:rPr>
        <w:rFonts w:ascii="Wingdings" w:hAnsi="Wingdings" w:hint="default"/>
      </w:rPr>
    </w:lvl>
  </w:abstractNum>
  <w:abstractNum w:abstractNumId="7" w15:restartNumberingAfterBreak="0">
    <w:nsid w:val="11C14830"/>
    <w:multiLevelType w:val="hybridMultilevel"/>
    <w:tmpl w:val="34865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AC78D1"/>
    <w:multiLevelType w:val="hybridMultilevel"/>
    <w:tmpl w:val="ED9E4926"/>
    <w:lvl w:ilvl="0" w:tplc="0409000F">
      <w:start w:val="1"/>
      <w:numFmt w:val="decimal"/>
      <w:lvlText w:val="%1."/>
      <w:lvlJc w:val="left"/>
      <w:pPr>
        <w:ind w:left="720" w:hanging="360"/>
      </w:pPr>
      <w:rPr>
        <w:rFonts w:hint="default"/>
      </w:rPr>
    </w:lvl>
    <w:lvl w:ilvl="1" w:tplc="9A74F1AE">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42B26"/>
    <w:multiLevelType w:val="hybridMultilevel"/>
    <w:tmpl w:val="908CD368"/>
    <w:lvl w:ilvl="0" w:tplc="0409000D">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0" w15:restartNumberingAfterBreak="0">
    <w:nsid w:val="135E3B29"/>
    <w:multiLevelType w:val="hybridMultilevel"/>
    <w:tmpl w:val="1E784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5624A"/>
    <w:multiLevelType w:val="hybridMultilevel"/>
    <w:tmpl w:val="1CB2183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7246613"/>
    <w:multiLevelType w:val="hybridMultilevel"/>
    <w:tmpl w:val="5F66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06490"/>
    <w:multiLevelType w:val="hybridMultilevel"/>
    <w:tmpl w:val="5166048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1A876CB4"/>
    <w:multiLevelType w:val="hybridMultilevel"/>
    <w:tmpl w:val="395005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D9E75F6"/>
    <w:multiLevelType w:val="hybridMultilevel"/>
    <w:tmpl w:val="56FEC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C33E1"/>
    <w:multiLevelType w:val="hybridMultilevel"/>
    <w:tmpl w:val="DD06F09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705DB"/>
    <w:multiLevelType w:val="hybridMultilevel"/>
    <w:tmpl w:val="A49EDC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4CD0D2F"/>
    <w:multiLevelType w:val="hybridMultilevel"/>
    <w:tmpl w:val="1258FB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061055"/>
    <w:multiLevelType w:val="hybridMultilevel"/>
    <w:tmpl w:val="757A4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B21129"/>
    <w:multiLevelType w:val="hybridMultilevel"/>
    <w:tmpl w:val="09F458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8310E05"/>
    <w:multiLevelType w:val="hybridMultilevel"/>
    <w:tmpl w:val="0AB63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0B7A5C"/>
    <w:multiLevelType w:val="hybridMultilevel"/>
    <w:tmpl w:val="D01418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D6830B0"/>
    <w:multiLevelType w:val="hybridMultilevel"/>
    <w:tmpl w:val="1A826DC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0A324AA"/>
    <w:multiLevelType w:val="hybridMultilevel"/>
    <w:tmpl w:val="9056A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8B4736"/>
    <w:multiLevelType w:val="hybridMultilevel"/>
    <w:tmpl w:val="6032E7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9D605F0"/>
    <w:multiLevelType w:val="hybridMultilevel"/>
    <w:tmpl w:val="62523D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C058C9"/>
    <w:multiLevelType w:val="hybridMultilevel"/>
    <w:tmpl w:val="17600B68"/>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8" w15:restartNumberingAfterBreak="0">
    <w:nsid w:val="3D4E163C"/>
    <w:multiLevelType w:val="hybridMultilevel"/>
    <w:tmpl w:val="3DFC65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DA5F7C"/>
    <w:multiLevelType w:val="hybridMultilevel"/>
    <w:tmpl w:val="6606578E"/>
    <w:lvl w:ilvl="0" w:tplc="9EE06778">
      <w:start w:val="1"/>
      <w:numFmt w:val="upp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1B30ED"/>
    <w:multiLevelType w:val="hybridMultilevel"/>
    <w:tmpl w:val="9168BA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3FC64A40"/>
    <w:multiLevelType w:val="hybridMultilevel"/>
    <w:tmpl w:val="6902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620C1D"/>
    <w:multiLevelType w:val="hybridMultilevel"/>
    <w:tmpl w:val="EBEA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CE223C"/>
    <w:multiLevelType w:val="hybridMultilevel"/>
    <w:tmpl w:val="0774461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9BA264A"/>
    <w:multiLevelType w:val="hybridMultilevel"/>
    <w:tmpl w:val="61A20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B571EF2"/>
    <w:multiLevelType w:val="hybridMultilevel"/>
    <w:tmpl w:val="C172D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5931EA4"/>
    <w:multiLevelType w:val="hybridMultilevel"/>
    <w:tmpl w:val="4CB2AFB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55C07116"/>
    <w:multiLevelType w:val="hybridMultilevel"/>
    <w:tmpl w:val="61ECF3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806A60"/>
    <w:multiLevelType w:val="hybridMultilevel"/>
    <w:tmpl w:val="4C52603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5B935A2B"/>
    <w:multiLevelType w:val="hybridMultilevel"/>
    <w:tmpl w:val="FA38F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A06109"/>
    <w:multiLevelType w:val="hybridMultilevel"/>
    <w:tmpl w:val="E1CAB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C2008BD"/>
    <w:multiLevelType w:val="hybridMultilevel"/>
    <w:tmpl w:val="C4904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2C57E26"/>
    <w:multiLevelType w:val="hybridMultilevel"/>
    <w:tmpl w:val="D494DE6C"/>
    <w:lvl w:ilvl="0" w:tplc="80EA2C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0E69F3"/>
    <w:multiLevelType w:val="hybridMultilevel"/>
    <w:tmpl w:val="99E2E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8A62BC"/>
    <w:multiLevelType w:val="hybridMultilevel"/>
    <w:tmpl w:val="BF860F74"/>
    <w:lvl w:ilvl="0" w:tplc="5B24E75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E87E4B"/>
    <w:multiLevelType w:val="hybridMultilevel"/>
    <w:tmpl w:val="0AE0B78C"/>
    <w:lvl w:ilvl="0" w:tplc="04A6B07E">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FB6B8C"/>
    <w:multiLevelType w:val="hybridMultilevel"/>
    <w:tmpl w:val="245C2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515E35"/>
    <w:multiLevelType w:val="hybridMultilevel"/>
    <w:tmpl w:val="B5A06C8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6F0E433F"/>
    <w:multiLevelType w:val="hybridMultilevel"/>
    <w:tmpl w:val="7028232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DA31C3"/>
    <w:multiLevelType w:val="hybridMultilevel"/>
    <w:tmpl w:val="A8264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2016AB8"/>
    <w:multiLevelType w:val="hybridMultilevel"/>
    <w:tmpl w:val="B720D65A"/>
    <w:lvl w:ilvl="0" w:tplc="0409000D">
      <w:start w:val="1"/>
      <w:numFmt w:val="bullet"/>
      <w:lvlText w:val=""/>
      <w:lvlJc w:val="left"/>
      <w:pPr>
        <w:ind w:left="1904" w:hanging="360"/>
      </w:pPr>
      <w:rPr>
        <w:rFonts w:ascii="Wingdings" w:hAnsi="Wingdings" w:hint="default"/>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51" w15:restartNumberingAfterBreak="0">
    <w:nsid w:val="72D06D9F"/>
    <w:multiLevelType w:val="hybridMultilevel"/>
    <w:tmpl w:val="5EECF2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35302E6"/>
    <w:multiLevelType w:val="hybridMultilevel"/>
    <w:tmpl w:val="AB06B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6D472AF"/>
    <w:multiLevelType w:val="hybridMultilevel"/>
    <w:tmpl w:val="D87C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3F394D"/>
    <w:multiLevelType w:val="hybridMultilevel"/>
    <w:tmpl w:val="F7FE5CB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5" w15:restartNumberingAfterBreak="0">
    <w:nsid w:val="7E9D21CC"/>
    <w:multiLevelType w:val="hybridMultilevel"/>
    <w:tmpl w:val="97A4F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1"/>
  </w:num>
  <w:num w:numId="3">
    <w:abstractNumId w:val="52"/>
  </w:num>
  <w:num w:numId="4">
    <w:abstractNumId w:val="49"/>
  </w:num>
  <w:num w:numId="5">
    <w:abstractNumId w:val="11"/>
  </w:num>
  <w:num w:numId="6">
    <w:abstractNumId w:val="25"/>
  </w:num>
  <w:num w:numId="7">
    <w:abstractNumId w:val="35"/>
  </w:num>
  <w:num w:numId="8">
    <w:abstractNumId w:val="19"/>
  </w:num>
  <w:num w:numId="9">
    <w:abstractNumId w:val="3"/>
  </w:num>
  <w:num w:numId="10">
    <w:abstractNumId w:val="13"/>
  </w:num>
  <w:num w:numId="11">
    <w:abstractNumId w:val="9"/>
  </w:num>
  <w:num w:numId="12">
    <w:abstractNumId w:val="50"/>
  </w:num>
  <w:num w:numId="13">
    <w:abstractNumId w:val="23"/>
  </w:num>
  <w:num w:numId="14">
    <w:abstractNumId w:val="55"/>
  </w:num>
  <w:num w:numId="15">
    <w:abstractNumId w:val="44"/>
  </w:num>
  <w:num w:numId="16">
    <w:abstractNumId w:val="27"/>
  </w:num>
  <w:num w:numId="17">
    <w:abstractNumId w:val="40"/>
  </w:num>
  <w:num w:numId="18">
    <w:abstractNumId w:val="18"/>
  </w:num>
  <w:num w:numId="19">
    <w:abstractNumId w:val="1"/>
  </w:num>
  <w:num w:numId="20">
    <w:abstractNumId w:val="6"/>
  </w:num>
  <w:num w:numId="21">
    <w:abstractNumId w:val="24"/>
  </w:num>
  <w:num w:numId="22">
    <w:abstractNumId w:val="8"/>
  </w:num>
  <w:num w:numId="23">
    <w:abstractNumId w:val="32"/>
  </w:num>
  <w:num w:numId="24">
    <w:abstractNumId w:val="51"/>
  </w:num>
  <w:num w:numId="25">
    <w:abstractNumId w:val="0"/>
  </w:num>
  <w:num w:numId="26">
    <w:abstractNumId w:val="14"/>
  </w:num>
  <w:num w:numId="27">
    <w:abstractNumId w:val="41"/>
  </w:num>
  <w:num w:numId="28">
    <w:abstractNumId w:val="34"/>
  </w:num>
  <w:num w:numId="29">
    <w:abstractNumId w:val="54"/>
  </w:num>
  <w:num w:numId="30">
    <w:abstractNumId w:val="17"/>
  </w:num>
  <w:num w:numId="31">
    <w:abstractNumId w:val="30"/>
  </w:num>
  <w:num w:numId="32">
    <w:abstractNumId w:val="38"/>
  </w:num>
  <w:num w:numId="33">
    <w:abstractNumId w:val="47"/>
  </w:num>
  <w:num w:numId="34">
    <w:abstractNumId w:val="29"/>
  </w:num>
  <w:num w:numId="35">
    <w:abstractNumId w:val="39"/>
  </w:num>
  <w:num w:numId="36">
    <w:abstractNumId w:val="22"/>
  </w:num>
  <w:num w:numId="37">
    <w:abstractNumId w:val="12"/>
  </w:num>
  <w:num w:numId="38">
    <w:abstractNumId w:val="53"/>
  </w:num>
  <w:num w:numId="39">
    <w:abstractNumId w:val="45"/>
  </w:num>
  <w:num w:numId="40">
    <w:abstractNumId w:val="16"/>
  </w:num>
  <w:num w:numId="41">
    <w:abstractNumId w:val="48"/>
  </w:num>
  <w:num w:numId="42">
    <w:abstractNumId w:val="46"/>
  </w:num>
  <w:num w:numId="43">
    <w:abstractNumId w:val="10"/>
  </w:num>
  <w:num w:numId="44">
    <w:abstractNumId w:val="43"/>
  </w:num>
  <w:num w:numId="45">
    <w:abstractNumId w:val="26"/>
  </w:num>
  <w:num w:numId="46">
    <w:abstractNumId w:val="15"/>
  </w:num>
  <w:num w:numId="47">
    <w:abstractNumId w:val="5"/>
  </w:num>
  <w:num w:numId="48">
    <w:abstractNumId w:val="4"/>
  </w:num>
  <w:num w:numId="49">
    <w:abstractNumId w:val="28"/>
  </w:num>
  <w:num w:numId="50">
    <w:abstractNumId w:val="42"/>
  </w:num>
  <w:num w:numId="51">
    <w:abstractNumId w:val="31"/>
  </w:num>
  <w:num w:numId="52">
    <w:abstractNumId w:val="37"/>
  </w:num>
  <w:num w:numId="53">
    <w:abstractNumId w:val="20"/>
  </w:num>
  <w:num w:numId="54">
    <w:abstractNumId w:val="2"/>
  </w:num>
  <w:num w:numId="55">
    <w:abstractNumId w:val="36"/>
  </w:num>
  <w:num w:numId="56">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746"/>
    <w:rsid w:val="0000014F"/>
    <w:rsid w:val="000008F1"/>
    <w:rsid w:val="00000A47"/>
    <w:rsid w:val="00000C00"/>
    <w:rsid w:val="000012B3"/>
    <w:rsid w:val="0000139C"/>
    <w:rsid w:val="00001BE1"/>
    <w:rsid w:val="00002D24"/>
    <w:rsid w:val="0000345F"/>
    <w:rsid w:val="00003F3B"/>
    <w:rsid w:val="0000416E"/>
    <w:rsid w:val="000067F4"/>
    <w:rsid w:val="00007619"/>
    <w:rsid w:val="00012696"/>
    <w:rsid w:val="00013EE7"/>
    <w:rsid w:val="000147B2"/>
    <w:rsid w:val="00014920"/>
    <w:rsid w:val="00014975"/>
    <w:rsid w:val="00015DD7"/>
    <w:rsid w:val="00017186"/>
    <w:rsid w:val="000177FF"/>
    <w:rsid w:val="00017D2C"/>
    <w:rsid w:val="00020705"/>
    <w:rsid w:val="000216F2"/>
    <w:rsid w:val="000217BD"/>
    <w:rsid w:val="000226CD"/>
    <w:rsid w:val="00023C76"/>
    <w:rsid w:val="000247D6"/>
    <w:rsid w:val="00024B26"/>
    <w:rsid w:val="00025FC2"/>
    <w:rsid w:val="0002700C"/>
    <w:rsid w:val="00032D64"/>
    <w:rsid w:val="00033181"/>
    <w:rsid w:val="00033608"/>
    <w:rsid w:val="0003432C"/>
    <w:rsid w:val="00035442"/>
    <w:rsid w:val="00035597"/>
    <w:rsid w:val="00036CEB"/>
    <w:rsid w:val="00036F57"/>
    <w:rsid w:val="00040D7E"/>
    <w:rsid w:val="000412D1"/>
    <w:rsid w:val="000414C1"/>
    <w:rsid w:val="00045922"/>
    <w:rsid w:val="00046B64"/>
    <w:rsid w:val="0004773A"/>
    <w:rsid w:val="000500E4"/>
    <w:rsid w:val="0005134B"/>
    <w:rsid w:val="0005165A"/>
    <w:rsid w:val="00052A6C"/>
    <w:rsid w:val="00054A2E"/>
    <w:rsid w:val="00054C5C"/>
    <w:rsid w:val="0005664B"/>
    <w:rsid w:val="00060AFA"/>
    <w:rsid w:val="000634E6"/>
    <w:rsid w:val="00063B82"/>
    <w:rsid w:val="00064C88"/>
    <w:rsid w:val="00070409"/>
    <w:rsid w:val="0007056F"/>
    <w:rsid w:val="00071016"/>
    <w:rsid w:val="00071AEC"/>
    <w:rsid w:val="00071D81"/>
    <w:rsid w:val="00071DAC"/>
    <w:rsid w:val="00072BD8"/>
    <w:rsid w:val="00073588"/>
    <w:rsid w:val="00076528"/>
    <w:rsid w:val="00076807"/>
    <w:rsid w:val="00076EF8"/>
    <w:rsid w:val="000805E3"/>
    <w:rsid w:val="00080BC7"/>
    <w:rsid w:val="00080D82"/>
    <w:rsid w:val="00081420"/>
    <w:rsid w:val="00081C20"/>
    <w:rsid w:val="00081F75"/>
    <w:rsid w:val="000834DD"/>
    <w:rsid w:val="00083735"/>
    <w:rsid w:val="00084A8B"/>
    <w:rsid w:val="00084F2F"/>
    <w:rsid w:val="0008739F"/>
    <w:rsid w:val="000873F1"/>
    <w:rsid w:val="00087634"/>
    <w:rsid w:val="00091B82"/>
    <w:rsid w:val="0009342A"/>
    <w:rsid w:val="0009385E"/>
    <w:rsid w:val="00094C76"/>
    <w:rsid w:val="00094E26"/>
    <w:rsid w:val="000953E3"/>
    <w:rsid w:val="000A06C8"/>
    <w:rsid w:val="000A0C82"/>
    <w:rsid w:val="000A36EB"/>
    <w:rsid w:val="000A537F"/>
    <w:rsid w:val="000A5956"/>
    <w:rsid w:val="000A6B04"/>
    <w:rsid w:val="000A6B86"/>
    <w:rsid w:val="000B02D9"/>
    <w:rsid w:val="000B0F38"/>
    <w:rsid w:val="000B3482"/>
    <w:rsid w:val="000B364C"/>
    <w:rsid w:val="000B3807"/>
    <w:rsid w:val="000B3B5C"/>
    <w:rsid w:val="000B48AB"/>
    <w:rsid w:val="000B5692"/>
    <w:rsid w:val="000B5CFA"/>
    <w:rsid w:val="000B6701"/>
    <w:rsid w:val="000B6F44"/>
    <w:rsid w:val="000B77D0"/>
    <w:rsid w:val="000B7C9A"/>
    <w:rsid w:val="000C0226"/>
    <w:rsid w:val="000C0A68"/>
    <w:rsid w:val="000C190D"/>
    <w:rsid w:val="000C1F94"/>
    <w:rsid w:val="000C4B0D"/>
    <w:rsid w:val="000C4D81"/>
    <w:rsid w:val="000C65D9"/>
    <w:rsid w:val="000D0437"/>
    <w:rsid w:val="000D09CC"/>
    <w:rsid w:val="000D3C3E"/>
    <w:rsid w:val="000D3F67"/>
    <w:rsid w:val="000D47FB"/>
    <w:rsid w:val="000D4B9B"/>
    <w:rsid w:val="000D518F"/>
    <w:rsid w:val="000D59B2"/>
    <w:rsid w:val="000D5ED4"/>
    <w:rsid w:val="000D6981"/>
    <w:rsid w:val="000D6D3D"/>
    <w:rsid w:val="000D6EDC"/>
    <w:rsid w:val="000E00AE"/>
    <w:rsid w:val="000E3D27"/>
    <w:rsid w:val="000E49BB"/>
    <w:rsid w:val="000E4AD5"/>
    <w:rsid w:val="000E65D1"/>
    <w:rsid w:val="000E7064"/>
    <w:rsid w:val="000E722A"/>
    <w:rsid w:val="000E7866"/>
    <w:rsid w:val="000E795A"/>
    <w:rsid w:val="000F06E6"/>
    <w:rsid w:val="000F0A19"/>
    <w:rsid w:val="000F3078"/>
    <w:rsid w:val="000F682E"/>
    <w:rsid w:val="0010000B"/>
    <w:rsid w:val="00101B41"/>
    <w:rsid w:val="00102A45"/>
    <w:rsid w:val="00103ADA"/>
    <w:rsid w:val="00103FD8"/>
    <w:rsid w:val="00105E11"/>
    <w:rsid w:val="0011180A"/>
    <w:rsid w:val="00111AB5"/>
    <w:rsid w:val="0011354A"/>
    <w:rsid w:val="00113558"/>
    <w:rsid w:val="00113625"/>
    <w:rsid w:val="001138E1"/>
    <w:rsid w:val="001139DB"/>
    <w:rsid w:val="00114DD4"/>
    <w:rsid w:val="00117C61"/>
    <w:rsid w:val="00120C4C"/>
    <w:rsid w:val="00120FC6"/>
    <w:rsid w:val="00121B36"/>
    <w:rsid w:val="00121B54"/>
    <w:rsid w:val="00121DEE"/>
    <w:rsid w:val="00124E28"/>
    <w:rsid w:val="00125749"/>
    <w:rsid w:val="00125D43"/>
    <w:rsid w:val="00125E0B"/>
    <w:rsid w:val="001300CD"/>
    <w:rsid w:val="001307C5"/>
    <w:rsid w:val="00131A36"/>
    <w:rsid w:val="00132172"/>
    <w:rsid w:val="00132AF6"/>
    <w:rsid w:val="00135495"/>
    <w:rsid w:val="001363B3"/>
    <w:rsid w:val="00140274"/>
    <w:rsid w:val="00141278"/>
    <w:rsid w:val="001415F2"/>
    <w:rsid w:val="00142BC5"/>
    <w:rsid w:val="0014333D"/>
    <w:rsid w:val="001438D6"/>
    <w:rsid w:val="00143D8E"/>
    <w:rsid w:val="001455B4"/>
    <w:rsid w:val="00147BF5"/>
    <w:rsid w:val="00147D2D"/>
    <w:rsid w:val="0015149A"/>
    <w:rsid w:val="00152C63"/>
    <w:rsid w:val="00152EF3"/>
    <w:rsid w:val="00153523"/>
    <w:rsid w:val="001536A3"/>
    <w:rsid w:val="001546C7"/>
    <w:rsid w:val="0015512C"/>
    <w:rsid w:val="001560E1"/>
    <w:rsid w:val="001611E8"/>
    <w:rsid w:val="001647CF"/>
    <w:rsid w:val="00164DD8"/>
    <w:rsid w:val="00165038"/>
    <w:rsid w:val="00165DBD"/>
    <w:rsid w:val="001672B4"/>
    <w:rsid w:val="00167A71"/>
    <w:rsid w:val="001726F7"/>
    <w:rsid w:val="001728F9"/>
    <w:rsid w:val="00173D9C"/>
    <w:rsid w:val="001767E5"/>
    <w:rsid w:val="0017724F"/>
    <w:rsid w:val="00180BC2"/>
    <w:rsid w:val="00181856"/>
    <w:rsid w:val="00183A97"/>
    <w:rsid w:val="00184527"/>
    <w:rsid w:val="00186143"/>
    <w:rsid w:val="00186906"/>
    <w:rsid w:val="00187BB4"/>
    <w:rsid w:val="00191734"/>
    <w:rsid w:val="0019219B"/>
    <w:rsid w:val="00192957"/>
    <w:rsid w:val="00192EA7"/>
    <w:rsid w:val="0019312D"/>
    <w:rsid w:val="00193F71"/>
    <w:rsid w:val="001952A0"/>
    <w:rsid w:val="00195C94"/>
    <w:rsid w:val="001A04B9"/>
    <w:rsid w:val="001A46D7"/>
    <w:rsid w:val="001A4F53"/>
    <w:rsid w:val="001A5264"/>
    <w:rsid w:val="001A5C37"/>
    <w:rsid w:val="001A789E"/>
    <w:rsid w:val="001A7CCD"/>
    <w:rsid w:val="001A7D39"/>
    <w:rsid w:val="001A7E68"/>
    <w:rsid w:val="001B062C"/>
    <w:rsid w:val="001B0914"/>
    <w:rsid w:val="001B230E"/>
    <w:rsid w:val="001B2A48"/>
    <w:rsid w:val="001B35EE"/>
    <w:rsid w:val="001B422B"/>
    <w:rsid w:val="001B5619"/>
    <w:rsid w:val="001B5659"/>
    <w:rsid w:val="001B7267"/>
    <w:rsid w:val="001C152D"/>
    <w:rsid w:val="001C22A0"/>
    <w:rsid w:val="001C2B05"/>
    <w:rsid w:val="001C2CCE"/>
    <w:rsid w:val="001C2FAE"/>
    <w:rsid w:val="001C3549"/>
    <w:rsid w:val="001C4F35"/>
    <w:rsid w:val="001C6B86"/>
    <w:rsid w:val="001D0BF4"/>
    <w:rsid w:val="001D0C1C"/>
    <w:rsid w:val="001D25BA"/>
    <w:rsid w:val="001D2785"/>
    <w:rsid w:val="001D2830"/>
    <w:rsid w:val="001D3224"/>
    <w:rsid w:val="001D3571"/>
    <w:rsid w:val="001D38F9"/>
    <w:rsid w:val="001D4782"/>
    <w:rsid w:val="001D4AA2"/>
    <w:rsid w:val="001D4CA2"/>
    <w:rsid w:val="001D69AB"/>
    <w:rsid w:val="001D6BAB"/>
    <w:rsid w:val="001D7189"/>
    <w:rsid w:val="001D72FD"/>
    <w:rsid w:val="001D7891"/>
    <w:rsid w:val="001E0E7E"/>
    <w:rsid w:val="001E0EF8"/>
    <w:rsid w:val="001E17B9"/>
    <w:rsid w:val="001E2A12"/>
    <w:rsid w:val="001E3B24"/>
    <w:rsid w:val="001E474C"/>
    <w:rsid w:val="001F032D"/>
    <w:rsid w:val="001F11D3"/>
    <w:rsid w:val="001F16AD"/>
    <w:rsid w:val="001F1E0D"/>
    <w:rsid w:val="001F3474"/>
    <w:rsid w:val="001F3920"/>
    <w:rsid w:val="001F4352"/>
    <w:rsid w:val="001F52F8"/>
    <w:rsid w:val="001F5DA3"/>
    <w:rsid w:val="001F6B64"/>
    <w:rsid w:val="00200D5F"/>
    <w:rsid w:val="00204098"/>
    <w:rsid w:val="00205C76"/>
    <w:rsid w:val="00206346"/>
    <w:rsid w:val="00206F69"/>
    <w:rsid w:val="00206FC7"/>
    <w:rsid w:val="002074E9"/>
    <w:rsid w:val="00207E82"/>
    <w:rsid w:val="00211114"/>
    <w:rsid w:val="0021153A"/>
    <w:rsid w:val="00213CF9"/>
    <w:rsid w:val="0021471F"/>
    <w:rsid w:val="002155D0"/>
    <w:rsid w:val="00216836"/>
    <w:rsid w:val="00221E95"/>
    <w:rsid w:val="002229CE"/>
    <w:rsid w:val="00223E2B"/>
    <w:rsid w:val="00224928"/>
    <w:rsid w:val="00225F5D"/>
    <w:rsid w:val="0022736C"/>
    <w:rsid w:val="002304F7"/>
    <w:rsid w:val="00231092"/>
    <w:rsid w:val="00232327"/>
    <w:rsid w:val="002323EB"/>
    <w:rsid w:val="0023247C"/>
    <w:rsid w:val="0023267D"/>
    <w:rsid w:val="002336D3"/>
    <w:rsid w:val="00235031"/>
    <w:rsid w:val="00235122"/>
    <w:rsid w:val="0023663F"/>
    <w:rsid w:val="00236786"/>
    <w:rsid w:val="00236B48"/>
    <w:rsid w:val="00237366"/>
    <w:rsid w:val="00241A55"/>
    <w:rsid w:val="00242699"/>
    <w:rsid w:val="0024384E"/>
    <w:rsid w:val="00244E52"/>
    <w:rsid w:val="00245B04"/>
    <w:rsid w:val="002465A9"/>
    <w:rsid w:val="002473F4"/>
    <w:rsid w:val="00251D91"/>
    <w:rsid w:val="00251DCA"/>
    <w:rsid w:val="002533A9"/>
    <w:rsid w:val="0025594C"/>
    <w:rsid w:val="002604F0"/>
    <w:rsid w:val="00261775"/>
    <w:rsid w:val="00262C9C"/>
    <w:rsid w:val="00264155"/>
    <w:rsid w:val="00265953"/>
    <w:rsid w:val="00267875"/>
    <w:rsid w:val="002678D9"/>
    <w:rsid w:val="002679E5"/>
    <w:rsid w:val="00270315"/>
    <w:rsid w:val="00270EB2"/>
    <w:rsid w:val="002713D7"/>
    <w:rsid w:val="00272B4A"/>
    <w:rsid w:val="00273C4C"/>
    <w:rsid w:val="00273E73"/>
    <w:rsid w:val="00276DC8"/>
    <w:rsid w:val="0028032F"/>
    <w:rsid w:val="00281605"/>
    <w:rsid w:val="00283BC4"/>
    <w:rsid w:val="00284F9D"/>
    <w:rsid w:val="0028661D"/>
    <w:rsid w:val="00287EC8"/>
    <w:rsid w:val="00287F87"/>
    <w:rsid w:val="00290179"/>
    <w:rsid w:val="00291E0F"/>
    <w:rsid w:val="00292399"/>
    <w:rsid w:val="00292E59"/>
    <w:rsid w:val="002938E8"/>
    <w:rsid w:val="00294F29"/>
    <w:rsid w:val="002952A5"/>
    <w:rsid w:val="00296D35"/>
    <w:rsid w:val="002A208F"/>
    <w:rsid w:val="002A2B83"/>
    <w:rsid w:val="002A3536"/>
    <w:rsid w:val="002A503D"/>
    <w:rsid w:val="002A57C1"/>
    <w:rsid w:val="002A5C40"/>
    <w:rsid w:val="002A6DFA"/>
    <w:rsid w:val="002A79C1"/>
    <w:rsid w:val="002A7C0D"/>
    <w:rsid w:val="002B14F3"/>
    <w:rsid w:val="002B5C98"/>
    <w:rsid w:val="002B76DA"/>
    <w:rsid w:val="002B7FA8"/>
    <w:rsid w:val="002C0AD6"/>
    <w:rsid w:val="002C309C"/>
    <w:rsid w:val="002C3109"/>
    <w:rsid w:val="002C35FE"/>
    <w:rsid w:val="002C518E"/>
    <w:rsid w:val="002C69D6"/>
    <w:rsid w:val="002C7FD5"/>
    <w:rsid w:val="002D0A1C"/>
    <w:rsid w:val="002D2189"/>
    <w:rsid w:val="002D21A5"/>
    <w:rsid w:val="002D2480"/>
    <w:rsid w:val="002D2ADC"/>
    <w:rsid w:val="002D44ED"/>
    <w:rsid w:val="002D49A8"/>
    <w:rsid w:val="002D5104"/>
    <w:rsid w:val="002E07A7"/>
    <w:rsid w:val="002E126F"/>
    <w:rsid w:val="002E195C"/>
    <w:rsid w:val="002E2749"/>
    <w:rsid w:val="002E28F3"/>
    <w:rsid w:val="002E3E3A"/>
    <w:rsid w:val="002E4E81"/>
    <w:rsid w:val="002E5FC2"/>
    <w:rsid w:val="002E68BC"/>
    <w:rsid w:val="002F18AE"/>
    <w:rsid w:val="002F2438"/>
    <w:rsid w:val="002F4E70"/>
    <w:rsid w:val="00301460"/>
    <w:rsid w:val="00301A7E"/>
    <w:rsid w:val="003024FD"/>
    <w:rsid w:val="0030530C"/>
    <w:rsid w:val="00305401"/>
    <w:rsid w:val="003055FA"/>
    <w:rsid w:val="00306A2E"/>
    <w:rsid w:val="0030713F"/>
    <w:rsid w:val="00307D81"/>
    <w:rsid w:val="00307F4E"/>
    <w:rsid w:val="00307FBD"/>
    <w:rsid w:val="003106C4"/>
    <w:rsid w:val="00310AB5"/>
    <w:rsid w:val="00310D5A"/>
    <w:rsid w:val="00310D82"/>
    <w:rsid w:val="003150C8"/>
    <w:rsid w:val="003155BA"/>
    <w:rsid w:val="00316D14"/>
    <w:rsid w:val="00320719"/>
    <w:rsid w:val="00320955"/>
    <w:rsid w:val="00320A6E"/>
    <w:rsid w:val="00322A52"/>
    <w:rsid w:val="003230D4"/>
    <w:rsid w:val="0032596E"/>
    <w:rsid w:val="00325B69"/>
    <w:rsid w:val="0032624F"/>
    <w:rsid w:val="0032768A"/>
    <w:rsid w:val="00327734"/>
    <w:rsid w:val="003313A4"/>
    <w:rsid w:val="00332AF9"/>
    <w:rsid w:val="003333D6"/>
    <w:rsid w:val="003338B7"/>
    <w:rsid w:val="00335497"/>
    <w:rsid w:val="00335B80"/>
    <w:rsid w:val="003360A1"/>
    <w:rsid w:val="00336D99"/>
    <w:rsid w:val="00337DEC"/>
    <w:rsid w:val="003404C9"/>
    <w:rsid w:val="00341C82"/>
    <w:rsid w:val="00342275"/>
    <w:rsid w:val="00342894"/>
    <w:rsid w:val="00342B35"/>
    <w:rsid w:val="003432C9"/>
    <w:rsid w:val="003435F1"/>
    <w:rsid w:val="00343C32"/>
    <w:rsid w:val="00343E16"/>
    <w:rsid w:val="00344D78"/>
    <w:rsid w:val="003459E4"/>
    <w:rsid w:val="0034627E"/>
    <w:rsid w:val="003462EF"/>
    <w:rsid w:val="003463B3"/>
    <w:rsid w:val="00346EE9"/>
    <w:rsid w:val="00350223"/>
    <w:rsid w:val="00350493"/>
    <w:rsid w:val="003508AB"/>
    <w:rsid w:val="00350DA0"/>
    <w:rsid w:val="00351797"/>
    <w:rsid w:val="0035508F"/>
    <w:rsid w:val="00360542"/>
    <w:rsid w:val="00360804"/>
    <w:rsid w:val="00361951"/>
    <w:rsid w:val="003628B0"/>
    <w:rsid w:val="00362B4E"/>
    <w:rsid w:val="003638AB"/>
    <w:rsid w:val="00363BAB"/>
    <w:rsid w:val="0036598E"/>
    <w:rsid w:val="003665E0"/>
    <w:rsid w:val="00366770"/>
    <w:rsid w:val="00366A44"/>
    <w:rsid w:val="00370849"/>
    <w:rsid w:val="0037284D"/>
    <w:rsid w:val="00372B1B"/>
    <w:rsid w:val="00373FD9"/>
    <w:rsid w:val="00374215"/>
    <w:rsid w:val="003754A8"/>
    <w:rsid w:val="0037639F"/>
    <w:rsid w:val="00376A17"/>
    <w:rsid w:val="00377123"/>
    <w:rsid w:val="0038171C"/>
    <w:rsid w:val="00383F94"/>
    <w:rsid w:val="00384B7C"/>
    <w:rsid w:val="00386302"/>
    <w:rsid w:val="003868D2"/>
    <w:rsid w:val="00386B04"/>
    <w:rsid w:val="00386BD5"/>
    <w:rsid w:val="00386C3B"/>
    <w:rsid w:val="0039054E"/>
    <w:rsid w:val="00390A1A"/>
    <w:rsid w:val="00391B9D"/>
    <w:rsid w:val="00394E01"/>
    <w:rsid w:val="0039524E"/>
    <w:rsid w:val="00395D96"/>
    <w:rsid w:val="0039769A"/>
    <w:rsid w:val="003A2551"/>
    <w:rsid w:val="003A327B"/>
    <w:rsid w:val="003A3BEE"/>
    <w:rsid w:val="003A4FEA"/>
    <w:rsid w:val="003A643B"/>
    <w:rsid w:val="003A7485"/>
    <w:rsid w:val="003B0B6D"/>
    <w:rsid w:val="003B1266"/>
    <w:rsid w:val="003B1589"/>
    <w:rsid w:val="003B289C"/>
    <w:rsid w:val="003B3709"/>
    <w:rsid w:val="003B4AA3"/>
    <w:rsid w:val="003B5137"/>
    <w:rsid w:val="003B7A54"/>
    <w:rsid w:val="003C0F92"/>
    <w:rsid w:val="003C2073"/>
    <w:rsid w:val="003C253B"/>
    <w:rsid w:val="003C25A3"/>
    <w:rsid w:val="003C410F"/>
    <w:rsid w:val="003C53F8"/>
    <w:rsid w:val="003C5E05"/>
    <w:rsid w:val="003C6BED"/>
    <w:rsid w:val="003D0369"/>
    <w:rsid w:val="003D2FFD"/>
    <w:rsid w:val="003D3BC1"/>
    <w:rsid w:val="003D42EA"/>
    <w:rsid w:val="003E072C"/>
    <w:rsid w:val="003E0DD5"/>
    <w:rsid w:val="003E1775"/>
    <w:rsid w:val="003E1927"/>
    <w:rsid w:val="003E48D5"/>
    <w:rsid w:val="003E675C"/>
    <w:rsid w:val="003E6ECA"/>
    <w:rsid w:val="003E7476"/>
    <w:rsid w:val="003F0CB2"/>
    <w:rsid w:val="003F3243"/>
    <w:rsid w:val="003F3383"/>
    <w:rsid w:val="003F3627"/>
    <w:rsid w:val="003F4CA2"/>
    <w:rsid w:val="003F4F2E"/>
    <w:rsid w:val="003F6763"/>
    <w:rsid w:val="003F7942"/>
    <w:rsid w:val="003F7961"/>
    <w:rsid w:val="004018A3"/>
    <w:rsid w:val="0040265E"/>
    <w:rsid w:val="00403BDB"/>
    <w:rsid w:val="0040424F"/>
    <w:rsid w:val="00404520"/>
    <w:rsid w:val="00405627"/>
    <w:rsid w:val="0040584D"/>
    <w:rsid w:val="00406FC9"/>
    <w:rsid w:val="00410B81"/>
    <w:rsid w:val="00410D71"/>
    <w:rsid w:val="00411454"/>
    <w:rsid w:val="0041231B"/>
    <w:rsid w:val="00412496"/>
    <w:rsid w:val="00412B89"/>
    <w:rsid w:val="00414E62"/>
    <w:rsid w:val="00415487"/>
    <w:rsid w:val="004156E5"/>
    <w:rsid w:val="00415713"/>
    <w:rsid w:val="0041602D"/>
    <w:rsid w:val="0042029D"/>
    <w:rsid w:val="00420E0C"/>
    <w:rsid w:val="00421AE9"/>
    <w:rsid w:val="00422F91"/>
    <w:rsid w:val="00422FB5"/>
    <w:rsid w:val="00423008"/>
    <w:rsid w:val="00423220"/>
    <w:rsid w:val="00423C9A"/>
    <w:rsid w:val="00424397"/>
    <w:rsid w:val="00424BC1"/>
    <w:rsid w:val="00426007"/>
    <w:rsid w:val="00427300"/>
    <w:rsid w:val="0043116C"/>
    <w:rsid w:val="00431EA3"/>
    <w:rsid w:val="0043290E"/>
    <w:rsid w:val="00433084"/>
    <w:rsid w:val="004331EA"/>
    <w:rsid w:val="0043377E"/>
    <w:rsid w:val="0043383F"/>
    <w:rsid w:val="00434756"/>
    <w:rsid w:val="00434AE4"/>
    <w:rsid w:val="00436B06"/>
    <w:rsid w:val="0043770F"/>
    <w:rsid w:val="004405A6"/>
    <w:rsid w:val="00441828"/>
    <w:rsid w:val="00441A49"/>
    <w:rsid w:val="00443673"/>
    <w:rsid w:val="00443DA6"/>
    <w:rsid w:val="00445D12"/>
    <w:rsid w:val="004464CB"/>
    <w:rsid w:val="00447B6E"/>
    <w:rsid w:val="0045265A"/>
    <w:rsid w:val="0045603F"/>
    <w:rsid w:val="0045709D"/>
    <w:rsid w:val="004606C8"/>
    <w:rsid w:val="00465212"/>
    <w:rsid w:val="004661C3"/>
    <w:rsid w:val="00466D80"/>
    <w:rsid w:val="00470B0B"/>
    <w:rsid w:val="004724EB"/>
    <w:rsid w:val="00473FB6"/>
    <w:rsid w:val="00474371"/>
    <w:rsid w:val="00474F59"/>
    <w:rsid w:val="004751D9"/>
    <w:rsid w:val="00475347"/>
    <w:rsid w:val="00475BCE"/>
    <w:rsid w:val="0047607D"/>
    <w:rsid w:val="004762CC"/>
    <w:rsid w:val="00476364"/>
    <w:rsid w:val="00476DEE"/>
    <w:rsid w:val="00482CD9"/>
    <w:rsid w:val="00484793"/>
    <w:rsid w:val="0048507D"/>
    <w:rsid w:val="004855C0"/>
    <w:rsid w:val="004863A3"/>
    <w:rsid w:val="00486A15"/>
    <w:rsid w:val="004919AE"/>
    <w:rsid w:val="00493AB8"/>
    <w:rsid w:val="0049471A"/>
    <w:rsid w:val="00494944"/>
    <w:rsid w:val="00494C65"/>
    <w:rsid w:val="00496472"/>
    <w:rsid w:val="004965A1"/>
    <w:rsid w:val="004969CB"/>
    <w:rsid w:val="004A071A"/>
    <w:rsid w:val="004A2974"/>
    <w:rsid w:val="004A3889"/>
    <w:rsid w:val="004A501B"/>
    <w:rsid w:val="004B008E"/>
    <w:rsid w:val="004B0C0F"/>
    <w:rsid w:val="004B1A61"/>
    <w:rsid w:val="004B2031"/>
    <w:rsid w:val="004B2815"/>
    <w:rsid w:val="004B39B3"/>
    <w:rsid w:val="004B4D32"/>
    <w:rsid w:val="004B549E"/>
    <w:rsid w:val="004B67D6"/>
    <w:rsid w:val="004B7CDA"/>
    <w:rsid w:val="004C0084"/>
    <w:rsid w:val="004C1B38"/>
    <w:rsid w:val="004C34FC"/>
    <w:rsid w:val="004C3EB1"/>
    <w:rsid w:val="004C49A6"/>
    <w:rsid w:val="004C566B"/>
    <w:rsid w:val="004C5F0C"/>
    <w:rsid w:val="004C6DE8"/>
    <w:rsid w:val="004C7616"/>
    <w:rsid w:val="004C7842"/>
    <w:rsid w:val="004C7D87"/>
    <w:rsid w:val="004D12A6"/>
    <w:rsid w:val="004D2101"/>
    <w:rsid w:val="004D2D18"/>
    <w:rsid w:val="004D3086"/>
    <w:rsid w:val="004E08A9"/>
    <w:rsid w:val="004E0CD4"/>
    <w:rsid w:val="004E2065"/>
    <w:rsid w:val="004E35B9"/>
    <w:rsid w:val="004E3D12"/>
    <w:rsid w:val="004E4014"/>
    <w:rsid w:val="004E4964"/>
    <w:rsid w:val="004E4B66"/>
    <w:rsid w:val="004E565B"/>
    <w:rsid w:val="004E6994"/>
    <w:rsid w:val="004E76CA"/>
    <w:rsid w:val="004F033B"/>
    <w:rsid w:val="004F2D7E"/>
    <w:rsid w:val="004F2DEB"/>
    <w:rsid w:val="004F2F23"/>
    <w:rsid w:val="004F3D42"/>
    <w:rsid w:val="004F4EE7"/>
    <w:rsid w:val="004F4F97"/>
    <w:rsid w:val="004F5DC8"/>
    <w:rsid w:val="004F693F"/>
    <w:rsid w:val="004F7869"/>
    <w:rsid w:val="004F7DC6"/>
    <w:rsid w:val="0050016D"/>
    <w:rsid w:val="0050083A"/>
    <w:rsid w:val="00501D41"/>
    <w:rsid w:val="0050376D"/>
    <w:rsid w:val="0050455D"/>
    <w:rsid w:val="005048D8"/>
    <w:rsid w:val="00504DFB"/>
    <w:rsid w:val="00505E29"/>
    <w:rsid w:val="0050790E"/>
    <w:rsid w:val="005103B9"/>
    <w:rsid w:val="005104A7"/>
    <w:rsid w:val="0051078E"/>
    <w:rsid w:val="00510C00"/>
    <w:rsid w:val="005112D0"/>
    <w:rsid w:val="0051167C"/>
    <w:rsid w:val="00511F01"/>
    <w:rsid w:val="0051291A"/>
    <w:rsid w:val="00513190"/>
    <w:rsid w:val="005143E2"/>
    <w:rsid w:val="00520EA6"/>
    <w:rsid w:val="00521C9E"/>
    <w:rsid w:val="00521D9E"/>
    <w:rsid w:val="005256BB"/>
    <w:rsid w:val="00526A71"/>
    <w:rsid w:val="00526F2D"/>
    <w:rsid w:val="00527088"/>
    <w:rsid w:val="00527B32"/>
    <w:rsid w:val="005304E8"/>
    <w:rsid w:val="0053466C"/>
    <w:rsid w:val="005349EE"/>
    <w:rsid w:val="00534A38"/>
    <w:rsid w:val="00535761"/>
    <w:rsid w:val="005401DD"/>
    <w:rsid w:val="0054023C"/>
    <w:rsid w:val="005414D6"/>
    <w:rsid w:val="00541C4D"/>
    <w:rsid w:val="00541F5A"/>
    <w:rsid w:val="00543526"/>
    <w:rsid w:val="00543DD7"/>
    <w:rsid w:val="0054630F"/>
    <w:rsid w:val="005478E1"/>
    <w:rsid w:val="00551C1B"/>
    <w:rsid w:val="00551C6A"/>
    <w:rsid w:val="00551D8A"/>
    <w:rsid w:val="00551E5E"/>
    <w:rsid w:val="005533CE"/>
    <w:rsid w:val="005546A4"/>
    <w:rsid w:val="00555BE6"/>
    <w:rsid w:val="00555FDC"/>
    <w:rsid w:val="00557659"/>
    <w:rsid w:val="00557FC5"/>
    <w:rsid w:val="00560CA2"/>
    <w:rsid w:val="00560D69"/>
    <w:rsid w:val="00560FBC"/>
    <w:rsid w:val="00561ADD"/>
    <w:rsid w:val="00564D9D"/>
    <w:rsid w:val="00564E1F"/>
    <w:rsid w:val="005660F2"/>
    <w:rsid w:val="00566646"/>
    <w:rsid w:val="00570811"/>
    <w:rsid w:val="00570DEB"/>
    <w:rsid w:val="005736F2"/>
    <w:rsid w:val="0057439F"/>
    <w:rsid w:val="00575DC7"/>
    <w:rsid w:val="0058058B"/>
    <w:rsid w:val="0058154B"/>
    <w:rsid w:val="005835D4"/>
    <w:rsid w:val="005849C8"/>
    <w:rsid w:val="00584A76"/>
    <w:rsid w:val="00585F9E"/>
    <w:rsid w:val="00586363"/>
    <w:rsid w:val="00587FF0"/>
    <w:rsid w:val="00590CCE"/>
    <w:rsid w:val="0059212F"/>
    <w:rsid w:val="00593CE2"/>
    <w:rsid w:val="00593E08"/>
    <w:rsid w:val="005959FF"/>
    <w:rsid w:val="00596682"/>
    <w:rsid w:val="00596BE9"/>
    <w:rsid w:val="00596E9C"/>
    <w:rsid w:val="005972A4"/>
    <w:rsid w:val="00597B3D"/>
    <w:rsid w:val="005A053E"/>
    <w:rsid w:val="005A0AF3"/>
    <w:rsid w:val="005A193F"/>
    <w:rsid w:val="005A6DA2"/>
    <w:rsid w:val="005A6EFB"/>
    <w:rsid w:val="005A7F46"/>
    <w:rsid w:val="005B0254"/>
    <w:rsid w:val="005B0492"/>
    <w:rsid w:val="005B07A2"/>
    <w:rsid w:val="005B08FD"/>
    <w:rsid w:val="005B2C01"/>
    <w:rsid w:val="005B4A99"/>
    <w:rsid w:val="005B4D88"/>
    <w:rsid w:val="005B68B1"/>
    <w:rsid w:val="005C05C1"/>
    <w:rsid w:val="005C1A14"/>
    <w:rsid w:val="005C1EC3"/>
    <w:rsid w:val="005C4AE3"/>
    <w:rsid w:val="005C5839"/>
    <w:rsid w:val="005C5C6A"/>
    <w:rsid w:val="005D0C31"/>
    <w:rsid w:val="005D581F"/>
    <w:rsid w:val="005D5A16"/>
    <w:rsid w:val="005D6565"/>
    <w:rsid w:val="005D76F7"/>
    <w:rsid w:val="005E1393"/>
    <w:rsid w:val="005E499F"/>
    <w:rsid w:val="005E7D3E"/>
    <w:rsid w:val="005F16B8"/>
    <w:rsid w:val="005F25E3"/>
    <w:rsid w:val="005F3FBD"/>
    <w:rsid w:val="005F4052"/>
    <w:rsid w:val="005F41B8"/>
    <w:rsid w:val="005F5208"/>
    <w:rsid w:val="005F5A27"/>
    <w:rsid w:val="005F5D3B"/>
    <w:rsid w:val="005F673C"/>
    <w:rsid w:val="00600379"/>
    <w:rsid w:val="00600ADC"/>
    <w:rsid w:val="00600FFA"/>
    <w:rsid w:val="00601032"/>
    <w:rsid w:val="006023FD"/>
    <w:rsid w:val="006026C0"/>
    <w:rsid w:val="00603637"/>
    <w:rsid w:val="00603D23"/>
    <w:rsid w:val="00604CF9"/>
    <w:rsid w:val="00605B14"/>
    <w:rsid w:val="0061192D"/>
    <w:rsid w:val="00612673"/>
    <w:rsid w:val="0061367D"/>
    <w:rsid w:val="006137D6"/>
    <w:rsid w:val="00614600"/>
    <w:rsid w:val="006150C1"/>
    <w:rsid w:val="00615412"/>
    <w:rsid w:val="0061617D"/>
    <w:rsid w:val="0061763D"/>
    <w:rsid w:val="00621BD5"/>
    <w:rsid w:val="00622557"/>
    <w:rsid w:val="00622E2B"/>
    <w:rsid w:val="00623E02"/>
    <w:rsid w:val="00624623"/>
    <w:rsid w:val="00626102"/>
    <w:rsid w:val="00626F64"/>
    <w:rsid w:val="006304D6"/>
    <w:rsid w:val="00632D92"/>
    <w:rsid w:val="00634CAA"/>
    <w:rsid w:val="00637338"/>
    <w:rsid w:val="00641AC2"/>
    <w:rsid w:val="00644E96"/>
    <w:rsid w:val="00645BA0"/>
    <w:rsid w:val="0064689A"/>
    <w:rsid w:val="00647945"/>
    <w:rsid w:val="00650532"/>
    <w:rsid w:val="0065074B"/>
    <w:rsid w:val="00650EEC"/>
    <w:rsid w:val="00651871"/>
    <w:rsid w:val="0065360F"/>
    <w:rsid w:val="00653AFE"/>
    <w:rsid w:val="00654609"/>
    <w:rsid w:val="00654BA6"/>
    <w:rsid w:val="00654D42"/>
    <w:rsid w:val="006560E6"/>
    <w:rsid w:val="00656917"/>
    <w:rsid w:val="0066000A"/>
    <w:rsid w:val="006616A4"/>
    <w:rsid w:val="006616FA"/>
    <w:rsid w:val="00661ACB"/>
    <w:rsid w:val="0066258F"/>
    <w:rsid w:val="006627BA"/>
    <w:rsid w:val="00662F41"/>
    <w:rsid w:val="00663CDA"/>
    <w:rsid w:val="00664721"/>
    <w:rsid w:val="00665092"/>
    <w:rsid w:val="00666BCC"/>
    <w:rsid w:val="00667860"/>
    <w:rsid w:val="0067062E"/>
    <w:rsid w:val="00670E95"/>
    <w:rsid w:val="006715F0"/>
    <w:rsid w:val="006719D4"/>
    <w:rsid w:val="00675653"/>
    <w:rsid w:val="00675994"/>
    <w:rsid w:val="00676857"/>
    <w:rsid w:val="00677CE2"/>
    <w:rsid w:val="006800B4"/>
    <w:rsid w:val="00681A9F"/>
    <w:rsid w:val="00683973"/>
    <w:rsid w:val="00684E48"/>
    <w:rsid w:val="0068556F"/>
    <w:rsid w:val="006856D4"/>
    <w:rsid w:val="00687228"/>
    <w:rsid w:val="00690E5B"/>
    <w:rsid w:val="00691EA6"/>
    <w:rsid w:val="00692F30"/>
    <w:rsid w:val="00692F5C"/>
    <w:rsid w:val="00694E7B"/>
    <w:rsid w:val="0069759A"/>
    <w:rsid w:val="006A09BB"/>
    <w:rsid w:val="006A19F8"/>
    <w:rsid w:val="006A427B"/>
    <w:rsid w:val="006A49F4"/>
    <w:rsid w:val="006A5D0B"/>
    <w:rsid w:val="006A6ABB"/>
    <w:rsid w:val="006B13C9"/>
    <w:rsid w:val="006B15F8"/>
    <w:rsid w:val="006B254E"/>
    <w:rsid w:val="006B4FC4"/>
    <w:rsid w:val="006B5401"/>
    <w:rsid w:val="006B697A"/>
    <w:rsid w:val="006B6D3E"/>
    <w:rsid w:val="006B7123"/>
    <w:rsid w:val="006C021D"/>
    <w:rsid w:val="006C11C5"/>
    <w:rsid w:val="006C163E"/>
    <w:rsid w:val="006C257A"/>
    <w:rsid w:val="006C2667"/>
    <w:rsid w:val="006C298F"/>
    <w:rsid w:val="006D014B"/>
    <w:rsid w:val="006D0A52"/>
    <w:rsid w:val="006D1683"/>
    <w:rsid w:val="006D4B99"/>
    <w:rsid w:val="006D5073"/>
    <w:rsid w:val="006D5FCB"/>
    <w:rsid w:val="006D7B5C"/>
    <w:rsid w:val="006E08CF"/>
    <w:rsid w:val="006E1201"/>
    <w:rsid w:val="006E19CE"/>
    <w:rsid w:val="006E2566"/>
    <w:rsid w:val="006E3534"/>
    <w:rsid w:val="006E525D"/>
    <w:rsid w:val="006E53E0"/>
    <w:rsid w:val="006E543A"/>
    <w:rsid w:val="006E5448"/>
    <w:rsid w:val="006E78D9"/>
    <w:rsid w:val="006E7EBB"/>
    <w:rsid w:val="006F0730"/>
    <w:rsid w:val="006F21E8"/>
    <w:rsid w:val="006F2260"/>
    <w:rsid w:val="006F3C9C"/>
    <w:rsid w:val="006F7404"/>
    <w:rsid w:val="00700F53"/>
    <w:rsid w:val="007031CD"/>
    <w:rsid w:val="007037A8"/>
    <w:rsid w:val="00703A87"/>
    <w:rsid w:val="007042AA"/>
    <w:rsid w:val="00705252"/>
    <w:rsid w:val="007052B6"/>
    <w:rsid w:val="007062E1"/>
    <w:rsid w:val="00706A91"/>
    <w:rsid w:val="00706D57"/>
    <w:rsid w:val="00707F6E"/>
    <w:rsid w:val="0071192F"/>
    <w:rsid w:val="00712335"/>
    <w:rsid w:val="00712782"/>
    <w:rsid w:val="007132EB"/>
    <w:rsid w:val="00713F03"/>
    <w:rsid w:val="00714174"/>
    <w:rsid w:val="00717A27"/>
    <w:rsid w:val="00717A83"/>
    <w:rsid w:val="00724B21"/>
    <w:rsid w:val="0072546A"/>
    <w:rsid w:val="0072694F"/>
    <w:rsid w:val="00726B13"/>
    <w:rsid w:val="00726FC3"/>
    <w:rsid w:val="0073243E"/>
    <w:rsid w:val="007324CD"/>
    <w:rsid w:val="00732705"/>
    <w:rsid w:val="00732887"/>
    <w:rsid w:val="00732E58"/>
    <w:rsid w:val="00733124"/>
    <w:rsid w:val="00733401"/>
    <w:rsid w:val="0073347B"/>
    <w:rsid w:val="0073389F"/>
    <w:rsid w:val="007343C9"/>
    <w:rsid w:val="00735320"/>
    <w:rsid w:val="00735877"/>
    <w:rsid w:val="00740189"/>
    <w:rsid w:val="00741018"/>
    <w:rsid w:val="0074462E"/>
    <w:rsid w:val="007447C3"/>
    <w:rsid w:val="007451D4"/>
    <w:rsid w:val="00746E51"/>
    <w:rsid w:val="00746E6D"/>
    <w:rsid w:val="0074716B"/>
    <w:rsid w:val="00750319"/>
    <w:rsid w:val="00752AFD"/>
    <w:rsid w:val="00752EBD"/>
    <w:rsid w:val="0076070E"/>
    <w:rsid w:val="0076122F"/>
    <w:rsid w:val="0076127F"/>
    <w:rsid w:val="00761F4B"/>
    <w:rsid w:val="007636BE"/>
    <w:rsid w:val="007663EE"/>
    <w:rsid w:val="0076665B"/>
    <w:rsid w:val="007667A9"/>
    <w:rsid w:val="007669DE"/>
    <w:rsid w:val="00766DB1"/>
    <w:rsid w:val="00766FC5"/>
    <w:rsid w:val="007674E7"/>
    <w:rsid w:val="00767E08"/>
    <w:rsid w:val="00770CCB"/>
    <w:rsid w:val="00771B7E"/>
    <w:rsid w:val="00772DD1"/>
    <w:rsid w:val="00774921"/>
    <w:rsid w:val="00775191"/>
    <w:rsid w:val="0077571F"/>
    <w:rsid w:val="007769F1"/>
    <w:rsid w:val="007809C7"/>
    <w:rsid w:val="00780FE6"/>
    <w:rsid w:val="00781228"/>
    <w:rsid w:val="007817A9"/>
    <w:rsid w:val="00781AFB"/>
    <w:rsid w:val="00782FBD"/>
    <w:rsid w:val="00783397"/>
    <w:rsid w:val="0078675E"/>
    <w:rsid w:val="007869ED"/>
    <w:rsid w:val="007902AC"/>
    <w:rsid w:val="00791C66"/>
    <w:rsid w:val="00794DE3"/>
    <w:rsid w:val="00794E33"/>
    <w:rsid w:val="0079789C"/>
    <w:rsid w:val="00797989"/>
    <w:rsid w:val="007A1ADC"/>
    <w:rsid w:val="007A27A5"/>
    <w:rsid w:val="007A3417"/>
    <w:rsid w:val="007A394C"/>
    <w:rsid w:val="007A3DC1"/>
    <w:rsid w:val="007A68BE"/>
    <w:rsid w:val="007A76FD"/>
    <w:rsid w:val="007A7E5C"/>
    <w:rsid w:val="007B1692"/>
    <w:rsid w:val="007B3146"/>
    <w:rsid w:val="007B3EA8"/>
    <w:rsid w:val="007B6436"/>
    <w:rsid w:val="007C286F"/>
    <w:rsid w:val="007C376B"/>
    <w:rsid w:val="007D13FD"/>
    <w:rsid w:val="007D1A80"/>
    <w:rsid w:val="007D4BEE"/>
    <w:rsid w:val="007D66C9"/>
    <w:rsid w:val="007D6B44"/>
    <w:rsid w:val="007D7301"/>
    <w:rsid w:val="007D781D"/>
    <w:rsid w:val="007E0985"/>
    <w:rsid w:val="007E2295"/>
    <w:rsid w:val="007E2C2B"/>
    <w:rsid w:val="007E30F9"/>
    <w:rsid w:val="007E44FB"/>
    <w:rsid w:val="007E500E"/>
    <w:rsid w:val="007F0C75"/>
    <w:rsid w:val="007F0E5D"/>
    <w:rsid w:val="007F14FB"/>
    <w:rsid w:val="007F1F3B"/>
    <w:rsid w:val="007F404F"/>
    <w:rsid w:val="007F4639"/>
    <w:rsid w:val="007F5FC8"/>
    <w:rsid w:val="007F77B1"/>
    <w:rsid w:val="007F7D95"/>
    <w:rsid w:val="00800C80"/>
    <w:rsid w:val="00801D99"/>
    <w:rsid w:val="00803F4F"/>
    <w:rsid w:val="00804E84"/>
    <w:rsid w:val="00805DB8"/>
    <w:rsid w:val="00806861"/>
    <w:rsid w:val="00806E90"/>
    <w:rsid w:val="0080706A"/>
    <w:rsid w:val="008072BC"/>
    <w:rsid w:val="00810521"/>
    <w:rsid w:val="008109CE"/>
    <w:rsid w:val="00811C99"/>
    <w:rsid w:val="00811EC1"/>
    <w:rsid w:val="00813D9F"/>
    <w:rsid w:val="0081440A"/>
    <w:rsid w:val="00814591"/>
    <w:rsid w:val="00815000"/>
    <w:rsid w:val="0081636E"/>
    <w:rsid w:val="0081686A"/>
    <w:rsid w:val="00817A83"/>
    <w:rsid w:val="00822CC8"/>
    <w:rsid w:val="00822D98"/>
    <w:rsid w:val="008239D6"/>
    <w:rsid w:val="00823E1A"/>
    <w:rsid w:val="00824B76"/>
    <w:rsid w:val="00826E5D"/>
    <w:rsid w:val="00827853"/>
    <w:rsid w:val="008314AF"/>
    <w:rsid w:val="00831DB7"/>
    <w:rsid w:val="00831EA1"/>
    <w:rsid w:val="00832537"/>
    <w:rsid w:val="00833012"/>
    <w:rsid w:val="00833947"/>
    <w:rsid w:val="008339B4"/>
    <w:rsid w:val="0083571D"/>
    <w:rsid w:val="00836B78"/>
    <w:rsid w:val="00837047"/>
    <w:rsid w:val="008377C2"/>
    <w:rsid w:val="00837C66"/>
    <w:rsid w:val="008428AE"/>
    <w:rsid w:val="008431A5"/>
    <w:rsid w:val="008432AF"/>
    <w:rsid w:val="00844F3A"/>
    <w:rsid w:val="0084645D"/>
    <w:rsid w:val="008470C1"/>
    <w:rsid w:val="00847909"/>
    <w:rsid w:val="0085079F"/>
    <w:rsid w:val="00850E65"/>
    <w:rsid w:val="00850FB7"/>
    <w:rsid w:val="008515E1"/>
    <w:rsid w:val="00852A4B"/>
    <w:rsid w:val="00852C72"/>
    <w:rsid w:val="00852D11"/>
    <w:rsid w:val="00855377"/>
    <w:rsid w:val="00856A0A"/>
    <w:rsid w:val="00856C3A"/>
    <w:rsid w:val="00857042"/>
    <w:rsid w:val="0085710B"/>
    <w:rsid w:val="0085739E"/>
    <w:rsid w:val="00861B1F"/>
    <w:rsid w:val="00861B2E"/>
    <w:rsid w:val="008717D3"/>
    <w:rsid w:val="00872E55"/>
    <w:rsid w:val="008734A9"/>
    <w:rsid w:val="00873998"/>
    <w:rsid w:val="0087583D"/>
    <w:rsid w:val="00876090"/>
    <w:rsid w:val="008802A0"/>
    <w:rsid w:val="0088032C"/>
    <w:rsid w:val="00880DBD"/>
    <w:rsid w:val="00882CA2"/>
    <w:rsid w:val="00882ECD"/>
    <w:rsid w:val="00884517"/>
    <w:rsid w:val="008850C5"/>
    <w:rsid w:val="00885E0E"/>
    <w:rsid w:val="008867BF"/>
    <w:rsid w:val="0088680D"/>
    <w:rsid w:val="008879DB"/>
    <w:rsid w:val="00887B69"/>
    <w:rsid w:val="00887BB0"/>
    <w:rsid w:val="0089137A"/>
    <w:rsid w:val="0089297B"/>
    <w:rsid w:val="008933B9"/>
    <w:rsid w:val="008941FC"/>
    <w:rsid w:val="00894555"/>
    <w:rsid w:val="008954E2"/>
    <w:rsid w:val="00895C2F"/>
    <w:rsid w:val="00896B49"/>
    <w:rsid w:val="008A1085"/>
    <w:rsid w:val="008A2AC1"/>
    <w:rsid w:val="008A305C"/>
    <w:rsid w:val="008A583C"/>
    <w:rsid w:val="008A5A53"/>
    <w:rsid w:val="008A60D3"/>
    <w:rsid w:val="008A7837"/>
    <w:rsid w:val="008B080A"/>
    <w:rsid w:val="008B1C0B"/>
    <w:rsid w:val="008B503E"/>
    <w:rsid w:val="008B5635"/>
    <w:rsid w:val="008B7836"/>
    <w:rsid w:val="008C1105"/>
    <w:rsid w:val="008C144B"/>
    <w:rsid w:val="008C1720"/>
    <w:rsid w:val="008C18D0"/>
    <w:rsid w:val="008C1EE2"/>
    <w:rsid w:val="008C2AA1"/>
    <w:rsid w:val="008C3745"/>
    <w:rsid w:val="008C3BAC"/>
    <w:rsid w:val="008C4827"/>
    <w:rsid w:val="008C5708"/>
    <w:rsid w:val="008C5B6B"/>
    <w:rsid w:val="008C6219"/>
    <w:rsid w:val="008C69AC"/>
    <w:rsid w:val="008D039A"/>
    <w:rsid w:val="008D0BC7"/>
    <w:rsid w:val="008D11A2"/>
    <w:rsid w:val="008D1576"/>
    <w:rsid w:val="008D2338"/>
    <w:rsid w:val="008D2782"/>
    <w:rsid w:val="008D4958"/>
    <w:rsid w:val="008D55FC"/>
    <w:rsid w:val="008D7253"/>
    <w:rsid w:val="008D728D"/>
    <w:rsid w:val="008E05EF"/>
    <w:rsid w:val="008E0A9D"/>
    <w:rsid w:val="008E0B64"/>
    <w:rsid w:val="008E34FC"/>
    <w:rsid w:val="008E3870"/>
    <w:rsid w:val="008E6969"/>
    <w:rsid w:val="008F08AF"/>
    <w:rsid w:val="008F1A9A"/>
    <w:rsid w:val="008F28F7"/>
    <w:rsid w:val="008F60CF"/>
    <w:rsid w:val="00904061"/>
    <w:rsid w:val="009054D3"/>
    <w:rsid w:val="009072A3"/>
    <w:rsid w:val="0090766D"/>
    <w:rsid w:val="00907723"/>
    <w:rsid w:val="0091527D"/>
    <w:rsid w:val="00917D85"/>
    <w:rsid w:val="009200B1"/>
    <w:rsid w:val="009200B4"/>
    <w:rsid w:val="00920F55"/>
    <w:rsid w:val="00922906"/>
    <w:rsid w:val="00922984"/>
    <w:rsid w:val="00922DB3"/>
    <w:rsid w:val="00924E44"/>
    <w:rsid w:val="00926EBA"/>
    <w:rsid w:val="00930B94"/>
    <w:rsid w:val="00931D1B"/>
    <w:rsid w:val="00932714"/>
    <w:rsid w:val="009329D7"/>
    <w:rsid w:val="0093651E"/>
    <w:rsid w:val="00940D19"/>
    <w:rsid w:val="00942166"/>
    <w:rsid w:val="009430A6"/>
    <w:rsid w:val="00946A87"/>
    <w:rsid w:val="00950A5E"/>
    <w:rsid w:val="009511F8"/>
    <w:rsid w:val="00951CA5"/>
    <w:rsid w:val="00954283"/>
    <w:rsid w:val="0095466A"/>
    <w:rsid w:val="00954893"/>
    <w:rsid w:val="009551F0"/>
    <w:rsid w:val="009603A7"/>
    <w:rsid w:val="009604CE"/>
    <w:rsid w:val="00963331"/>
    <w:rsid w:val="00965D6B"/>
    <w:rsid w:val="00966CD1"/>
    <w:rsid w:val="00967412"/>
    <w:rsid w:val="00967533"/>
    <w:rsid w:val="00970EAA"/>
    <w:rsid w:val="009731F5"/>
    <w:rsid w:val="00974E27"/>
    <w:rsid w:val="00980D2C"/>
    <w:rsid w:val="00981C4A"/>
    <w:rsid w:val="0098297A"/>
    <w:rsid w:val="00982ECB"/>
    <w:rsid w:val="009843B5"/>
    <w:rsid w:val="009846C9"/>
    <w:rsid w:val="00984C89"/>
    <w:rsid w:val="00985B24"/>
    <w:rsid w:val="00985DDF"/>
    <w:rsid w:val="0098628B"/>
    <w:rsid w:val="00986799"/>
    <w:rsid w:val="00986F84"/>
    <w:rsid w:val="009909EC"/>
    <w:rsid w:val="009915E0"/>
    <w:rsid w:val="0099331E"/>
    <w:rsid w:val="00996397"/>
    <w:rsid w:val="00996C59"/>
    <w:rsid w:val="00997C6E"/>
    <w:rsid w:val="009A01DC"/>
    <w:rsid w:val="009A1FDD"/>
    <w:rsid w:val="009A2384"/>
    <w:rsid w:val="009A2DCD"/>
    <w:rsid w:val="009A2FE2"/>
    <w:rsid w:val="009A39CD"/>
    <w:rsid w:val="009A3AAB"/>
    <w:rsid w:val="009A6D59"/>
    <w:rsid w:val="009A730B"/>
    <w:rsid w:val="009A7F8A"/>
    <w:rsid w:val="009B0BDC"/>
    <w:rsid w:val="009B289F"/>
    <w:rsid w:val="009B2A19"/>
    <w:rsid w:val="009B3609"/>
    <w:rsid w:val="009B3C84"/>
    <w:rsid w:val="009B6E75"/>
    <w:rsid w:val="009B7C3F"/>
    <w:rsid w:val="009C1AEB"/>
    <w:rsid w:val="009C2B4B"/>
    <w:rsid w:val="009C4903"/>
    <w:rsid w:val="009C4F12"/>
    <w:rsid w:val="009C5B95"/>
    <w:rsid w:val="009C5D4E"/>
    <w:rsid w:val="009D2281"/>
    <w:rsid w:val="009D2782"/>
    <w:rsid w:val="009D37E1"/>
    <w:rsid w:val="009D38E7"/>
    <w:rsid w:val="009D44A6"/>
    <w:rsid w:val="009D4F9D"/>
    <w:rsid w:val="009D666A"/>
    <w:rsid w:val="009D6F1F"/>
    <w:rsid w:val="009D7B64"/>
    <w:rsid w:val="009E0368"/>
    <w:rsid w:val="009E278B"/>
    <w:rsid w:val="009E2A06"/>
    <w:rsid w:val="009E3904"/>
    <w:rsid w:val="009E432F"/>
    <w:rsid w:val="009E46BA"/>
    <w:rsid w:val="009E4B79"/>
    <w:rsid w:val="009E4BE6"/>
    <w:rsid w:val="009E516B"/>
    <w:rsid w:val="009E5E50"/>
    <w:rsid w:val="009E6FF0"/>
    <w:rsid w:val="009E7882"/>
    <w:rsid w:val="009F10FB"/>
    <w:rsid w:val="009F1FD8"/>
    <w:rsid w:val="009F2A9F"/>
    <w:rsid w:val="009F337A"/>
    <w:rsid w:val="009F3FDC"/>
    <w:rsid w:val="009F46DE"/>
    <w:rsid w:val="009F4D3F"/>
    <w:rsid w:val="009F53A2"/>
    <w:rsid w:val="009F7680"/>
    <w:rsid w:val="009F7788"/>
    <w:rsid w:val="009F7850"/>
    <w:rsid w:val="00A0017B"/>
    <w:rsid w:val="00A0051F"/>
    <w:rsid w:val="00A01252"/>
    <w:rsid w:val="00A016C6"/>
    <w:rsid w:val="00A03BDC"/>
    <w:rsid w:val="00A0440A"/>
    <w:rsid w:val="00A06BA4"/>
    <w:rsid w:val="00A0720A"/>
    <w:rsid w:val="00A07738"/>
    <w:rsid w:val="00A10F2A"/>
    <w:rsid w:val="00A144A8"/>
    <w:rsid w:val="00A14F39"/>
    <w:rsid w:val="00A16A1A"/>
    <w:rsid w:val="00A16B12"/>
    <w:rsid w:val="00A20D62"/>
    <w:rsid w:val="00A212FC"/>
    <w:rsid w:val="00A21988"/>
    <w:rsid w:val="00A23675"/>
    <w:rsid w:val="00A2546C"/>
    <w:rsid w:val="00A25BBF"/>
    <w:rsid w:val="00A26D4E"/>
    <w:rsid w:val="00A271A1"/>
    <w:rsid w:val="00A27D60"/>
    <w:rsid w:val="00A3035A"/>
    <w:rsid w:val="00A30A2E"/>
    <w:rsid w:val="00A30BC5"/>
    <w:rsid w:val="00A322BB"/>
    <w:rsid w:val="00A3356B"/>
    <w:rsid w:val="00A33899"/>
    <w:rsid w:val="00A35D8E"/>
    <w:rsid w:val="00A40205"/>
    <w:rsid w:val="00A415D6"/>
    <w:rsid w:val="00A421D4"/>
    <w:rsid w:val="00A44F1C"/>
    <w:rsid w:val="00A455FD"/>
    <w:rsid w:val="00A4582F"/>
    <w:rsid w:val="00A5034B"/>
    <w:rsid w:val="00A50AB4"/>
    <w:rsid w:val="00A512C4"/>
    <w:rsid w:val="00A54473"/>
    <w:rsid w:val="00A54AB1"/>
    <w:rsid w:val="00A54F03"/>
    <w:rsid w:val="00A620F5"/>
    <w:rsid w:val="00A62364"/>
    <w:rsid w:val="00A6300C"/>
    <w:rsid w:val="00A63746"/>
    <w:rsid w:val="00A6501B"/>
    <w:rsid w:val="00A65235"/>
    <w:rsid w:val="00A654E5"/>
    <w:rsid w:val="00A65B3C"/>
    <w:rsid w:val="00A6628D"/>
    <w:rsid w:val="00A70EC3"/>
    <w:rsid w:val="00A71240"/>
    <w:rsid w:val="00A7189C"/>
    <w:rsid w:val="00A72513"/>
    <w:rsid w:val="00A72881"/>
    <w:rsid w:val="00A74698"/>
    <w:rsid w:val="00A74833"/>
    <w:rsid w:val="00A74A96"/>
    <w:rsid w:val="00A753F3"/>
    <w:rsid w:val="00A80087"/>
    <w:rsid w:val="00A801FA"/>
    <w:rsid w:val="00A835FE"/>
    <w:rsid w:val="00A84BDD"/>
    <w:rsid w:val="00A857FC"/>
    <w:rsid w:val="00A875CE"/>
    <w:rsid w:val="00A87A84"/>
    <w:rsid w:val="00A90FAA"/>
    <w:rsid w:val="00A910C0"/>
    <w:rsid w:val="00A91A9C"/>
    <w:rsid w:val="00A93FDA"/>
    <w:rsid w:val="00A94396"/>
    <w:rsid w:val="00A95C9C"/>
    <w:rsid w:val="00A9646E"/>
    <w:rsid w:val="00A97D08"/>
    <w:rsid w:val="00AA0044"/>
    <w:rsid w:val="00AA1009"/>
    <w:rsid w:val="00AA1010"/>
    <w:rsid w:val="00AA14AB"/>
    <w:rsid w:val="00AA22A6"/>
    <w:rsid w:val="00AA29DF"/>
    <w:rsid w:val="00AA3DDD"/>
    <w:rsid w:val="00AA442C"/>
    <w:rsid w:val="00AA4D30"/>
    <w:rsid w:val="00AA51F7"/>
    <w:rsid w:val="00AA6566"/>
    <w:rsid w:val="00AA68D5"/>
    <w:rsid w:val="00AA7B52"/>
    <w:rsid w:val="00AB1213"/>
    <w:rsid w:val="00AB4B3A"/>
    <w:rsid w:val="00AB606C"/>
    <w:rsid w:val="00AB6AE2"/>
    <w:rsid w:val="00AC00AD"/>
    <w:rsid w:val="00AC2FEB"/>
    <w:rsid w:val="00AC39BE"/>
    <w:rsid w:val="00AC3D89"/>
    <w:rsid w:val="00AC59D0"/>
    <w:rsid w:val="00AC6A2C"/>
    <w:rsid w:val="00AC726B"/>
    <w:rsid w:val="00AC7873"/>
    <w:rsid w:val="00AD1C7C"/>
    <w:rsid w:val="00AD26EB"/>
    <w:rsid w:val="00AD36E9"/>
    <w:rsid w:val="00AD46F0"/>
    <w:rsid w:val="00AD5310"/>
    <w:rsid w:val="00AD5D29"/>
    <w:rsid w:val="00AD75C8"/>
    <w:rsid w:val="00AE0A22"/>
    <w:rsid w:val="00AE221E"/>
    <w:rsid w:val="00AE573F"/>
    <w:rsid w:val="00AE5CAB"/>
    <w:rsid w:val="00AE6469"/>
    <w:rsid w:val="00AE6C40"/>
    <w:rsid w:val="00AF0020"/>
    <w:rsid w:val="00AF16F5"/>
    <w:rsid w:val="00AF1A2E"/>
    <w:rsid w:val="00AF276B"/>
    <w:rsid w:val="00AF2CFE"/>
    <w:rsid w:val="00AF3150"/>
    <w:rsid w:val="00AF34A7"/>
    <w:rsid w:val="00AF364D"/>
    <w:rsid w:val="00AF480A"/>
    <w:rsid w:val="00AF5746"/>
    <w:rsid w:val="00AF63FE"/>
    <w:rsid w:val="00AF6E06"/>
    <w:rsid w:val="00AF7303"/>
    <w:rsid w:val="00B00597"/>
    <w:rsid w:val="00B005D4"/>
    <w:rsid w:val="00B02D14"/>
    <w:rsid w:val="00B0301E"/>
    <w:rsid w:val="00B031C3"/>
    <w:rsid w:val="00B03C78"/>
    <w:rsid w:val="00B03E09"/>
    <w:rsid w:val="00B04DF9"/>
    <w:rsid w:val="00B05728"/>
    <w:rsid w:val="00B062DD"/>
    <w:rsid w:val="00B07443"/>
    <w:rsid w:val="00B1105B"/>
    <w:rsid w:val="00B111FD"/>
    <w:rsid w:val="00B11CE6"/>
    <w:rsid w:val="00B12403"/>
    <w:rsid w:val="00B12A2B"/>
    <w:rsid w:val="00B13DF3"/>
    <w:rsid w:val="00B14783"/>
    <w:rsid w:val="00B15052"/>
    <w:rsid w:val="00B1562E"/>
    <w:rsid w:val="00B15B1A"/>
    <w:rsid w:val="00B16960"/>
    <w:rsid w:val="00B16AEE"/>
    <w:rsid w:val="00B16EFE"/>
    <w:rsid w:val="00B2038B"/>
    <w:rsid w:val="00B20CB7"/>
    <w:rsid w:val="00B22F89"/>
    <w:rsid w:val="00B2334C"/>
    <w:rsid w:val="00B25302"/>
    <w:rsid w:val="00B253A6"/>
    <w:rsid w:val="00B262A2"/>
    <w:rsid w:val="00B30730"/>
    <w:rsid w:val="00B308AE"/>
    <w:rsid w:val="00B31117"/>
    <w:rsid w:val="00B3147E"/>
    <w:rsid w:val="00B31D7D"/>
    <w:rsid w:val="00B32B29"/>
    <w:rsid w:val="00B35B3F"/>
    <w:rsid w:val="00B35EDC"/>
    <w:rsid w:val="00B36E03"/>
    <w:rsid w:val="00B375A2"/>
    <w:rsid w:val="00B403E6"/>
    <w:rsid w:val="00B41A31"/>
    <w:rsid w:val="00B43A9E"/>
    <w:rsid w:val="00B4404F"/>
    <w:rsid w:val="00B450EE"/>
    <w:rsid w:val="00B45A35"/>
    <w:rsid w:val="00B46C72"/>
    <w:rsid w:val="00B50958"/>
    <w:rsid w:val="00B51C0C"/>
    <w:rsid w:val="00B521C0"/>
    <w:rsid w:val="00B539F9"/>
    <w:rsid w:val="00B5409A"/>
    <w:rsid w:val="00B54CBC"/>
    <w:rsid w:val="00B56B31"/>
    <w:rsid w:val="00B57341"/>
    <w:rsid w:val="00B61177"/>
    <w:rsid w:val="00B61E0C"/>
    <w:rsid w:val="00B640F9"/>
    <w:rsid w:val="00B64BDA"/>
    <w:rsid w:val="00B65243"/>
    <w:rsid w:val="00B669C3"/>
    <w:rsid w:val="00B67792"/>
    <w:rsid w:val="00B70501"/>
    <w:rsid w:val="00B732FE"/>
    <w:rsid w:val="00B74752"/>
    <w:rsid w:val="00B74E2B"/>
    <w:rsid w:val="00B75C56"/>
    <w:rsid w:val="00B77727"/>
    <w:rsid w:val="00B77DFF"/>
    <w:rsid w:val="00B80D0E"/>
    <w:rsid w:val="00B827C5"/>
    <w:rsid w:val="00B8303E"/>
    <w:rsid w:val="00B83519"/>
    <w:rsid w:val="00B84BDE"/>
    <w:rsid w:val="00B84D4A"/>
    <w:rsid w:val="00B85DEC"/>
    <w:rsid w:val="00B869B4"/>
    <w:rsid w:val="00B8738D"/>
    <w:rsid w:val="00B908DC"/>
    <w:rsid w:val="00B90B55"/>
    <w:rsid w:val="00B910EF"/>
    <w:rsid w:val="00B93824"/>
    <w:rsid w:val="00B96586"/>
    <w:rsid w:val="00B97368"/>
    <w:rsid w:val="00BA0012"/>
    <w:rsid w:val="00BA0E05"/>
    <w:rsid w:val="00BA1900"/>
    <w:rsid w:val="00BA2389"/>
    <w:rsid w:val="00BA4840"/>
    <w:rsid w:val="00BA4BF2"/>
    <w:rsid w:val="00BA51FB"/>
    <w:rsid w:val="00BA5E9D"/>
    <w:rsid w:val="00BA786A"/>
    <w:rsid w:val="00BA7FBA"/>
    <w:rsid w:val="00BB05D0"/>
    <w:rsid w:val="00BB0B83"/>
    <w:rsid w:val="00BB1F7E"/>
    <w:rsid w:val="00BB3C49"/>
    <w:rsid w:val="00BB3CD6"/>
    <w:rsid w:val="00BB4E2A"/>
    <w:rsid w:val="00BB4E46"/>
    <w:rsid w:val="00BB5507"/>
    <w:rsid w:val="00BB74EB"/>
    <w:rsid w:val="00BB7837"/>
    <w:rsid w:val="00BC1EA3"/>
    <w:rsid w:val="00BC4A76"/>
    <w:rsid w:val="00BC79E7"/>
    <w:rsid w:val="00BD331D"/>
    <w:rsid w:val="00BD3BD3"/>
    <w:rsid w:val="00BD3D38"/>
    <w:rsid w:val="00BD4B15"/>
    <w:rsid w:val="00BD6C14"/>
    <w:rsid w:val="00BE02F1"/>
    <w:rsid w:val="00BE054F"/>
    <w:rsid w:val="00BE0BF8"/>
    <w:rsid w:val="00BE2734"/>
    <w:rsid w:val="00BE3051"/>
    <w:rsid w:val="00BE6EFF"/>
    <w:rsid w:val="00BE7A4F"/>
    <w:rsid w:val="00BE7EDB"/>
    <w:rsid w:val="00BF0512"/>
    <w:rsid w:val="00BF0E6F"/>
    <w:rsid w:val="00BF16A0"/>
    <w:rsid w:val="00BF2B37"/>
    <w:rsid w:val="00BF33C3"/>
    <w:rsid w:val="00BF48F1"/>
    <w:rsid w:val="00BF66C0"/>
    <w:rsid w:val="00BF6B61"/>
    <w:rsid w:val="00C0365D"/>
    <w:rsid w:val="00C03A03"/>
    <w:rsid w:val="00C03C10"/>
    <w:rsid w:val="00C0566B"/>
    <w:rsid w:val="00C06420"/>
    <w:rsid w:val="00C07746"/>
    <w:rsid w:val="00C07F7E"/>
    <w:rsid w:val="00C10B1A"/>
    <w:rsid w:val="00C120C8"/>
    <w:rsid w:val="00C15AA7"/>
    <w:rsid w:val="00C1646B"/>
    <w:rsid w:val="00C166DA"/>
    <w:rsid w:val="00C1789C"/>
    <w:rsid w:val="00C22162"/>
    <w:rsid w:val="00C2291B"/>
    <w:rsid w:val="00C24D69"/>
    <w:rsid w:val="00C25E91"/>
    <w:rsid w:val="00C303F2"/>
    <w:rsid w:val="00C315D7"/>
    <w:rsid w:val="00C33672"/>
    <w:rsid w:val="00C33D45"/>
    <w:rsid w:val="00C358D5"/>
    <w:rsid w:val="00C35DBF"/>
    <w:rsid w:val="00C3645F"/>
    <w:rsid w:val="00C36F3B"/>
    <w:rsid w:val="00C377AA"/>
    <w:rsid w:val="00C41196"/>
    <w:rsid w:val="00C417DB"/>
    <w:rsid w:val="00C456A9"/>
    <w:rsid w:val="00C462B2"/>
    <w:rsid w:val="00C47066"/>
    <w:rsid w:val="00C47D59"/>
    <w:rsid w:val="00C5037C"/>
    <w:rsid w:val="00C50DF0"/>
    <w:rsid w:val="00C521DC"/>
    <w:rsid w:val="00C54165"/>
    <w:rsid w:val="00C5435E"/>
    <w:rsid w:val="00C5436F"/>
    <w:rsid w:val="00C54FB0"/>
    <w:rsid w:val="00C56110"/>
    <w:rsid w:val="00C63360"/>
    <w:rsid w:val="00C65E6F"/>
    <w:rsid w:val="00C660CE"/>
    <w:rsid w:val="00C6624F"/>
    <w:rsid w:val="00C6693A"/>
    <w:rsid w:val="00C6729B"/>
    <w:rsid w:val="00C714EA"/>
    <w:rsid w:val="00C716F3"/>
    <w:rsid w:val="00C72227"/>
    <w:rsid w:val="00C72830"/>
    <w:rsid w:val="00C755C1"/>
    <w:rsid w:val="00C75CDE"/>
    <w:rsid w:val="00C75DF0"/>
    <w:rsid w:val="00C770D4"/>
    <w:rsid w:val="00C80B14"/>
    <w:rsid w:val="00C80D32"/>
    <w:rsid w:val="00C851A4"/>
    <w:rsid w:val="00C85402"/>
    <w:rsid w:val="00C87DFF"/>
    <w:rsid w:val="00C90264"/>
    <w:rsid w:val="00C909A2"/>
    <w:rsid w:val="00C90A8E"/>
    <w:rsid w:val="00C918C0"/>
    <w:rsid w:val="00C91D0F"/>
    <w:rsid w:val="00C938D7"/>
    <w:rsid w:val="00C9511F"/>
    <w:rsid w:val="00C955EA"/>
    <w:rsid w:val="00C9724F"/>
    <w:rsid w:val="00CA08FC"/>
    <w:rsid w:val="00CA4CAF"/>
    <w:rsid w:val="00CA5FC3"/>
    <w:rsid w:val="00CA6E20"/>
    <w:rsid w:val="00CA7DF5"/>
    <w:rsid w:val="00CB00F2"/>
    <w:rsid w:val="00CB0E7A"/>
    <w:rsid w:val="00CB0E7D"/>
    <w:rsid w:val="00CB29B0"/>
    <w:rsid w:val="00CB390B"/>
    <w:rsid w:val="00CB4811"/>
    <w:rsid w:val="00CB56C4"/>
    <w:rsid w:val="00CB6643"/>
    <w:rsid w:val="00CB77BF"/>
    <w:rsid w:val="00CC0D83"/>
    <w:rsid w:val="00CC3154"/>
    <w:rsid w:val="00CC4710"/>
    <w:rsid w:val="00CC49F8"/>
    <w:rsid w:val="00CC5314"/>
    <w:rsid w:val="00CC63F7"/>
    <w:rsid w:val="00CC74F5"/>
    <w:rsid w:val="00CC78FD"/>
    <w:rsid w:val="00CD1795"/>
    <w:rsid w:val="00CD238F"/>
    <w:rsid w:val="00CD2F1B"/>
    <w:rsid w:val="00CD3B88"/>
    <w:rsid w:val="00CD6244"/>
    <w:rsid w:val="00CD685F"/>
    <w:rsid w:val="00CE0D50"/>
    <w:rsid w:val="00CE145B"/>
    <w:rsid w:val="00CE464F"/>
    <w:rsid w:val="00CE4E21"/>
    <w:rsid w:val="00CE5C7B"/>
    <w:rsid w:val="00CE66C7"/>
    <w:rsid w:val="00CF065E"/>
    <w:rsid w:val="00CF0EF7"/>
    <w:rsid w:val="00CF0F62"/>
    <w:rsid w:val="00CF144F"/>
    <w:rsid w:val="00CF3C67"/>
    <w:rsid w:val="00CF5222"/>
    <w:rsid w:val="00CF602D"/>
    <w:rsid w:val="00CF65FE"/>
    <w:rsid w:val="00CF751A"/>
    <w:rsid w:val="00D00486"/>
    <w:rsid w:val="00D03AB0"/>
    <w:rsid w:val="00D03BD8"/>
    <w:rsid w:val="00D04761"/>
    <w:rsid w:val="00D062EB"/>
    <w:rsid w:val="00D07DF3"/>
    <w:rsid w:val="00D07EB1"/>
    <w:rsid w:val="00D12077"/>
    <w:rsid w:val="00D12E15"/>
    <w:rsid w:val="00D1455D"/>
    <w:rsid w:val="00D1564A"/>
    <w:rsid w:val="00D1587A"/>
    <w:rsid w:val="00D1766B"/>
    <w:rsid w:val="00D2046C"/>
    <w:rsid w:val="00D22DCE"/>
    <w:rsid w:val="00D251A8"/>
    <w:rsid w:val="00D2632E"/>
    <w:rsid w:val="00D300C4"/>
    <w:rsid w:val="00D301A8"/>
    <w:rsid w:val="00D30FAA"/>
    <w:rsid w:val="00D34205"/>
    <w:rsid w:val="00D358E1"/>
    <w:rsid w:val="00D35D38"/>
    <w:rsid w:val="00D37E52"/>
    <w:rsid w:val="00D401AF"/>
    <w:rsid w:val="00D4092A"/>
    <w:rsid w:val="00D41349"/>
    <w:rsid w:val="00D41F52"/>
    <w:rsid w:val="00D44FBF"/>
    <w:rsid w:val="00D460DD"/>
    <w:rsid w:val="00D46606"/>
    <w:rsid w:val="00D5111F"/>
    <w:rsid w:val="00D5552A"/>
    <w:rsid w:val="00D5595C"/>
    <w:rsid w:val="00D56212"/>
    <w:rsid w:val="00D5646F"/>
    <w:rsid w:val="00D601F2"/>
    <w:rsid w:val="00D61538"/>
    <w:rsid w:val="00D62549"/>
    <w:rsid w:val="00D65419"/>
    <w:rsid w:val="00D66929"/>
    <w:rsid w:val="00D67102"/>
    <w:rsid w:val="00D74A0D"/>
    <w:rsid w:val="00D74D12"/>
    <w:rsid w:val="00D76AA1"/>
    <w:rsid w:val="00D77CB3"/>
    <w:rsid w:val="00D80093"/>
    <w:rsid w:val="00D80B5C"/>
    <w:rsid w:val="00D82132"/>
    <w:rsid w:val="00D82F05"/>
    <w:rsid w:val="00D853BB"/>
    <w:rsid w:val="00D85F1E"/>
    <w:rsid w:val="00D87456"/>
    <w:rsid w:val="00D90497"/>
    <w:rsid w:val="00D90CE2"/>
    <w:rsid w:val="00D90DD5"/>
    <w:rsid w:val="00D92117"/>
    <w:rsid w:val="00D93969"/>
    <w:rsid w:val="00D93B47"/>
    <w:rsid w:val="00D93D6C"/>
    <w:rsid w:val="00D9435D"/>
    <w:rsid w:val="00D95F4A"/>
    <w:rsid w:val="00D9663A"/>
    <w:rsid w:val="00D9719C"/>
    <w:rsid w:val="00D972FB"/>
    <w:rsid w:val="00DA0ACE"/>
    <w:rsid w:val="00DA1CC4"/>
    <w:rsid w:val="00DA5A3C"/>
    <w:rsid w:val="00DA5B08"/>
    <w:rsid w:val="00DB052E"/>
    <w:rsid w:val="00DB2613"/>
    <w:rsid w:val="00DB3B15"/>
    <w:rsid w:val="00DB51EB"/>
    <w:rsid w:val="00DB525D"/>
    <w:rsid w:val="00DB6D91"/>
    <w:rsid w:val="00DB74E3"/>
    <w:rsid w:val="00DB7BE3"/>
    <w:rsid w:val="00DC1284"/>
    <w:rsid w:val="00DC3313"/>
    <w:rsid w:val="00DC3D77"/>
    <w:rsid w:val="00DC3E42"/>
    <w:rsid w:val="00DC431F"/>
    <w:rsid w:val="00DC44D8"/>
    <w:rsid w:val="00DC45E1"/>
    <w:rsid w:val="00DC4950"/>
    <w:rsid w:val="00DD141D"/>
    <w:rsid w:val="00DD15E4"/>
    <w:rsid w:val="00DD25B9"/>
    <w:rsid w:val="00DD25EA"/>
    <w:rsid w:val="00DD3AF2"/>
    <w:rsid w:val="00DD4A26"/>
    <w:rsid w:val="00DD4F5A"/>
    <w:rsid w:val="00DD790C"/>
    <w:rsid w:val="00DD7E72"/>
    <w:rsid w:val="00DE0FA2"/>
    <w:rsid w:val="00DE18E8"/>
    <w:rsid w:val="00DE199A"/>
    <w:rsid w:val="00DE1BDB"/>
    <w:rsid w:val="00DE303B"/>
    <w:rsid w:val="00DE3EFC"/>
    <w:rsid w:val="00DE4AEA"/>
    <w:rsid w:val="00DE6992"/>
    <w:rsid w:val="00DE6F1D"/>
    <w:rsid w:val="00DE7011"/>
    <w:rsid w:val="00DF0E2C"/>
    <w:rsid w:val="00DF56C9"/>
    <w:rsid w:val="00DF5A02"/>
    <w:rsid w:val="00E0018F"/>
    <w:rsid w:val="00E00E2A"/>
    <w:rsid w:val="00E019B3"/>
    <w:rsid w:val="00E0201F"/>
    <w:rsid w:val="00E03FD9"/>
    <w:rsid w:val="00E040EB"/>
    <w:rsid w:val="00E0636E"/>
    <w:rsid w:val="00E07727"/>
    <w:rsid w:val="00E07778"/>
    <w:rsid w:val="00E103B5"/>
    <w:rsid w:val="00E10BF8"/>
    <w:rsid w:val="00E130B3"/>
    <w:rsid w:val="00E14D2A"/>
    <w:rsid w:val="00E151B1"/>
    <w:rsid w:val="00E17D7F"/>
    <w:rsid w:val="00E20D32"/>
    <w:rsid w:val="00E21450"/>
    <w:rsid w:val="00E21DBC"/>
    <w:rsid w:val="00E251F5"/>
    <w:rsid w:val="00E2612B"/>
    <w:rsid w:val="00E265E6"/>
    <w:rsid w:val="00E267AC"/>
    <w:rsid w:val="00E305C7"/>
    <w:rsid w:val="00E31704"/>
    <w:rsid w:val="00E32123"/>
    <w:rsid w:val="00E325C3"/>
    <w:rsid w:val="00E328E9"/>
    <w:rsid w:val="00E32EF6"/>
    <w:rsid w:val="00E342A5"/>
    <w:rsid w:val="00E3431F"/>
    <w:rsid w:val="00E34879"/>
    <w:rsid w:val="00E35C08"/>
    <w:rsid w:val="00E36C2C"/>
    <w:rsid w:val="00E40E8C"/>
    <w:rsid w:val="00E4267E"/>
    <w:rsid w:val="00E43826"/>
    <w:rsid w:val="00E44E21"/>
    <w:rsid w:val="00E46603"/>
    <w:rsid w:val="00E46646"/>
    <w:rsid w:val="00E47215"/>
    <w:rsid w:val="00E501F8"/>
    <w:rsid w:val="00E520F0"/>
    <w:rsid w:val="00E52F5F"/>
    <w:rsid w:val="00E5491C"/>
    <w:rsid w:val="00E551E9"/>
    <w:rsid w:val="00E5582F"/>
    <w:rsid w:val="00E5634A"/>
    <w:rsid w:val="00E564D4"/>
    <w:rsid w:val="00E60174"/>
    <w:rsid w:val="00E604DB"/>
    <w:rsid w:val="00E60E0E"/>
    <w:rsid w:val="00E6217A"/>
    <w:rsid w:val="00E66F9C"/>
    <w:rsid w:val="00E6719E"/>
    <w:rsid w:val="00E70AD9"/>
    <w:rsid w:val="00E71F3B"/>
    <w:rsid w:val="00E72FD2"/>
    <w:rsid w:val="00E7520E"/>
    <w:rsid w:val="00E755DE"/>
    <w:rsid w:val="00E77F53"/>
    <w:rsid w:val="00E85194"/>
    <w:rsid w:val="00E86E3D"/>
    <w:rsid w:val="00E87313"/>
    <w:rsid w:val="00E90793"/>
    <w:rsid w:val="00E90810"/>
    <w:rsid w:val="00E909A3"/>
    <w:rsid w:val="00E90AB9"/>
    <w:rsid w:val="00E9116C"/>
    <w:rsid w:val="00E91B8B"/>
    <w:rsid w:val="00E94BD1"/>
    <w:rsid w:val="00EA08C9"/>
    <w:rsid w:val="00EA09B5"/>
    <w:rsid w:val="00EA110E"/>
    <w:rsid w:val="00EA2FBE"/>
    <w:rsid w:val="00EA3F46"/>
    <w:rsid w:val="00EA4953"/>
    <w:rsid w:val="00EA5D90"/>
    <w:rsid w:val="00EA6D04"/>
    <w:rsid w:val="00EA798E"/>
    <w:rsid w:val="00EA7B0B"/>
    <w:rsid w:val="00EB00DA"/>
    <w:rsid w:val="00EB0159"/>
    <w:rsid w:val="00EB0F78"/>
    <w:rsid w:val="00EB2D76"/>
    <w:rsid w:val="00EB3AD0"/>
    <w:rsid w:val="00EB4AA2"/>
    <w:rsid w:val="00EB4B96"/>
    <w:rsid w:val="00EB522A"/>
    <w:rsid w:val="00EB6697"/>
    <w:rsid w:val="00EC66BF"/>
    <w:rsid w:val="00ED046A"/>
    <w:rsid w:val="00ED2101"/>
    <w:rsid w:val="00ED21D4"/>
    <w:rsid w:val="00ED3294"/>
    <w:rsid w:val="00ED5748"/>
    <w:rsid w:val="00ED5819"/>
    <w:rsid w:val="00ED69A9"/>
    <w:rsid w:val="00ED6B3D"/>
    <w:rsid w:val="00EE29E7"/>
    <w:rsid w:val="00EE2B59"/>
    <w:rsid w:val="00EE6A93"/>
    <w:rsid w:val="00EE7567"/>
    <w:rsid w:val="00EE759F"/>
    <w:rsid w:val="00EE7C12"/>
    <w:rsid w:val="00EE7FE2"/>
    <w:rsid w:val="00EF0A25"/>
    <w:rsid w:val="00EF0DAB"/>
    <w:rsid w:val="00EF25EA"/>
    <w:rsid w:val="00EF596E"/>
    <w:rsid w:val="00EF5AE7"/>
    <w:rsid w:val="00EF602C"/>
    <w:rsid w:val="00EF680B"/>
    <w:rsid w:val="00EF72DD"/>
    <w:rsid w:val="00F00AAE"/>
    <w:rsid w:val="00F01C54"/>
    <w:rsid w:val="00F022C8"/>
    <w:rsid w:val="00F02FD1"/>
    <w:rsid w:val="00F0320C"/>
    <w:rsid w:val="00F03984"/>
    <w:rsid w:val="00F045B5"/>
    <w:rsid w:val="00F066BF"/>
    <w:rsid w:val="00F06CAF"/>
    <w:rsid w:val="00F079E2"/>
    <w:rsid w:val="00F10923"/>
    <w:rsid w:val="00F10DA6"/>
    <w:rsid w:val="00F10ECF"/>
    <w:rsid w:val="00F1100D"/>
    <w:rsid w:val="00F110F9"/>
    <w:rsid w:val="00F11AF9"/>
    <w:rsid w:val="00F11E16"/>
    <w:rsid w:val="00F12F35"/>
    <w:rsid w:val="00F15135"/>
    <w:rsid w:val="00F17E13"/>
    <w:rsid w:val="00F20D1F"/>
    <w:rsid w:val="00F21243"/>
    <w:rsid w:val="00F21E7D"/>
    <w:rsid w:val="00F22B6D"/>
    <w:rsid w:val="00F2335C"/>
    <w:rsid w:val="00F25434"/>
    <w:rsid w:val="00F260BC"/>
    <w:rsid w:val="00F265CB"/>
    <w:rsid w:val="00F2754F"/>
    <w:rsid w:val="00F30AB2"/>
    <w:rsid w:val="00F31706"/>
    <w:rsid w:val="00F33AF6"/>
    <w:rsid w:val="00F344F8"/>
    <w:rsid w:val="00F3512C"/>
    <w:rsid w:val="00F356E5"/>
    <w:rsid w:val="00F376A7"/>
    <w:rsid w:val="00F37D28"/>
    <w:rsid w:val="00F37DC4"/>
    <w:rsid w:val="00F37E00"/>
    <w:rsid w:val="00F40E89"/>
    <w:rsid w:val="00F4153F"/>
    <w:rsid w:val="00F43773"/>
    <w:rsid w:val="00F45F45"/>
    <w:rsid w:val="00F45FF6"/>
    <w:rsid w:val="00F461BD"/>
    <w:rsid w:val="00F47115"/>
    <w:rsid w:val="00F47C19"/>
    <w:rsid w:val="00F51087"/>
    <w:rsid w:val="00F51C40"/>
    <w:rsid w:val="00F51E1D"/>
    <w:rsid w:val="00F53EF8"/>
    <w:rsid w:val="00F540BC"/>
    <w:rsid w:val="00F5428E"/>
    <w:rsid w:val="00F5747B"/>
    <w:rsid w:val="00F57D5C"/>
    <w:rsid w:val="00F627F1"/>
    <w:rsid w:val="00F62EDF"/>
    <w:rsid w:val="00F636AE"/>
    <w:rsid w:val="00F64B33"/>
    <w:rsid w:val="00F660BD"/>
    <w:rsid w:val="00F71CA8"/>
    <w:rsid w:val="00F767FE"/>
    <w:rsid w:val="00F77788"/>
    <w:rsid w:val="00F80BBE"/>
    <w:rsid w:val="00F82C90"/>
    <w:rsid w:val="00F83E20"/>
    <w:rsid w:val="00F853DF"/>
    <w:rsid w:val="00F85DE8"/>
    <w:rsid w:val="00F85F90"/>
    <w:rsid w:val="00F86468"/>
    <w:rsid w:val="00F869D8"/>
    <w:rsid w:val="00F91727"/>
    <w:rsid w:val="00F91ED2"/>
    <w:rsid w:val="00F92372"/>
    <w:rsid w:val="00F92480"/>
    <w:rsid w:val="00F926BF"/>
    <w:rsid w:val="00F92B5A"/>
    <w:rsid w:val="00F93984"/>
    <w:rsid w:val="00F95E78"/>
    <w:rsid w:val="00F965C0"/>
    <w:rsid w:val="00F97CB8"/>
    <w:rsid w:val="00FA1C11"/>
    <w:rsid w:val="00FA2366"/>
    <w:rsid w:val="00FA50F7"/>
    <w:rsid w:val="00FA5821"/>
    <w:rsid w:val="00FA589E"/>
    <w:rsid w:val="00FA61BD"/>
    <w:rsid w:val="00FA6A00"/>
    <w:rsid w:val="00FA6FB0"/>
    <w:rsid w:val="00FA79E8"/>
    <w:rsid w:val="00FB106B"/>
    <w:rsid w:val="00FB28DB"/>
    <w:rsid w:val="00FB2FB4"/>
    <w:rsid w:val="00FB3E4D"/>
    <w:rsid w:val="00FB5FC7"/>
    <w:rsid w:val="00FB6DD4"/>
    <w:rsid w:val="00FB784C"/>
    <w:rsid w:val="00FC181A"/>
    <w:rsid w:val="00FC2A17"/>
    <w:rsid w:val="00FC3298"/>
    <w:rsid w:val="00FC3A19"/>
    <w:rsid w:val="00FC56B9"/>
    <w:rsid w:val="00FC74B7"/>
    <w:rsid w:val="00FD550B"/>
    <w:rsid w:val="00FD7E3D"/>
    <w:rsid w:val="00FE03F2"/>
    <w:rsid w:val="00FE0966"/>
    <w:rsid w:val="00FE28FE"/>
    <w:rsid w:val="00FE3981"/>
    <w:rsid w:val="00FE569D"/>
    <w:rsid w:val="00FE757D"/>
    <w:rsid w:val="00FE7B04"/>
    <w:rsid w:val="00FF5D11"/>
    <w:rsid w:val="00FF5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2D96E9"/>
  <w15:docId w15:val="{C21FA366-B6CF-43FF-9BDE-8F34D36D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5D9"/>
  </w:style>
  <w:style w:type="paragraph" w:styleId="Heading1">
    <w:name w:val="heading 1"/>
    <w:basedOn w:val="Normal"/>
    <w:next w:val="Normal"/>
    <w:link w:val="Heading1Char"/>
    <w:uiPriority w:val="9"/>
    <w:qFormat/>
    <w:rsid w:val="001D6B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746"/>
    <w:rPr>
      <w:rFonts w:ascii="Tahoma" w:hAnsi="Tahoma" w:cs="Tahoma"/>
      <w:sz w:val="16"/>
      <w:szCs w:val="16"/>
    </w:rPr>
  </w:style>
  <w:style w:type="paragraph" w:styleId="ListParagraph">
    <w:name w:val="List Paragraph"/>
    <w:basedOn w:val="Normal"/>
    <w:uiPriority w:val="34"/>
    <w:qFormat/>
    <w:rsid w:val="00D93D6C"/>
    <w:pPr>
      <w:ind w:left="720"/>
      <w:contextualSpacing/>
    </w:pPr>
  </w:style>
  <w:style w:type="paragraph" w:styleId="NoSpacing">
    <w:name w:val="No Spacing"/>
    <w:basedOn w:val="Normal"/>
    <w:uiPriority w:val="1"/>
    <w:qFormat/>
    <w:rsid w:val="00D93D6C"/>
    <w:pPr>
      <w:spacing w:after="0" w:line="240" w:lineRule="auto"/>
    </w:pPr>
    <w:rPr>
      <w:rFonts w:cs="Times New Roman"/>
      <w:kern w:val="24"/>
      <w:sz w:val="23"/>
      <w:szCs w:val="20"/>
      <w:lang w:eastAsia="ja-JP"/>
    </w:rPr>
  </w:style>
  <w:style w:type="character" w:styleId="Hyperlink">
    <w:name w:val="Hyperlink"/>
    <w:basedOn w:val="DefaultParagraphFont"/>
    <w:uiPriority w:val="99"/>
    <w:unhideWhenUsed/>
    <w:rsid w:val="00D93D6C"/>
    <w:rPr>
      <w:color w:val="0000FF" w:themeColor="hyperlink"/>
      <w:u w:val="single"/>
    </w:rPr>
  </w:style>
  <w:style w:type="paragraph" w:customStyle="1" w:styleId="Default">
    <w:name w:val="Default"/>
    <w:rsid w:val="00E909A3"/>
    <w:pPr>
      <w:autoSpaceDE w:val="0"/>
      <w:autoSpaceDN w:val="0"/>
      <w:adjustRightInd w:val="0"/>
      <w:spacing w:after="0" w:line="240" w:lineRule="auto"/>
    </w:pPr>
    <w:rPr>
      <w:rFonts w:ascii="Calibri" w:hAnsi="Calibri" w:cs="Calibri"/>
      <w:color w:val="000000"/>
      <w:sz w:val="24"/>
      <w:szCs w:val="24"/>
    </w:rPr>
  </w:style>
  <w:style w:type="table" w:styleId="LightList-Accent5">
    <w:name w:val="Light List Accent 5"/>
    <w:basedOn w:val="TableNormal"/>
    <w:uiPriority w:val="61"/>
    <w:rsid w:val="009F10F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6B7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123"/>
  </w:style>
  <w:style w:type="paragraph" w:styleId="Footer">
    <w:name w:val="footer"/>
    <w:basedOn w:val="Normal"/>
    <w:link w:val="FooterChar"/>
    <w:uiPriority w:val="99"/>
    <w:unhideWhenUsed/>
    <w:rsid w:val="006B7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123"/>
  </w:style>
  <w:style w:type="table" w:styleId="TableGrid">
    <w:name w:val="Table Grid"/>
    <w:basedOn w:val="TableNormal"/>
    <w:uiPriority w:val="59"/>
    <w:rsid w:val="0044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950A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621BD5"/>
    <w:rPr>
      <w:color w:val="800080" w:themeColor="followedHyperlink"/>
      <w:u w:val="single"/>
    </w:rPr>
  </w:style>
  <w:style w:type="paragraph" w:styleId="NormalWeb">
    <w:name w:val="Normal (Web)"/>
    <w:basedOn w:val="Normal"/>
    <w:uiPriority w:val="99"/>
    <w:semiHidden/>
    <w:unhideWhenUsed/>
    <w:rsid w:val="00651871"/>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LightList-Accent51">
    <w:name w:val="Light List - Accent 51"/>
    <w:basedOn w:val="TableNormal"/>
    <w:next w:val="LightList-Accent5"/>
    <w:uiPriority w:val="61"/>
    <w:rsid w:val="009D2281"/>
    <w:pPr>
      <w:spacing w:after="0" w:line="240" w:lineRule="auto"/>
    </w:pPr>
    <w:rPr>
      <w:rFonts w:ascii="Calibri" w:eastAsia="Calibri" w:hAnsi="Calibri" w:cs="Times New Roma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1D6BAB"/>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307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07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130B3"/>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E130B3"/>
    <w:rPr>
      <w:rFonts w:ascii="Calibri" w:hAnsi="Calibri" w:cs="Times New Roman"/>
    </w:rPr>
  </w:style>
  <w:style w:type="character" w:styleId="UnresolvedMention">
    <w:name w:val="Unresolved Mention"/>
    <w:basedOn w:val="DefaultParagraphFont"/>
    <w:uiPriority w:val="99"/>
    <w:semiHidden/>
    <w:unhideWhenUsed/>
    <w:rsid w:val="00C87DFF"/>
    <w:rPr>
      <w:color w:val="605E5C"/>
      <w:shd w:val="clear" w:color="auto" w:fill="E1DFDD"/>
    </w:rPr>
  </w:style>
  <w:style w:type="paragraph" w:styleId="Revision">
    <w:name w:val="Revision"/>
    <w:hidden/>
    <w:uiPriority w:val="99"/>
    <w:semiHidden/>
    <w:rsid w:val="005F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31597">
      <w:bodyDiv w:val="1"/>
      <w:marLeft w:val="0"/>
      <w:marRight w:val="0"/>
      <w:marTop w:val="0"/>
      <w:marBottom w:val="0"/>
      <w:divBdr>
        <w:top w:val="none" w:sz="0" w:space="0" w:color="auto"/>
        <w:left w:val="none" w:sz="0" w:space="0" w:color="auto"/>
        <w:bottom w:val="none" w:sz="0" w:space="0" w:color="auto"/>
        <w:right w:val="none" w:sz="0" w:space="0" w:color="auto"/>
      </w:divBdr>
    </w:div>
    <w:div w:id="562956503">
      <w:bodyDiv w:val="1"/>
      <w:marLeft w:val="0"/>
      <w:marRight w:val="0"/>
      <w:marTop w:val="0"/>
      <w:marBottom w:val="0"/>
      <w:divBdr>
        <w:top w:val="none" w:sz="0" w:space="0" w:color="auto"/>
        <w:left w:val="none" w:sz="0" w:space="0" w:color="auto"/>
        <w:bottom w:val="none" w:sz="0" w:space="0" w:color="auto"/>
        <w:right w:val="none" w:sz="0" w:space="0" w:color="auto"/>
      </w:divBdr>
    </w:div>
    <w:div w:id="946232810">
      <w:bodyDiv w:val="1"/>
      <w:marLeft w:val="0"/>
      <w:marRight w:val="0"/>
      <w:marTop w:val="0"/>
      <w:marBottom w:val="0"/>
      <w:divBdr>
        <w:top w:val="none" w:sz="0" w:space="0" w:color="auto"/>
        <w:left w:val="none" w:sz="0" w:space="0" w:color="auto"/>
        <w:bottom w:val="none" w:sz="0" w:space="0" w:color="auto"/>
        <w:right w:val="none" w:sz="0" w:space="0" w:color="auto"/>
      </w:divBdr>
      <w:divsChild>
        <w:div w:id="958687945">
          <w:marLeft w:val="547"/>
          <w:marRight w:val="0"/>
          <w:marTop w:val="0"/>
          <w:marBottom w:val="0"/>
          <w:divBdr>
            <w:top w:val="none" w:sz="0" w:space="0" w:color="auto"/>
            <w:left w:val="none" w:sz="0" w:space="0" w:color="auto"/>
            <w:bottom w:val="none" w:sz="0" w:space="0" w:color="auto"/>
            <w:right w:val="none" w:sz="0" w:space="0" w:color="auto"/>
          </w:divBdr>
        </w:div>
      </w:divsChild>
    </w:div>
    <w:div w:id="1035739836">
      <w:bodyDiv w:val="1"/>
      <w:marLeft w:val="0"/>
      <w:marRight w:val="0"/>
      <w:marTop w:val="0"/>
      <w:marBottom w:val="0"/>
      <w:divBdr>
        <w:top w:val="none" w:sz="0" w:space="0" w:color="auto"/>
        <w:left w:val="none" w:sz="0" w:space="0" w:color="auto"/>
        <w:bottom w:val="none" w:sz="0" w:space="0" w:color="auto"/>
        <w:right w:val="none" w:sz="0" w:space="0" w:color="auto"/>
      </w:divBdr>
    </w:div>
    <w:div w:id="1127624880">
      <w:bodyDiv w:val="1"/>
      <w:marLeft w:val="0"/>
      <w:marRight w:val="0"/>
      <w:marTop w:val="0"/>
      <w:marBottom w:val="0"/>
      <w:divBdr>
        <w:top w:val="none" w:sz="0" w:space="0" w:color="auto"/>
        <w:left w:val="none" w:sz="0" w:space="0" w:color="auto"/>
        <w:bottom w:val="none" w:sz="0" w:space="0" w:color="auto"/>
        <w:right w:val="none" w:sz="0" w:space="0" w:color="auto"/>
      </w:divBdr>
    </w:div>
    <w:div w:id="1411973364">
      <w:bodyDiv w:val="1"/>
      <w:marLeft w:val="0"/>
      <w:marRight w:val="0"/>
      <w:marTop w:val="0"/>
      <w:marBottom w:val="0"/>
      <w:divBdr>
        <w:top w:val="none" w:sz="0" w:space="0" w:color="auto"/>
        <w:left w:val="none" w:sz="0" w:space="0" w:color="auto"/>
        <w:bottom w:val="none" w:sz="0" w:space="0" w:color="auto"/>
        <w:right w:val="none" w:sz="0" w:space="0" w:color="auto"/>
      </w:divBdr>
    </w:div>
    <w:div w:id="1916434111">
      <w:bodyDiv w:val="1"/>
      <w:marLeft w:val="0"/>
      <w:marRight w:val="0"/>
      <w:marTop w:val="0"/>
      <w:marBottom w:val="0"/>
      <w:divBdr>
        <w:top w:val="none" w:sz="0" w:space="0" w:color="auto"/>
        <w:left w:val="none" w:sz="0" w:space="0" w:color="auto"/>
        <w:bottom w:val="none" w:sz="0" w:space="0" w:color="auto"/>
        <w:right w:val="none" w:sz="0" w:space="0" w:color="auto"/>
      </w:divBdr>
    </w:div>
    <w:div w:id="2127575193">
      <w:bodyDiv w:val="1"/>
      <w:marLeft w:val="0"/>
      <w:marRight w:val="0"/>
      <w:marTop w:val="0"/>
      <w:marBottom w:val="0"/>
      <w:divBdr>
        <w:top w:val="none" w:sz="0" w:space="0" w:color="auto"/>
        <w:left w:val="none" w:sz="0" w:space="0" w:color="auto"/>
        <w:bottom w:val="none" w:sz="0" w:space="0" w:color="auto"/>
        <w:right w:val="none" w:sz="0" w:space="0" w:color="auto"/>
      </w:divBdr>
      <w:divsChild>
        <w:div w:id="15154566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tmp"/><Relationship Id="rId21" Type="http://schemas.openxmlformats.org/officeDocument/2006/relationships/image" Target="media/image5.jpeg"/><Relationship Id="rId42" Type="http://schemas.openxmlformats.org/officeDocument/2006/relationships/hyperlink" Target="mailto:helpdesk@ssa.sccgov.org" TargetMode="External"/><Relationship Id="rId63" Type="http://schemas.openxmlformats.org/officeDocument/2006/relationships/image" Target="media/image29.png"/><Relationship Id="rId84" Type="http://schemas.openxmlformats.org/officeDocument/2006/relationships/image" Target="media/image50.tmp"/><Relationship Id="rId138" Type="http://schemas.openxmlformats.org/officeDocument/2006/relationships/image" Target="media/image104.tmp"/><Relationship Id="rId107" Type="http://schemas.openxmlformats.org/officeDocument/2006/relationships/image" Target="media/image73.tmp"/><Relationship Id="rId11" Type="http://schemas.openxmlformats.org/officeDocument/2006/relationships/footer" Target="footer1.xml"/><Relationship Id="rId32" Type="http://schemas.openxmlformats.org/officeDocument/2006/relationships/image" Target="media/image13.tmp"/><Relationship Id="rId53" Type="http://schemas.openxmlformats.org/officeDocument/2006/relationships/image" Target="media/image20.jpeg"/><Relationship Id="rId74" Type="http://schemas.openxmlformats.org/officeDocument/2006/relationships/image" Target="media/image40.tmp"/><Relationship Id="rId128" Type="http://schemas.openxmlformats.org/officeDocument/2006/relationships/image" Target="media/image94.pn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61.tmp"/><Relationship Id="rId22" Type="http://schemas.openxmlformats.org/officeDocument/2006/relationships/image" Target="media/image6.jpg"/><Relationship Id="rId27" Type="http://schemas.openxmlformats.org/officeDocument/2006/relationships/image" Target="media/image9.tmp"/><Relationship Id="rId43" Type="http://schemas.openxmlformats.org/officeDocument/2006/relationships/hyperlink" Target="mailto:helpdesk@ssa.sccgov.org" TargetMode="External"/><Relationship Id="rId48" Type="http://schemas.microsoft.com/office/2007/relationships/diagramDrawing" Target="diagrams/drawing2.xml"/><Relationship Id="rId64" Type="http://schemas.openxmlformats.org/officeDocument/2006/relationships/image" Target="media/image30.jpeg"/><Relationship Id="rId69" Type="http://schemas.openxmlformats.org/officeDocument/2006/relationships/image" Target="media/image35.tmp"/><Relationship Id="rId113" Type="http://schemas.openxmlformats.org/officeDocument/2006/relationships/image" Target="media/image79.tmp"/><Relationship Id="rId118" Type="http://schemas.openxmlformats.org/officeDocument/2006/relationships/image" Target="media/image84.tmp"/><Relationship Id="rId134" Type="http://schemas.openxmlformats.org/officeDocument/2006/relationships/image" Target="media/image100.tmp"/><Relationship Id="rId139" Type="http://schemas.openxmlformats.org/officeDocument/2006/relationships/footer" Target="footer3.xml"/><Relationship Id="rId80" Type="http://schemas.openxmlformats.org/officeDocument/2006/relationships/image" Target="media/image46.emf"/><Relationship Id="rId85" Type="http://schemas.openxmlformats.org/officeDocument/2006/relationships/image" Target="media/image51.tmp"/><Relationship Id="rId150"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Helpdesk@ssa.sccgov.org" TargetMode="External"/><Relationship Id="rId33" Type="http://schemas.openxmlformats.org/officeDocument/2006/relationships/image" Target="media/image14.tmp"/><Relationship Id="rId38" Type="http://schemas.openxmlformats.org/officeDocument/2006/relationships/diagramLayout" Target="diagrams/layout1.xml"/><Relationship Id="rId59" Type="http://schemas.openxmlformats.org/officeDocument/2006/relationships/image" Target="media/image25.tmp"/><Relationship Id="rId103" Type="http://schemas.openxmlformats.org/officeDocument/2006/relationships/image" Target="media/image69.tmp"/><Relationship Id="rId108" Type="http://schemas.openxmlformats.org/officeDocument/2006/relationships/image" Target="media/image74.tmp"/><Relationship Id="rId124" Type="http://schemas.openxmlformats.org/officeDocument/2006/relationships/image" Target="media/image90.tmp"/><Relationship Id="rId129" Type="http://schemas.openxmlformats.org/officeDocument/2006/relationships/image" Target="media/image95.tmp"/><Relationship Id="rId54" Type="http://schemas.openxmlformats.org/officeDocument/2006/relationships/image" Target="media/image21.png"/><Relationship Id="rId70" Type="http://schemas.openxmlformats.org/officeDocument/2006/relationships/image" Target="media/image36.png"/><Relationship Id="rId75" Type="http://schemas.openxmlformats.org/officeDocument/2006/relationships/image" Target="media/image41.tmp"/><Relationship Id="rId91" Type="http://schemas.openxmlformats.org/officeDocument/2006/relationships/image" Target="media/image57.tmp"/><Relationship Id="rId96" Type="http://schemas.openxmlformats.org/officeDocument/2006/relationships/image" Target="media/image62.tmp"/><Relationship Id="rId140" Type="http://schemas.openxmlformats.org/officeDocument/2006/relationships/image" Target="media/image105.jpeg"/><Relationship Id="rId145"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0.tmp"/><Relationship Id="rId49" Type="http://schemas.openxmlformats.org/officeDocument/2006/relationships/hyperlink" Target="http://www.MyBenefitsCalWIN.org" TargetMode="External"/><Relationship Id="rId114" Type="http://schemas.openxmlformats.org/officeDocument/2006/relationships/image" Target="media/image80.tmp"/><Relationship Id="rId119" Type="http://schemas.openxmlformats.org/officeDocument/2006/relationships/image" Target="media/image85.tmp"/><Relationship Id="rId44" Type="http://schemas.openxmlformats.org/officeDocument/2006/relationships/diagramData" Target="diagrams/data2.xml"/><Relationship Id="rId60" Type="http://schemas.openxmlformats.org/officeDocument/2006/relationships/image" Target="media/image26.tmp"/><Relationship Id="rId65" Type="http://schemas.openxmlformats.org/officeDocument/2006/relationships/image" Target="media/image31.tmp"/><Relationship Id="rId81" Type="http://schemas.openxmlformats.org/officeDocument/2006/relationships/image" Target="media/image47.png"/><Relationship Id="rId86" Type="http://schemas.openxmlformats.org/officeDocument/2006/relationships/image" Target="media/image52.tmp"/><Relationship Id="rId130" Type="http://schemas.openxmlformats.org/officeDocument/2006/relationships/image" Target="media/image96.tmp"/><Relationship Id="rId135" Type="http://schemas.openxmlformats.org/officeDocument/2006/relationships/image" Target="media/image101.tmp"/><Relationship Id="rId151" Type="http://schemas.openxmlformats.org/officeDocument/2006/relationships/customXml" Target="../customXml/item4.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diagramQuickStyle" Target="diagrams/quickStyle1.xml"/><Relationship Id="rId109" Type="http://schemas.openxmlformats.org/officeDocument/2006/relationships/image" Target="media/image75.png"/><Relationship Id="rId34" Type="http://schemas.openxmlformats.org/officeDocument/2006/relationships/image" Target="media/image15.tmp"/><Relationship Id="rId50" Type="http://schemas.openxmlformats.org/officeDocument/2006/relationships/hyperlink" Target="http://www.GetCalFresh.org" TargetMode="External"/><Relationship Id="rId55" Type="http://schemas.microsoft.com/office/2007/relationships/hdphoto" Target="media/hdphoto1.wdp"/><Relationship Id="rId76" Type="http://schemas.openxmlformats.org/officeDocument/2006/relationships/image" Target="media/image42.tmp"/><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tmp"/><Relationship Id="rId125" Type="http://schemas.openxmlformats.org/officeDocument/2006/relationships/image" Target="media/image91.tmp"/><Relationship Id="rId141" Type="http://schemas.openxmlformats.org/officeDocument/2006/relationships/image" Target="media/image106.jpeg"/><Relationship Id="rId146" Type="http://schemas.openxmlformats.org/officeDocument/2006/relationships/hyperlink" Target="http://www.bidsync.com" TargetMode="Externa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58.tmp"/><Relationship Id="rId2" Type="http://schemas.openxmlformats.org/officeDocument/2006/relationships/customXml" Target="../customXml/item2.xml"/><Relationship Id="rId29" Type="http://schemas.openxmlformats.org/officeDocument/2006/relationships/image" Target="media/image11.tmp"/><Relationship Id="rId24" Type="http://schemas.openxmlformats.org/officeDocument/2006/relationships/hyperlink" Target="https://360.articulate.com/review/content/62779dfa-3d24-4637-bff8-dfaeca3df3be/review" TargetMode="External"/><Relationship Id="rId40" Type="http://schemas.openxmlformats.org/officeDocument/2006/relationships/diagramColors" Target="diagrams/colors1.xml"/><Relationship Id="rId45" Type="http://schemas.openxmlformats.org/officeDocument/2006/relationships/diagramLayout" Target="diagrams/layout2.xml"/><Relationship Id="rId66" Type="http://schemas.openxmlformats.org/officeDocument/2006/relationships/image" Target="media/image32.tmp"/><Relationship Id="rId87" Type="http://schemas.openxmlformats.org/officeDocument/2006/relationships/image" Target="media/image53.png"/><Relationship Id="rId110" Type="http://schemas.openxmlformats.org/officeDocument/2006/relationships/image" Target="media/image76.tmp"/><Relationship Id="rId115" Type="http://schemas.openxmlformats.org/officeDocument/2006/relationships/image" Target="media/image81.tmp"/><Relationship Id="rId131" Type="http://schemas.openxmlformats.org/officeDocument/2006/relationships/image" Target="media/image97.tmp"/><Relationship Id="rId136" Type="http://schemas.openxmlformats.org/officeDocument/2006/relationships/image" Target="media/image102.tmp"/><Relationship Id="rId61" Type="http://schemas.openxmlformats.org/officeDocument/2006/relationships/image" Target="media/image27.tmp"/><Relationship Id="rId82" Type="http://schemas.openxmlformats.org/officeDocument/2006/relationships/image" Target="media/image48.tmp"/><Relationship Id="rId152" Type="http://schemas.openxmlformats.org/officeDocument/2006/relationships/customXml" Target="../customXml/item5.xml"/><Relationship Id="rId19" Type="http://schemas.openxmlformats.org/officeDocument/2006/relationships/hyperlink" Target="https://www.fns.usda.gov/snap/et-policy-and-guidance" TargetMode="External"/><Relationship Id="rId14" Type="http://schemas.openxmlformats.org/officeDocument/2006/relationships/hyperlink" Target="mailto:Berthron@ssa.sccgov.org" TargetMode="External"/><Relationship Id="rId30" Type="http://schemas.openxmlformats.org/officeDocument/2006/relationships/hyperlink" Target="https://asassl2.ssa.co.santa-clara.ca.us/" TargetMode="External"/><Relationship Id="rId35" Type="http://schemas.openxmlformats.org/officeDocument/2006/relationships/image" Target="media/image16.tmp"/><Relationship Id="rId56" Type="http://schemas.openxmlformats.org/officeDocument/2006/relationships/image" Target="media/image22.tmp"/><Relationship Id="rId77" Type="http://schemas.openxmlformats.org/officeDocument/2006/relationships/image" Target="media/image43.tmp"/><Relationship Id="rId100" Type="http://schemas.openxmlformats.org/officeDocument/2006/relationships/image" Target="media/image66.tmp"/><Relationship Id="rId105" Type="http://schemas.openxmlformats.org/officeDocument/2006/relationships/image" Target="media/image71.tmp"/><Relationship Id="rId126" Type="http://schemas.openxmlformats.org/officeDocument/2006/relationships/image" Target="media/image92.tmp"/><Relationship Id="rId147" Type="http://schemas.openxmlformats.org/officeDocument/2006/relationships/image" Target="media/image111.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8.tmp"/><Relationship Id="rId93" Type="http://schemas.openxmlformats.org/officeDocument/2006/relationships/image" Target="media/image59.tmp"/><Relationship Id="rId98" Type="http://schemas.openxmlformats.org/officeDocument/2006/relationships/image" Target="media/image64.tmp"/><Relationship Id="rId121" Type="http://schemas.openxmlformats.org/officeDocument/2006/relationships/image" Target="media/image87.tmp"/><Relationship Id="rId142" Type="http://schemas.openxmlformats.org/officeDocument/2006/relationships/image" Target="media/image107.tmp"/><Relationship Id="rId3" Type="http://schemas.openxmlformats.org/officeDocument/2006/relationships/numbering" Target="numbering.xml"/><Relationship Id="rId25" Type="http://schemas.openxmlformats.org/officeDocument/2006/relationships/hyperlink" Target="https://360.articulate.com/review/content/62779dfa-3d24-4637-bff8-dfaeca3df3be/review" TargetMode="External"/><Relationship Id="rId46" Type="http://schemas.openxmlformats.org/officeDocument/2006/relationships/diagramQuickStyle" Target="diagrams/quickStyle2.xml"/><Relationship Id="rId67" Type="http://schemas.openxmlformats.org/officeDocument/2006/relationships/image" Target="media/image33.tmp"/><Relationship Id="rId116" Type="http://schemas.openxmlformats.org/officeDocument/2006/relationships/image" Target="media/image82.png"/><Relationship Id="rId137" Type="http://schemas.openxmlformats.org/officeDocument/2006/relationships/image" Target="media/image103.tmp"/><Relationship Id="rId20" Type="http://schemas.openxmlformats.org/officeDocument/2006/relationships/hyperlink" Target="https://www.google.com/url?sa=i&amp;rct=j&amp;q=&amp;esrc=s&amp;source=images&amp;cd=&amp;cad=rja&amp;uact=8&amp;ved=0ahUKEwjStN6xv6PZAhXLxVQKHcH_ClAQjRwIBw&amp;url=https://www.pittwire.pitt.edu/news/campus-grocery-store-open&amp;psig=AOvVaw1abFddy_1wZUnZuwZZMHDo&amp;ust=1518630719787379" TargetMode="External"/><Relationship Id="rId41" Type="http://schemas.microsoft.com/office/2007/relationships/diagramDrawing" Target="diagrams/drawing1.xml"/><Relationship Id="rId62" Type="http://schemas.openxmlformats.org/officeDocument/2006/relationships/image" Target="media/image28.png"/><Relationship Id="rId83" Type="http://schemas.openxmlformats.org/officeDocument/2006/relationships/image" Target="media/image49.tmp"/><Relationship Id="rId88" Type="http://schemas.openxmlformats.org/officeDocument/2006/relationships/image" Target="media/image54.tmp"/><Relationship Id="rId111" Type="http://schemas.openxmlformats.org/officeDocument/2006/relationships/image" Target="media/image77.tmp"/><Relationship Id="rId132" Type="http://schemas.openxmlformats.org/officeDocument/2006/relationships/image" Target="media/image98.tmp"/><Relationship Id="rId15" Type="http://schemas.openxmlformats.org/officeDocument/2006/relationships/hyperlink" Target="mailto:kalu.igwe-kalu@ssa.sccgov.org" TargetMode="External"/><Relationship Id="rId36" Type="http://schemas.openxmlformats.org/officeDocument/2006/relationships/image" Target="media/image17.jpeg"/><Relationship Id="rId57" Type="http://schemas.openxmlformats.org/officeDocument/2006/relationships/image" Target="media/image23.tmp"/><Relationship Id="rId106" Type="http://schemas.openxmlformats.org/officeDocument/2006/relationships/image" Target="media/image72.tmp"/><Relationship Id="rId127" Type="http://schemas.openxmlformats.org/officeDocument/2006/relationships/image" Target="media/image93.tmp"/><Relationship Id="rId10" Type="http://schemas.openxmlformats.org/officeDocument/2006/relationships/image" Target="media/image2.gif"/><Relationship Id="rId31" Type="http://schemas.openxmlformats.org/officeDocument/2006/relationships/image" Target="media/image12.tmp"/><Relationship Id="rId52" Type="http://schemas.openxmlformats.org/officeDocument/2006/relationships/image" Target="media/image19.jpeg"/><Relationship Id="rId73" Type="http://schemas.openxmlformats.org/officeDocument/2006/relationships/image" Target="media/image39.jpeg"/><Relationship Id="rId78" Type="http://schemas.openxmlformats.org/officeDocument/2006/relationships/image" Target="media/image44.tmp"/><Relationship Id="rId94" Type="http://schemas.openxmlformats.org/officeDocument/2006/relationships/image" Target="media/image60.tmp"/><Relationship Id="rId99" Type="http://schemas.openxmlformats.org/officeDocument/2006/relationships/image" Target="media/image65.tmp"/><Relationship Id="rId101" Type="http://schemas.openxmlformats.org/officeDocument/2006/relationships/image" Target="media/image67.tmp"/><Relationship Id="rId122" Type="http://schemas.openxmlformats.org/officeDocument/2006/relationships/image" Target="media/image88.tmp"/><Relationship Id="rId143" Type="http://schemas.openxmlformats.org/officeDocument/2006/relationships/image" Target="media/image108.jpe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image" Target="media/image8.tmp"/><Relationship Id="rId47" Type="http://schemas.openxmlformats.org/officeDocument/2006/relationships/diagramColors" Target="diagrams/colors2.xml"/><Relationship Id="rId68" Type="http://schemas.openxmlformats.org/officeDocument/2006/relationships/image" Target="media/image34.png"/><Relationship Id="rId89" Type="http://schemas.openxmlformats.org/officeDocument/2006/relationships/image" Target="media/image55.tmp"/><Relationship Id="rId112" Type="http://schemas.openxmlformats.org/officeDocument/2006/relationships/image" Target="media/image78.tmp"/><Relationship Id="rId133" Type="http://schemas.openxmlformats.org/officeDocument/2006/relationships/image" Target="media/image99.tmp"/><Relationship Id="rId16" Type="http://schemas.openxmlformats.org/officeDocument/2006/relationships/hyperlink" Target="mailto:hong.thai@ssa.sccgov.org" TargetMode="External"/><Relationship Id="rId37" Type="http://schemas.openxmlformats.org/officeDocument/2006/relationships/diagramData" Target="diagrams/data1.xml"/><Relationship Id="rId58" Type="http://schemas.openxmlformats.org/officeDocument/2006/relationships/image" Target="media/image24.tmp"/><Relationship Id="rId79" Type="http://schemas.openxmlformats.org/officeDocument/2006/relationships/image" Target="media/image45.tmp"/><Relationship Id="rId102" Type="http://schemas.openxmlformats.org/officeDocument/2006/relationships/image" Target="media/image68.tmp"/><Relationship Id="rId123" Type="http://schemas.openxmlformats.org/officeDocument/2006/relationships/image" Target="media/image89.tmp"/><Relationship Id="rId144" Type="http://schemas.openxmlformats.org/officeDocument/2006/relationships/image" Target="media/image109.jpeg"/><Relationship Id="rId90" Type="http://schemas.openxmlformats.org/officeDocument/2006/relationships/image" Target="media/image56.tm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A05A11-0F69-4C6D-A1D2-2DDC0E392B5B}" type="doc">
      <dgm:prSet loTypeId="urn:microsoft.com/office/officeart/2005/8/layout/hList1" loCatId="list" qsTypeId="urn:microsoft.com/office/officeart/2005/8/quickstyle/simple5" qsCatId="simple" csTypeId="urn:microsoft.com/office/officeart/2005/8/colors/accent1_2" csCatId="accent1" phldr="1"/>
      <dgm:spPr/>
      <dgm:t>
        <a:bodyPr/>
        <a:lstStyle/>
        <a:p>
          <a:endParaRPr lang="en-US"/>
        </a:p>
      </dgm:t>
    </dgm:pt>
    <dgm:pt modelId="{762CEDF5-B360-49CD-9ED7-7B4AF92C8273}">
      <dgm:prSet phldrT="[Text]"/>
      <dgm:spPr/>
      <dgm:t>
        <a:bodyPr/>
        <a:lstStyle/>
        <a:p>
          <a:pPr algn="l"/>
          <a:r>
            <a:rPr lang="en-US">
              <a:latin typeface="Agency FB" panose="020B0503020202020204" pitchFamily="34" charset="0"/>
            </a:rPr>
            <a:t>Locked</a:t>
          </a:r>
        </a:p>
      </dgm:t>
    </dgm:pt>
    <dgm:pt modelId="{3E2875F2-F5BB-41AD-8677-6F3C528F9D82}" type="parTrans" cxnId="{21835B86-91DA-44F7-9743-CB83ACE57DF6}">
      <dgm:prSet/>
      <dgm:spPr/>
      <dgm:t>
        <a:bodyPr/>
        <a:lstStyle/>
        <a:p>
          <a:pPr algn="l"/>
          <a:endParaRPr lang="en-US"/>
        </a:p>
      </dgm:t>
    </dgm:pt>
    <dgm:pt modelId="{46915A12-CC5B-405E-8826-9B8B1D5079D1}" type="sibTrans" cxnId="{21835B86-91DA-44F7-9743-CB83ACE57DF6}">
      <dgm:prSet/>
      <dgm:spPr/>
      <dgm:t>
        <a:bodyPr/>
        <a:lstStyle/>
        <a:p>
          <a:pPr algn="l"/>
          <a:endParaRPr lang="en-US"/>
        </a:p>
      </dgm:t>
    </dgm:pt>
    <dgm:pt modelId="{106814C2-834D-4F5E-BAA4-03D602957B44}">
      <dgm:prSet phldrT="[Text]" custT="1"/>
      <dgm:spPr/>
      <dgm:t>
        <a:bodyPr/>
        <a:lstStyle/>
        <a:p>
          <a:pPr algn="l"/>
          <a:r>
            <a:rPr lang="en-US" sz="1400"/>
            <a:t> If your MobilePASS token displays as “Locked”, waiting 15 minutes will automatically unlock it.</a:t>
          </a:r>
        </a:p>
      </dgm:t>
    </dgm:pt>
    <dgm:pt modelId="{492B8FA3-D4D1-411F-ADF9-D13E6FA0D8B0}" type="parTrans" cxnId="{8306DAAE-A94F-48F1-A5D6-BE43BD00DE1A}">
      <dgm:prSet/>
      <dgm:spPr/>
      <dgm:t>
        <a:bodyPr/>
        <a:lstStyle/>
        <a:p>
          <a:pPr algn="l"/>
          <a:endParaRPr lang="en-US"/>
        </a:p>
      </dgm:t>
    </dgm:pt>
    <dgm:pt modelId="{9B0209CF-367D-42FE-8A94-09BF36327B39}" type="sibTrans" cxnId="{8306DAAE-A94F-48F1-A5D6-BE43BD00DE1A}">
      <dgm:prSet/>
      <dgm:spPr/>
      <dgm:t>
        <a:bodyPr/>
        <a:lstStyle/>
        <a:p>
          <a:pPr algn="l"/>
          <a:endParaRPr lang="en-US"/>
        </a:p>
      </dgm:t>
    </dgm:pt>
    <dgm:pt modelId="{A6717846-39A7-401A-AE7F-EBE8AF765DD0}">
      <dgm:prSet phldrT="[Text]"/>
      <dgm:spPr/>
      <dgm:t>
        <a:bodyPr/>
        <a:lstStyle/>
        <a:p>
          <a:pPr algn="l"/>
          <a:r>
            <a:rPr lang="en-US">
              <a:latin typeface="Agency FB" panose="020B0503020202020204" pitchFamily="34" charset="0"/>
            </a:rPr>
            <a:t>Log-In</a:t>
          </a:r>
        </a:p>
      </dgm:t>
    </dgm:pt>
    <dgm:pt modelId="{B4EA02F6-BB4E-4B91-A869-1152DAA8B8B4}" type="parTrans" cxnId="{E923AADA-FED7-4975-A43F-4DEC52AD505A}">
      <dgm:prSet/>
      <dgm:spPr/>
      <dgm:t>
        <a:bodyPr/>
        <a:lstStyle/>
        <a:p>
          <a:pPr algn="l"/>
          <a:endParaRPr lang="en-US"/>
        </a:p>
      </dgm:t>
    </dgm:pt>
    <dgm:pt modelId="{295F89FC-0F90-488D-A4E7-733BEC0B77F2}" type="sibTrans" cxnId="{E923AADA-FED7-4975-A43F-4DEC52AD505A}">
      <dgm:prSet/>
      <dgm:spPr/>
      <dgm:t>
        <a:bodyPr/>
        <a:lstStyle/>
        <a:p>
          <a:pPr algn="l"/>
          <a:endParaRPr lang="en-US"/>
        </a:p>
      </dgm:t>
    </dgm:pt>
    <dgm:pt modelId="{5EB22D83-2C06-4407-BEFE-86413B7B040D}">
      <dgm:prSet phldrT="[Text]" custT="1"/>
      <dgm:spPr/>
      <dgm:t>
        <a:bodyPr/>
        <a:lstStyle/>
        <a:p>
          <a:pPr algn="l"/>
          <a:r>
            <a:rPr lang="en-US" sz="1400"/>
            <a:t> If you are unable to log into the initial login page, generate a new passcode with MobilePASS and try again. </a:t>
          </a:r>
        </a:p>
      </dgm:t>
    </dgm:pt>
    <dgm:pt modelId="{DD0BC170-BB25-4A18-BAE6-2AC1AE61BB0E}" type="parTrans" cxnId="{8A889578-AEB4-4BB2-9F65-C32836082638}">
      <dgm:prSet/>
      <dgm:spPr/>
      <dgm:t>
        <a:bodyPr/>
        <a:lstStyle/>
        <a:p>
          <a:pPr algn="l"/>
          <a:endParaRPr lang="en-US"/>
        </a:p>
      </dgm:t>
    </dgm:pt>
    <dgm:pt modelId="{FAA13452-D201-490B-A14C-F86C0A646BA4}" type="sibTrans" cxnId="{8A889578-AEB4-4BB2-9F65-C32836082638}">
      <dgm:prSet/>
      <dgm:spPr/>
      <dgm:t>
        <a:bodyPr/>
        <a:lstStyle/>
        <a:p>
          <a:pPr algn="l"/>
          <a:endParaRPr lang="en-US"/>
        </a:p>
      </dgm:t>
    </dgm:pt>
    <dgm:pt modelId="{D87CDBDC-626B-4958-B8C6-3024C6B86D35}">
      <dgm:prSet phldrT="[Text]"/>
      <dgm:spPr/>
      <dgm:t>
        <a:bodyPr/>
        <a:lstStyle/>
        <a:p>
          <a:pPr algn="l"/>
          <a:r>
            <a:rPr lang="en-US">
              <a:latin typeface="Agency FB" panose="020B0503020202020204" pitchFamily="34" charset="0"/>
            </a:rPr>
            <a:t>Password </a:t>
          </a:r>
        </a:p>
      </dgm:t>
    </dgm:pt>
    <dgm:pt modelId="{965C8E38-76DF-475F-8936-DA50C9A6987B}" type="parTrans" cxnId="{D46EF553-9A41-49A1-9D88-453A11861E4B}">
      <dgm:prSet/>
      <dgm:spPr/>
      <dgm:t>
        <a:bodyPr/>
        <a:lstStyle/>
        <a:p>
          <a:pPr algn="l"/>
          <a:endParaRPr lang="en-US"/>
        </a:p>
      </dgm:t>
    </dgm:pt>
    <dgm:pt modelId="{D8C6EDA1-8955-44E7-85F9-15044C71EF55}" type="sibTrans" cxnId="{D46EF553-9A41-49A1-9D88-453A11861E4B}">
      <dgm:prSet/>
      <dgm:spPr/>
      <dgm:t>
        <a:bodyPr/>
        <a:lstStyle/>
        <a:p>
          <a:pPr algn="l"/>
          <a:endParaRPr lang="en-US"/>
        </a:p>
      </dgm:t>
    </dgm:pt>
    <dgm:pt modelId="{3D5D2810-0840-4DDD-A2CF-D4EC7617C5FA}">
      <dgm:prSet phldrT="[Text]" custT="1"/>
      <dgm:spPr/>
      <dgm:t>
        <a:bodyPr/>
        <a:lstStyle/>
        <a:p>
          <a:pPr algn="l"/>
          <a:r>
            <a:rPr lang="en-US" sz="1400"/>
            <a:t>Your VSAS password expires every 3 months. See Addendum C for instructions on how to change password.</a:t>
          </a:r>
        </a:p>
      </dgm:t>
    </dgm:pt>
    <dgm:pt modelId="{8C018F6A-F360-490C-A3E6-C73B2236287B}" type="sibTrans" cxnId="{16DA6A04-6FA6-4023-A40C-8EEA1CA8A5A7}">
      <dgm:prSet/>
      <dgm:spPr/>
      <dgm:t>
        <a:bodyPr/>
        <a:lstStyle/>
        <a:p>
          <a:pPr algn="l"/>
          <a:endParaRPr lang="en-US"/>
        </a:p>
      </dgm:t>
    </dgm:pt>
    <dgm:pt modelId="{01D099E0-7A55-4C97-8C81-3777B60A1C08}" type="parTrans" cxnId="{16DA6A04-6FA6-4023-A40C-8EEA1CA8A5A7}">
      <dgm:prSet/>
      <dgm:spPr/>
      <dgm:t>
        <a:bodyPr/>
        <a:lstStyle/>
        <a:p>
          <a:pPr algn="l"/>
          <a:endParaRPr lang="en-US"/>
        </a:p>
      </dgm:t>
    </dgm:pt>
    <dgm:pt modelId="{DACA801B-50C8-4869-BF54-114796671675}" type="pres">
      <dgm:prSet presAssocID="{5AA05A11-0F69-4C6D-A1D2-2DDC0E392B5B}" presName="Name0" presStyleCnt="0">
        <dgm:presLayoutVars>
          <dgm:dir/>
          <dgm:animLvl val="lvl"/>
          <dgm:resizeHandles val="exact"/>
        </dgm:presLayoutVars>
      </dgm:prSet>
      <dgm:spPr/>
    </dgm:pt>
    <dgm:pt modelId="{18FD153C-F3BD-4402-99CC-707E6447610F}" type="pres">
      <dgm:prSet presAssocID="{762CEDF5-B360-49CD-9ED7-7B4AF92C8273}" presName="composite" presStyleCnt="0"/>
      <dgm:spPr/>
    </dgm:pt>
    <dgm:pt modelId="{9A2BAF0F-55B1-428D-9EE0-D88DE5AB4746}" type="pres">
      <dgm:prSet presAssocID="{762CEDF5-B360-49CD-9ED7-7B4AF92C8273}" presName="parTx" presStyleLbl="alignNode1" presStyleIdx="0" presStyleCnt="3">
        <dgm:presLayoutVars>
          <dgm:chMax val="0"/>
          <dgm:chPref val="0"/>
          <dgm:bulletEnabled val="1"/>
        </dgm:presLayoutVars>
      </dgm:prSet>
      <dgm:spPr/>
    </dgm:pt>
    <dgm:pt modelId="{59C54665-54A4-4D89-A232-6092AF6B81FD}" type="pres">
      <dgm:prSet presAssocID="{762CEDF5-B360-49CD-9ED7-7B4AF92C8273}" presName="desTx" presStyleLbl="alignAccFollowNode1" presStyleIdx="0" presStyleCnt="3">
        <dgm:presLayoutVars>
          <dgm:bulletEnabled val="1"/>
        </dgm:presLayoutVars>
      </dgm:prSet>
      <dgm:spPr/>
    </dgm:pt>
    <dgm:pt modelId="{4FF3F23F-7784-43F8-B01C-617657BA527F}" type="pres">
      <dgm:prSet presAssocID="{46915A12-CC5B-405E-8826-9B8B1D5079D1}" presName="space" presStyleCnt="0"/>
      <dgm:spPr/>
    </dgm:pt>
    <dgm:pt modelId="{5A9A7F5F-B911-4ABD-A56D-8E16EDC7BA7D}" type="pres">
      <dgm:prSet presAssocID="{A6717846-39A7-401A-AE7F-EBE8AF765DD0}" presName="composite" presStyleCnt="0"/>
      <dgm:spPr/>
    </dgm:pt>
    <dgm:pt modelId="{A7AE72C3-5CAC-4CFC-A3D6-2F93650AE8D7}" type="pres">
      <dgm:prSet presAssocID="{A6717846-39A7-401A-AE7F-EBE8AF765DD0}" presName="parTx" presStyleLbl="alignNode1" presStyleIdx="1" presStyleCnt="3">
        <dgm:presLayoutVars>
          <dgm:chMax val="0"/>
          <dgm:chPref val="0"/>
          <dgm:bulletEnabled val="1"/>
        </dgm:presLayoutVars>
      </dgm:prSet>
      <dgm:spPr/>
    </dgm:pt>
    <dgm:pt modelId="{58E2BEBE-7A87-4A54-B132-F8AB7DEEF0AC}" type="pres">
      <dgm:prSet presAssocID="{A6717846-39A7-401A-AE7F-EBE8AF765DD0}" presName="desTx" presStyleLbl="alignAccFollowNode1" presStyleIdx="1" presStyleCnt="3">
        <dgm:presLayoutVars>
          <dgm:bulletEnabled val="1"/>
        </dgm:presLayoutVars>
      </dgm:prSet>
      <dgm:spPr/>
    </dgm:pt>
    <dgm:pt modelId="{F007A847-564A-420F-8AD0-D0FC4E4279EB}" type="pres">
      <dgm:prSet presAssocID="{295F89FC-0F90-488D-A4E7-733BEC0B77F2}" presName="space" presStyleCnt="0"/>
      <dgm:spPr/>
    </dgm:pt>
    <dgm:pt modelId="{AC39D4D4-9899-4D9F-BD7D-5C7ACA9F5CC8}" type="pres">
      <dgm:prSet presAssocID="{D87CDBDC-626B-4958-B8C6-3024C6B86D35}" presName="composite" presStyleCnt="0"/>
      <dgm:spPr/>
    </dgm:pt>
    <dgm:pt modelId="{139CEC54-FF5A-480E-BB67-5972EDB6E360}" type="pres">
      <dgm:prSet presAssocID="{D87CDBDC-626B-4958-B8C6-3024C6B86D35}" presName="parTx" presStyleLbl="alignNode1" presStyleIdx="2" presStyleCnt="3" custLinFactNeighborX="103" custLinFactNeighborY="-407">
        <dgm:presLayoutVars>
          <dgm:chMax val="0"/>
          <dgm:chPref val="0"/>
          <dgm:bulletEnabled val="1"/>
        </dgm:presLayoutVars>
      </dgm:prSet>
      <dgm:spPr/>
    </dgm:pt>
    <dgm:pt modelId="{AF3C6BF4-B6D5-43F0-A274-55AE90AE2F53}" type="pres">
      <dgm:prSet presAssocID="{D87CDBDC-626B-4958-B8C6-3024C6B86D35}" presName="desTx" presStyleLbl="alignAccFollowNode1" presStyleIdx="2" presStyleCnt="3">
        <dgm:presLayoutVars>
          <dgm:bulletEnabled val="1"/>
        </dgm:presLayoutVars>
      </dgm:prSet>
      <dgm:spPr/>
    </dgm:pt>
  </dgm:ptLst>
  <dgm:cxnLst>
    <dgm:cxn modelId="{16DA6A04-6FA6-4023-A40C-8EEA1CA8A5A7}" srcId="{D87CDBDC-626B-4958-B8C6-3024C6B86D35}" destId="{3D5D2810-0840-4DDD-A2CF-D4EC7617C5FA}" srcOrd="0" destOrd="0" parTransId="{01D099E0-7A55-4C97-8C81-3777B60A1C08}" sibTransId="{8C018F6A-F360-490C-A3E6-C73B2236287B}"/>
    <dgm:cxn modelId="{71CC4019-BB87-45E9-899B-0D4C4A6867A2}" type="presOf" srcId="{762CEDF5-B360-49CD-9ED7-7B4AF92C8273}" destId="{9A2BAF0F-55B1-428D-9EE0-D88DE5AB4746}" srcOrd="0" destOrd="0" presId="urn:microsoft.com/office/officeart/2005/8/layout/hList1"/>
    <dgm:cxn modelId="{1C8B611F-5012-494F-96DD-E566419767D6}" type="presOf" srcId="{D87CDBDC-626B-4958-B8C6-3024C6B86D35}" destId="{139CEC54-FF5A-480E-BB67-5972EDB6E360}" srcOrd="0" destOrd="0" presId="urn:microsoft.com/office/officeart/2005/8/layout/hList1"/>
    <dgm:cxn modelId="{BD0A3C3D-0F92-4668-A956-455E0A11CD59}" type="presOf" srcId="{106814C2-834D-4F5E-BAA4-03D602957B44}" destId="{59C54665-54A4-4D89-A232-6092AF6B81FD}" srcOrd="0" destOrd="0" presId="urn:microsoft.com/office/officeart/2005/8/layout/hList1"/>
    <dgm:cxn modelId="{0CD22143-8773-42A6-9D85-81DD7E191954}" type="presOf" srcId="{3D5D2810-0840-4DDD-A2CF-D4EC7617C5FA}" destId="{AF3C6BF4-B6D5-43F0-A274-55AE90AE2F53}" srcOrd="0" destOrd="0" presId="urn:microsoft.com/office/officeart/2005/8/layout/hList1"/>
    <dgm:cxn modelId="{82ABCB4A-3ACB-47D3-96E0-98EF8DE07633}" type="presOf" srcId="{5AA05A11-0F69-4C6D-A1D2-2DDC0E392B5B}" destId="{DACA801B-50C8-4869-BF54-114796671675}" srcOrd="0" destOrd="0" presId="urn:microsoft.com/office/officeart/2005/8/layout/hList1"/>
    <dgm:cxn modelId="{D46EF553-9A41-49A1-9D88-453A11861E4B}" srcId="{5AA05A11-0F69-4C6D-A1D2-2DDC0E392B5B}" destId="{D87CDBDC-626B-4958-B8C6-3024C6B86D35}" srcOrd="2" destOrd="0" parTransId="{965C8E38-76DF-475F-8936-DA50C9A6987B}" sibTransId="{D8C6EDA1-8955-44E7-85F9-15044C71EF55}"/>
    <dgm:cxn modelId="{8A889578-AEB4-4BB2-9F65-C32836082638}" srcId="{A6717846-39A7-401A-AE7F-EBE8AF765DD0}" destId="{5EB22D83-2C06-4407-BEFE-86413B7B040D}" srcOrd="0" destOrd="0" parTransId="{DD0BC170-BB25-4A18-BAE6-2AC1AE61BB0E}" sibTransId="{FAA13452-D201-490B-A14C-F86C0A646BA4}"/>
    <dgm:cxn modelId="{21835B86-91DA-44F7-9743-CB83ACE57DF6}" srcId="{5AA05A11-0F69-4C6D-A1D2-2DDC0E392B5B}" destId="{762CEDF5-B360-49CD-9ED7-7B4AF92C8273}" srcOrd="0" destOrd="0" parTransId="{3E2875F2-F5BB-41AD-8677-6F3C528F9D82}" sibTransId="{46915A12-CC5B-405E-8826-9B8B1D5079D1}"/>
    <dgm:cxn modelId="{8306DAAE-A94F-48F1-A5D6-BE43BD00DE1A}" srcId="{762CEDF5-B360-49CD-9ED7-7B4AF92C8273}" destId="{106814C2-834D-4F5E-BAA4-03D602957B44}" srcOrd="0" destOrd="0" parTransId="{492B8FA3-D4D1-411F-ADF9-D13E6FA0D8B0}" sibTransId="{9B0209CF-367D-42FE-8A94-09BF36327B39}"/>
    <dgm:cxn modelId="{E923AADA-FED7-4975-A43F-4DEC52AD505A}" srcId="{5AA05A11-0F69-4C6D-A1D2-2DDC0E392B5B}" destId="{A6717846-39A7-401A-AE7F-EBE8AF765DD0}" srcOrd="1" destOrd="0" parTransId="{B4EA02F6-BB4E-4B91-A869-1152DAA8B8B4}" sibTransId="{295F89FC-0F90-488D-A4E7-733BEC0B77F2}"/>
    <dgm:cxn modelId="{7F73DEF4-DD65-4E5F-ABE1-70F965851A47}" type="presOf" srcId="{A6717846-39A7-401A-AE7F-EBE8AF765DD0}" destId="{A7AE72C3-5CAC-4CFC-A3D6-2F93650AE8D7}" srcOrd="0" destOrd="0" presId="urn:microsoft.com/office/officeart/2005/8/layout/hList1"/>
    <dgm:cxn modelId="{9887B7FC-09B7-49C6-B3C1-83CA189DB792}" type="presOf" srcId="{5EB22D83-2C06-4407-BEFE-86413B7B040D}" destId="{58E2BEBE-7A87-4A54-B132-F8AB7DEEF0AC}" srcOrd="0" destOrd="0" presId="urn:microsoft.com/office/officeart/2005/8/layout/hList1"/>
    <dgm:cxn modelId="{48031A73-3C17-4C3B-B3DA-F6FFE389F991}" type="presParOf" srcId="{DACA801B-50C8-4869-BF54-114796671675}" destId="{18FD153C-F3BD-4402-99CC-707E6447610F}" srcOrd="0" destOrd="0" presId="urn:microsoft.com/office/officeart/2005/8/layout/hList1"/>
    <dgm:cxn modelId="{2DF1AD1D-6B84-4D1B-BCCA-ED8517B824E3}" type="presParOf" srcId="{18FD153C-F3BD-4402-99CC-707E6447610F}" destId="{9A2BAF0F-55B1-428D-9EE0-D88DE5AB4746}" srcOrd="0" destOrd="0" presId="urn:microsoft.com/office/officeart/2005/8/layout/hList1"/>
    <dgm:cxn modelId="{EFEDA8E8-9334-4E8A-9B6F-C7944F7363AE}" type="presParOf" srcId="{18FD153C-F3BD-4402-99CC-707E6447610F}" destId="{59C54665-54A4-4D89-A232-6092AF6B81FD}" srcOrd="1" destOrd="0" presId="urn:microsoft.com/office/officeart/2005/8/layout/hList1"/>
    <dgm:cxn modelId="{9FB7657F-4E1A-4817-B5D0-30A0A0AAB471}" type="presParOf" srcId="{DACA801B-50C8-4869-BF54-114796671675}" destId="{4FF3F23F-7784-43F8-B01C-617657BA527F}" srcOrd="1" destOrd="0" presId="urn:microsoft.com/office/officeart/2005/8/layout/hList1"/>
    <dgm:cxn modelId="{BEAD8A2C-1418-4139-90FF-A138FCA9CBC6}" type="presParOf" srcId="{DACA801B-50C8-4869-BF54-114796671675}" destId="{5A9A7F5F-B911-4ABD-A56D-8E16EDC7BA7D}" srcOrd="2" destOrd="0" presId="urn:microsoft.com/office/officeart/2005/8/layout/hList1"/>
    <dgm:cxn modelId="{C008D4EF-78ED-4B7C-B1DA-7B75F8A339DA}" type="presParOf" srcId="{5A9A7F5F-B911-4ABD-A56D-8E16EDC7BA7D}" destId="{A7AE72C3-5CAC-4CFC-A3D6-2F93650AE8D7}" srcOrd="0" destOrd="0" presId="urn:microsoft.com/office/officeart/2005/8/layout/hList1"/>
    <dgm:cxn modelId="{E3115645-C071-4B1D-9FB6-5EB07F8E2DB9}" type="presParOf" srcId="{5A9A7F5F-B911-4ABD-A56D-8E16EDC7BA7D}" destId="{58E2BEBE-7A87-4A54-B132-F8AB7DEEF0AC}" srcOrd="1" destOrd="0" presId="urn:microsoft.com/office/officeart/2005/8/layout/hList1"/>
    <dgm:cxn modelId="{BD5FEF3C-845E-4D3A-A5FA-0B5FB7A9F31F}" type="presParOf" srcId="{DACA801B-50C8-4869-BF54-114796671675}" destId="{F007A847-564A-420F-8AD0-D0FC4E4279EB}" srcOrd="3" destOrd="0" presId="urn:microsoft.com/office/officeart/2005/8/layout/hList1"/>
    <dgm:cxn modelId="{3DCC0D31-7497-4697-AB6B-611AC4821D21}" type="presParOf" srcId="{DACA801B-50C8-4869-BF54-114796671675}" destId="{AC39D4D4-9899-4D9F-BD7D-5C7ACA9F5CC8}" srcOrd="4" destOrd="0" presId="urn:microsoft.com/office/officeart/2005/8/layout/hList1"/>
    <dgm:cxn modelId="{1054D30D-7072-4CB7-BCA8-647C82164E47}" type="presParOf" srcId="{AC39D4D4-9899-4D9F-BD7D-5C7ACA9F5CC8}" destId="{139CEC54-FF5A-480E-BB67-5972EDB6E360}" srcOrd="0" destOrd="0" presId="urn:microsoft.com/office/officeart/2005/8/layout/hList1"/>
    <dgm:cxn modelId="{3E78A503-EC6C-4B51-9241-1E3A2C5160E3}" type="presParOf" srcId="{AC39D4D4-9899-4D9F-BD7D-5C7ACA9F5CC8}" destId="{AF3C6BF4-B6D5-43F0-A274-55AE90AE2F53}"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285868-A811-4753-A3DA-5086158C0965}" type="doc">
      <dgm:prSet loTypeId="urn:microsoft.com/office/officeart/2005/8/layout/hProcess3" loCatId="process" qsTypeId="urn:microsoft.com/office/officeart/2005/8/quickstyle/3d1" qsCatId="3D" csTypeId="urn:microsoft.com/office/officeart/2005/8/colors/accent1_2" csCatId="accent1" phldr="1"/>
      <dgm:spPr/>
    </dgm:pt>
    <dgm:pt modelId="{4C674EDF-F130-496D-80D6-300564696395}">
      <dgm:prSet phldrT="[Text]"/>
      <dgm:spPr/>
      <dgm:t>
        <a:bodyPr/>
        <a:lstStyle/>
        <a:p>
          <a:r>
            <a:rPr lang="en-US" b="1">
              <a:solidFill>
                <a:schemeClr val="bg1"/>
              </a:solidFill>
              <a:latin typeface="Agency FB" panose="020B0503020202020204" pitchFamily="34" charset="0"/>
            </a:rPr>
            <a:t>SSA HelpDesk</a:t>
          </a:r>
        </a:p>
      </dgm:t>
    </dgm:pt>
    <dgm:pt modelId="{34F63677-76D3-4C90-95CC-F0D8ADF4A29E}" type="parTrans" cxnId="{F00DBF6F-7B14-4197-9A0A-4D0AA023FCA1}">
      <dgm:prSet/>
      <dgm:spPr/>
      <dgm:t>
        <a:bodyPr/>
        <a:lstStyle/>
        <a:p>
          <a:endParaRPr lang="en-US"/>
        </a:p>
      </dgm:t>
    </dgm:pt>
    <dgm:pt modelId="{2EAF86B8-2D65-4CC9-8BF7-AF8ADE8A522B}" type="sibTrans" cxnId="{F00DBF6F-7B14-4197-9A0A-4D0AA023FCA1}">
      <dgm:prSet/>
      <dgm:spPr/>
      <dgm:t>
        <a:bodyPr/>
        <a:lstStyle/>
        <a:p>
          <a:endParaRPr lang="en-US"/>
        </a:p>
      </dgm:t>
    </dgm:pt>
    <dgm:pt modelId="{E885D43D-4058-477C-B1EA-A89B58360FE6}">
      <dgm:prSet phldrT="[Text]"/>
      <dgm:spPr/>
      <dgm:t>
        <a:bodyPr/>
        <a:lstStyle/>
        <a:p>
          <a:endParaRPr lang="en-US"/>
        </a:p>
      </dgm:t>
    </dgm:pt>
    <dgm:pt modelId="{9550C6C1-A470-4948-8873-C93934377DF4}" type="parTrans" cxnId="{463D1EE9-CD11-45DF-BCA4-3D4731A4F2AD}">
      <dgm:prSet/>
      <dgm:spPr/>
      <dgm:t>
        <a:bodyPr/>
        <a:lstStyle/>
        <a:p>
          <a:endParaRPr lang="en-US"/>
        </a:p>
      </dgm:t>
    </dgm:pt>
    <dgm:pt modelId="{77221EBC-16CE-41B1-84B5-3D59CEA86820}" type="sibTrans" cxnId="{463D1EE9-CD11-45DF-BCA4-3D4731A4F2AD}">
      <dgm:prSet/>
      <dgm:spPr/>
      <dgm:t>
        <a:bodyPr/>
        <a:lstStyle/>
        <a:p>
          <a:endParaRPr lang="en-US"/>
        </a:p>
      </dgm:t>
    </dgm:pt>
    <dgm:pt modelId="{2BFE7919-6F56-4F71-8B5F-65315A33DF60}">
      <dgm:prSet phldrT="[Text]"/>
      <dgm:spPr/>
      <dgm:t>
        <a:bodyPr/>
        <a:lstStyle/>
        <a:p>
          <a:endParaRPr lang="en-US"/>
        </a:p>
      </dgm:t>
    </dgm:pt>
    <dgm:pt modelId="{0B35CB27-E2FA-4C75-B036-F95CC2B9F481}" type="parTrans" cxnId="{092EF3E3-D696-45CC-8DBC-29F1819D19BB}">
      <dgm:prSet/>
      <dgm:spPr/>
      <dgm:t>
        <a:bodyPr/>
        <a:lstStyle/>
        <a:p>
          <a:endParaRPr lang="en-US"/>
        </a:p>
      </dgm:t>
    </dgm:pt>
    <dgm:pt modelId="{6B2A49E6-3A73-4049-AD94-A47AAF9C4957}" type="sibTrans" cxnId="{092EF3E3-D696-45CC-8DBC-29F1819D19BB}">
      <dgm:prSet/>
      <dgm:spPr/>
      <dgm:t>
        <a:bodyPr/>
        <a:lstStyle/>
        <a:p>
          <a:endParaRPr lang="en-US"/>
        </a:p>
      </dgm:t>
    </dgm:pt>
    <dgm:pt modelId="{766EE71A-3C55-4D88-9249-9C41A0715785}" type="pres">
      <dgm:prSet presAssocID="{06285868-A811-4753-A3DA-5086158C0965}" presName="Name0" presStyleCnt="0">
        <dgm:presLayoutVars>
          <dgm:dir/>
          <dgm:animLvl val="lvl"/>
          <dgm:resizeHandles val="exact"/>
        </dgm:presLayoutVars>
      </dgm:prSet>
      <dgm:spPr/>
    </dgm:pt>
    <dgm:pt modelId="{F97AFBC3-7556-4A18-9EB2-55E841C79070}" type="pres">
      <dgm:prSet presAssocID="{06285868-A811-4753-A3DA-5086158C0965}" presName="dummy" presStyleCnt="0"/>
      <dgm:spPr/>
    </dgm:pt>
    <dgm:pt modelId="{F4FCE0E9-3CC5-42A1-87A8-45113B3761FB}" type="pres">
      <dgm:prSet presAssocID="{06285868-A811-4753-A3DA-5086158C0965}" presName="linH" presStyleCnt="0"/>
      <dgm:spPr/>
    </dgm:pt>
    <dgm:pt modelId="{843FCE98-DCBF-4455-80D6-178446295E45}" type="pres">
      <dgm:prSet presAssocID="{06285868-A811-4753-A3DA-5086158C0965}" presName="padding1" presStyleCnt="0"/>
      <dgm:spPr/>
    </dgm:pt>
    <dgm:pt modelId="{E12EEEAF-32BA-4D14-A3FA-8BEBBDC120A7}" type="pres">
      <dgm:prSet presAssocID="{4C674EDF-F130-496D-80D6-300564696395}" presName="linV" presStyleCnt="0"/>
      <dgm:spPr/>
    </dgm:pt>
    <dgm:pt modelId="{C37E7463-8CEC-4A02-A905-651391115569}" type="pres">
      <dgm:prSet presAssocID="{4C674EDF-F130-496D-80D6-300564696395}" presName="spVertical1" presStyleCnt="0"/>
      <dgm:spPr/>
    </dgm:pt>
    <dgm:pt modelId="{C2F06D84-7EBC-460D-A698-41AD31B9DA3B}" type="pres">
      <dgm:prSet presAssocID="{4C674EDF-F130-496D-80D6-300564696395}" presName="parTx" presStyleLbl="revTx" presStyleIdx="0" presStyleCnt="3" custScaleX="1270078" custLinFactNeighborX="-28354" custLinFactNeighborY="-28114">
        <dgm:presLayoutVars>
          <dgm:chMax val="0"/>
          <dgm:chPref val="0"/>
          <dgm:bulletEnabled val="1"/>
        </dgm:presLayoutVars>
      </dgm:prSet>
      <dgm:spPr/>
    </dgm:pt>
    <dgm:pt modelId="{5A1F9E24-C7C8-4FEA-8BE6-98B176581DF3}" type="pres">
      <dgm:prSet presAssocID="{4C674EDF-F130-496D-80D6-300564696395}" presName="spVertical2" presStyleCnt="0"/>
      <dgm:spPr/>
    </dgm:pt>
    <dgm:pt modelId="{0E796136-78CF-4709-9E2B-91959D69F323}" type="pres">
      <dgm:prSet presAssocID="{4C674EDF-F130-496D-80D6-300564696395}" presName="spVertical3" presStyleCnt="0"/>
      <dgm:spPr/>
    </dgm:pt>
    <dgm:pt modelId="{006948F1-9595-4522-99C7-400607AD3909}" type="pres">
      <dgm:prSet presAssocID="{2EAF86B8-2D65-4CC9-8BF7-AF8ADE8A522B}" presName="space" presStyleCnt="0"/>
      <dgm:spPr/>
    </dgm:pt>
    <dgm:pt modelId="{79857C21-1E8C-4CDB-BE90-998428BB668A}" type="pres">
      <dgm:prSet presAssocID="{E885D43D-4058-477C-B1EA-A89B58360FE6}" presName="linV" presStyleCnt="0"/>
      <dgm:spPr/>
    </dgm:pt>
    <dgm:pt modelId="{2B91E377-CD01-4111-8269-030C0C1C3B4B}" type="pres">
      <dgm:prSet presAssocID="{E885D43D-4058-477C-B1EA-A89B58360FE6}" presName="spVertical1" presStyleCnt="0"/>
      <dgm:spPr/>
    </dgm:pt>
    <dgm:pt modelId="{BBEA23A0-C871-4D69-BDFC-A685BA850B1F}" type="pres">
      <dgm:prSet presAssocID="{E885D43D-4058-477C-B1EA-A89B58360FE6}" presName="parTx" presStyleLbl="revTx" presStyleIdx="1" presStyleCnt="3" custLinFactX="-44547" custLinFactNeighborX="-100000" custLinFactNeighborY="20191">
        <dgm:presLayoutVars>
          <dgm:chMax val="0"/>
          <dgm:chPref val="0"/>
          <dgm:bulletEnabled val="1"/>
        </dgm:presLayoutVars>
      </dgm:prSet>
      <dgm:spPr/>
    </dgm:pt>
    <dgm:pt modelId="{286BEA28-3B74-4717-8483-4029561F0262}" type="pres">
      <dgm:prSet presAssocID="{E885D43D-4058-477C-B1EA-A89B58360FE6}" presName="spVertical2" presStyleCnt="0"/>
      <dgm:spPr/>
    </dgm:pt>
    <dgm:pt modelId="{FB4A8A80-2575-4DC9-84D7-22E25866750A}" type="pres">
      <dgm:prSet presAssocID="{E885D43D-4058-477C-B1EA-A89B58360FE6}" presName="spVertical3" presStyleCnt="0"/>
      <dgm:spPr/>
    </dgm:pt>
    <dgm:pt modelId="{86D4C75E-CDD3-4199-B908-26AA01DE63D1}" type="pres">
      <dgm:prSet presAssocID="{77221EBC-16CE-41B1-84B5-3D59CEA86820}" presName="space" presStyleCnt="0"/>
      <dgm:spPr/>
    </dgm:pt>
    <dgm:pt modelId="{112C5AAC-C101-4F14-B593-0BF766D5DFD3}" type="pres">
      <dgm:prSet presAssocID="{2BFE7919-6F56-4F71-8B5F-65315A33DF60}" presName="linV" presStyleCnt="0"/>
      <dgm:spPr/>
    </dgm:pt>
    <dgm:pt modelId="{27454A6D-71E3-414D-99B2-395D516E91EE}" type="pres">
      <dgm:prSet presAssocID="{2BFE7919-6F56-4F71-8B5F-65315A33DF60}" presName="spVertical1" presStyleCnt="0"/>
      <dgm:spPr/>
    </dgm:pt>
    <dgm:pt modelId="{898D3FB1-A04A-49DE-8E69-B8116D7DC198}" type="pres">
      <dgm:prSet presAssocID="{2BFE7919-6F56-4F71-8B5F-65315A33DF60}" presName="parTx" presStyleLbl="revTx" presStyleIdx="2" presStyleCnt="3">
        <dgm:presLayoutVars>
          <dgm:chMax val="0"/>
          <dgm:chPref val="0"/>
          <dgm:bulletEnabled val="1"/>
        </dgm:presLayoutVars>
      </dgm:prSet>
      <dgm:spPr/>
    </dgm:pt>
    <dgm:pt modelId="{CE55BE88-BF9C-4407-BADC-5D0AA5DA392B}" type="pres">
      <dgm:prSet presAssocID="{2BFE7919-6F56-4F71-8B5F-65315A33DF60}" presName="spVertical2" presStyleCnt="0"/>
      <dgm:spPr/>
    </dgm:pt>
    <dgm:pt modelId="{097499C7-1552-4ACA-8505-3FB7C4D38043}" type="pres">
      <dgm:prSet presAssocID="{2BFE7919-6F56-4F71-8B5F-65315A33DF60}" presName="spVertical3" presStyleCnt="0"/>
      <dgm:spPr/>
    </dgm:pt>
    <dgm:pt modelId="{04CFFD9F-F558-4DC4-852C-157A5AA13AB6}" type="pres">
      <dgm:prSet presAssocID="{06285868-A811-4753-A3DA-5086158C0965}" presName="padding2" presStyleCnt="0"/>
      <dgm:spPr/>
    </dgm:pt>
    <dgm:pt modelId="{FB55A9F2-56B2-4F64-BBA7-60C81F7F5A29}" type="pres">
      <dgm:prSet presAssocID="{06285868-A811-4753-A3DA-5086158C0965}" presName="negArrow" presStyleCnt="0"/>
      <dgm:spPr/>
    </dgm:pt>
    <dgm:pt modelId="{62AB8232-306D-4549-94B9-2F3B756B7D7F}" type="pres">
      <dgm:prSet presAssocID="{06285868-A811-4753-A3DA-5086158C0965}" presName="backgroundArrow" presStyleLbl="node1" presStyleIdx="0" presStyleCnt="1" custScaleY="77027" custLinFactNeighborX="-3017" custLinFactNeighborY="2288"/>
      <dgm:spPr/>
    </dgm:pt>
  </dgm:ptLst>
  <dgm:cxnLst>
    <dgm:cxn modelId="{F00DBF6F-7B14-4197-9A0A-4D0AA023FCA1}" srcId="{06285868-A811-4753-A3DA-5086158C0965}" destId="{4C674EDF-F130-496D-80D6-300564696395}" srcOrd="0" destOrd="0" parTransId="{34F63677-76D3-4C90-95CC-F0D8ADF4A29E}" sibTransId="{2EAF86B8-2D65-4CC9-8BF7-AF8ADE8A522B}"/>
    <dgm:cxn modelId="{7169628B-4053-45F7-8FF2-1D85847CB0BC}" type="presOf" srcId="{4C674EDF-F130-496D-80D6-300564696395}" destId="{C2F06D84-7EBC-460D-A698-41AD31B9DA3B}" srcOrd="0" destOrd="0" presId="urn:microsoft.com/office/officeart/2005/8/layout/hProcess3"/>
    <dgm:cxn modelId="{586129AD-F5EB-4D13-805B-29081D334281}" type="presOf" srcId="{06285868-A811-4753-A3DA-5086158C0965}" destId="{766EE71A-3C55-4D88-9249-9C41A0715785}" srcOrd="0" destOrd="0" presId="urn:microsoft.com/office/officeart/2005/8/layout/hProcess3"/>
    <dgm:cxn modelId="{0ED7C8C2-C52E-4B45-A2EC-4DBC6116EEC2}" type="presOf" srcId="{E885D43D-4058-477C-B1EA-A89B58360FE6}" destId="{BBEA23A0-C871-4D69-BDFC-A685BA850B1F}" srcOrd="0" destOrd="0" presId="urn:microsoft.com/office/officeart/2005/8/layout/hProcess3"/>
    <dgm:cxn modelId="{092EF3E3-D696-45CC-8DBC-29F1819D19BB}" srcId="{06285868-A811-4753-A3DA-5086158C0965}" destId="{2BFE7919-6F56-4F71-8B5F-65315A33DF60}" srcOrd="2" destOrd="0" parTransId="{0B35CB27-E2FA-4C75-B036-F95CC2B9F481}" sibTransId="{6B2A49E6-3A73-4049-AD94-A47AAF9C4957}"/>
    <dgm:cxn modelId="{02DE1FE4-79C3-43A3-A1D8-6DE67C28DD4F}" type="presOf" srcId="{2BFE7919-6F56-4F71-8B5F-65315A33DF60}" destId="{898D3FB1-A04A-49DE-8E69-B8116D7DC198}" srcOrd="0" destOrd="0" presId="urn:microsoft.com/office/officeart/2005/8/layout/hProcess3"/>
    <dgm:cxn modelId="{463D1EE9-CD11-45DF-BCA4-3D4731A4F2AD}" srcId="{06285868-A811-4753-A3DA-5086158C0965}" destId="{E885D43D-4058-477C-B1EA-A89B58360FE6}" srcOrd="1" destOrd="0" parTransId="{9550C6C1-A470-4948-8873-C93934377DF4}" sibTransId="{77221EBC-16CE-41B1-84B5-3D59CEA86820}"/>
    <dgm:cxn modelId="{8B5758A7-3246-4723-935C-AF20E767BC2E}" type="presParOf" srcId="{766EE71A-3C55-4D88-9249-9C41A0715785}" destId="{F97AFBC3-7556-4A18-9EB2-55E841C79070}" srcOrd="0" destOrd="0" presId="urn:microsoft.com/office/officeart/2005/8/layout/hProcess3"/>
    <dgm:cxn modelId="{24428D7F-772C-4280-AD0A-CDB3E9745DAA}" type="presParOf" srcId="{766EE71A-3C55-4D88-9249-9C41A0715785}" destId="{F4FCE0E9-3CC5-42A1-87A8-45113B3761FB}" srcOrd="1" destOrd="0" presId="urn:microsoft.com/office/officeart/2005/8/layout/hProcess3"/>
    <dgm:cxn modelId="{52FD039F-BD2F-45FD-B5A0-ECA32CF6E7CA}" type="presParOf" srcId="{F4FCE0E9-3CC5-42A1-87A8-45113B3761FB}" destId="{843FCE98-DCBF-4455-80D6-178446295E45}" srcOrd="0" destOrd="0" presId="urn:microsoft.com/office/officeart/2005/8/layout/hProcess3"/>
    <dgm:cxn modelId="{1B78EBB4-8BDA-4FBC-9526-8EE1EFE5E1BF}" type="presParOf" srcId="{F4FCE0E9-3CC5-42A1-87A8-45113B3761FB}" destId="{E12EEEAF-32BA-4D14-A3FA-8BEBBDC120A7}" srcOrd="1" destOrd="0" presId="urn:microsoft.com/office/officeart/2005/8/layout/hProcess3"/>
    <dgm:cxn modelId="{385F5186-20F7-4056-BEF3-557DBB956634}" type="presParOf" srcId="{E12EEEAF-32BA-4D14-A3FA-8BEBBDC120A7}" destId="{C37E7463-8CEC-4A02-A905-651391115569}" srcOrd="0" destOrd="0" presId="urn:microsoft.com/office/officeart/2005/8/layout/hProcess3"/>
    <dgm:cxn modelId="{03A885EA-446D-411E-9ADD-FA7323CA6480}" type="presParOf" srcId="{E12EEEAF-32BA-4D14-A3FA-8BEBBDC120A7}" destId="{C2F06D84-7EBC-460D-A698-41AD31B9DA3B}" srcOrd="1" destOrd="0" presId="urn:microsoft.com/office/officeart/2005/8/layout/hProcess3"/>
    <dgm:cxn modelId="{80969FED-8DFA-46A0-945F-EB5C21B85B30}" type="presParOf" srcId="{E12EEEAF-32BA-4D14-A3FA-8BEBBDC120A7}" destId="{5A1F9E24-C7C8-4FEA-8BE6-98B176581DF3}" srcOrd="2" destOrd="0" presId="urn:microsoft.com/office/officeart/2005/8/layout/hProcess3"/>
    <dgm:cxn modelId="{5B96B126-3E56-4EAF-85D2-19CAAE7602A8}" type="presParOf" srcId="{E12EEEAF-32BA-4D14-A3FA-8BEBBDC120A7}" destId="{0E796136-78CF-4709-9E2B-91959D69F323}" srcOrd="3" destOrd="0" presId="urn:microsoft.com/office/officeart/2005/8/layout/hProcess3"/>
    <dgm:cxn modelId="{5081104B-07E8-477A-8B44-8E3E8CE7783E}" type="presParOf" srcId="{F4FCE0E9-3CC5-42A1-87A8-45113B3761FB}" destId="{006948F1-9595-4522-99C7-400607AD3909}" srcOrd="2" destOrd="0" presId="urn:microsoft.com/office/officeart/2005/8/layout/hProcess3"/>
    <dgm:cxn modelId="{DAAB6916-F38A-4F24-8A8D-F879B731CBE2}" type="presParOf" srcId="{F4FCE0E9-3CC5-42A1-87A8-45113B3761FB}" destId="{79857C21-1E8C-4CDB-BE90-998428BB668A}" srcOrd="3" destOrd="0" presId="urn:microsoft.com/office/officeart/2005/8/layout/hProcess3"/>
    <dgm:cxn modelId="{5A35AB5B-ED21-41E3-992D-20E6D27374CB}" type="presParOf" srcId="{79857C21-1E8C-4CDB-BE90-998428BB668A}" destId="{2B91E377-CD01-4111-8269-030C0C1C3B4B}" srcOrd="0" destOrd="0" presId="urn:microsoft.com/office/officeart/2005/8/layout/hProcess3"/>
    <dgm:cxn modelId="{F754B5B9-0A21-4807-8E10-6A04879DA096}" type="presParOf" srcId="{79857C21-1E8C-4CDB-BE90-998428BB668A}" destId="{BBEA23A0-C871-4D69-BDFC-A685BA850B1F}" srcOrd="1" destOrd="0" presId="urn:microsoft.com/office/officeart/2005/8/layout/hProcess3"/>
    <dgm:cxn modelId="{2D43B57F-6C41-4DB7-8FE8-AEEA9821C9AD}" type="presParOf" srcId="{79857C21-1E8C-4CDB-BE90-998428BB668A}" destId="{286BEA28-3B74-4717-8483-4029561F0262}" srcOrd="2" destOrd="0" presId="urn:microsoft.com/office/officeart/2005/8/layout/hProcess3"/>
    <dgm:cxn modelId="{9E57070E-8EFC-4F52-BB3A-2268D523C9B4}" type="presParOf" srcId="{79857C21-1E8C-4CDB-BE90-998428BB668A}" destId="{FB4A8A80-2575-4DC9-84D7-22E25866750A}" srcOrd="3" destOrd="0" presId="urn:microsoft.com/office/officeart/2005/8/layout/hProcess3"/>
    <dgm:cxn modelId="{6BF4B5DC-1126-4CF8-AC1D-9A08DFAE2FA9}" type="presParOf" srcId="{F4FCE0E9-3CC5-42A1-87A8-45113B3761FB}" destId="{86D4C75E-CDD3-4199-B908-26AA01DE63D1}" srcOrd="4" destOrd="0" presId="urn:microsoft.com/office/officeart/2005/8/layout/hProcess3"/>
    <dgm:cxn modelId="{BDE3BE3A-82F7-46DC-ABFD-4D855B3FAC24}" type="presParOf" srcId="{F4FCE0E9-3CC5-42A1-87A8-45113B3761FB}" destId="{112C5AAC-C101-4F14-B593-0BF766D5DFD3}" srcOrd="5" destOrd="0" presId="urn:microsoft.com/office/officeart/2005/8/layout/hProcess3"/>
    <dgm:cxn modelId="{D13079C6-0C1D-4B7B-B6E7-CB436B96E64A}" type="presParOf" srcId="{112C5AAC-C101-4F14-B593-0BF766D5DFD3}" destId="{27454A6D-71E3-414D-99B2-395D516E91EE}" srcOrd="0" destOrd="0" presId="urn:microsoft.com/office/officeart/2005/8/layout/hProcess3"/>
    <dgm:cxn modelId="{C8EBEF66-69DB-498C-9260-16F63828576C}" type="presParOf" srcId="{112C5AAC-C101-4F14-B593-0BF766D5DFD3}" destId="{898D3FB1-A04A-49DE-8E69-B8116D7DC198}" srcOrd="1" destOrd="0" presId="urn:microsoft.com/office/officeart/2005/8/layout/hProcess3"/>
    <dgm:cxn modelId="{45352355-45F9-4CA3-80A5-0B86AEAF48BE}" type="presParOf" srcId="{112C5AAC-C101-4F14-B593-0BF766D5DFD3}" destId="{CE55BE88-BF9C-4407-BADC-5D0AA5DA392B}" srcOrd="2" destOrd="0" presId="urn:microsoft.com/office/officeart/2005/8/layout/hProcess3"/>
    <dgm:cxn modelId="{F835FC0F-9B21-4F8D-BC68-ABB1DDCF2F36}" type="presParOf" srcId="{112C5AAC-C101-4F14-B593-0BF766D5DFD3}" destId="{097499C7-1552-4ACA-8505-3FB7C4D38043}" srcOrd="3" destOrd="0" presId="urn:microsoft.com/office/officeart/2005/8/layout/hProcess3"/>
    <dgm:cxn modelId="{7C7446D8-7783-49E9-9A73-31871C8DB5A7}" type="presParOf" srcId="{F4FCE0E9-3CC5-42A1-87A8-45113B3761FB}" destId="{04CFFD9F-F558-4DC4-852C-157A5AA13AB6}" srcOrd="6" destOrd="0" presId="urn:microsoft.com/office/officeart/2005/8/layout/hProcess3"/>
    <dgm:cxn modelId="{AD7B42CC-6706-4C82-B4E9-F9694352308B}" type="presParOf" srcId="{F4FCE0E9-3CC5-42A1-87A8-45113B3761FB}" destId="{FB55A9F2-56B2-4F64-BBA7-60C81F7F5A29}" srcOrd="7" destOrd="0" presId="urn:microsoft.com/office/officeart/2005/8/layout/hProcess3"/>
    <dgm:cxn modelId="{82F2E885-4D7A-4518-8473-3EF2D456AEC1}" type="presParOf" srcId="{F4FCE0E9-3CC5-42A1-87A8-45113B3761FB}" destId="{62AB8232-306D-4549-94B9-2F3B756B7D7F}" srcOrd="8" destOrd="0" presId="urn:microsoft.com/office/officeart/2005/8/layout/h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BAF0F-55B1-428D-9EE0-D88DE5AB4746}">
      <dsp:nvSpPr>
        <dsp:cNvPr id="0" name=""/>
        <dsp:cNvSpPr/>
      </dsp:nvSpPr>
      <dsp:spPr>
        <a:xfrm>
          <a:off x="1750" y="192378"/>
          <a:ext cx="1706463" cy="6825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20472" tIns="125984" rIns="220472" bIns="125984" numCol="1" spcCol="1270" anchor="ctr" anchorCtr="0">
          <a:noAutofit/>
        </a:bodyPr>
        <a:lstStyle/>
        <a:p>
          <a:pPr marL="0" lvl="0" indent="0" algn="l" defTabSz="1377950">
            <a:lnSpc>
              <a:spcPct val="90000"/>
            </a:lnSpc>
            <a:spcBef>
              <a:spcPct val="0"/>
            </a:spcBef>
            <a:spcAft>
              <a:spcPct val="35000"/>
            </a:spcAft>
            <a:buNone/>
          </a:pPr>
          <a:r>
            <a:rPr lang="en-US" sz="3100" kern="1200">
              <a:latin typeface="Agency FB" panose="020B0503020202020204" pitchFamily="34" charset="0"/>
            </a:rPr>
            <a:t>Locked</a:t>
          </a:r>
        </a:p>
      </dsp:txBody>
      <dsp:txXfrm>
        <a:off x="1750" y="192378"/>
        <a:ext cx="1706463" cy="682585"/>
      </dsp:txXfrm>
    </dsp:sp>
    <dsp:sp modelId="{59C54665-54A4-4D89-A232-6092AF6B81FD}">
      <dsp:nvSpPr>
        <dsp:cNvPr id="0" name=""/>
        <dsp:cNvSpPr/>
      </dsp:nvSpPr>
      <dsp:spPr>
        <a:xfrm>
          <a:off x="1750" y="874963"/>
          <a:ext cx="1706463" cy="157425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 If your MobilePASS token displays as “Locked”, waiting 15 minutes will automatically unlock it.</a:t>
          </a:r>
        </a:p>
      </dsp:txBody>
      <dsp:txXfrm>
        <a:off x="1750" y="874963"/>
        <a:ext cx="1706463" cy="1574257"/>
      </dsp:txXfrm>
    </dsp:sp>
    <dsp:sp modelId="{A7AE72C3-5CAC-4CFC-A3D6-2F93650AE8D7}">
      <dsp:nvSpPr>
        <dsp:cNvPr id="0" name=""/>
        <dsp:cNvSpPr/>
      </dsp:nvSpPr>
      <dsp:spPr>
        <a:xfrm>
          <a:off x="1947118" y="192378"/>
          <a:ext cx="1706463" cy="6825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20472" tIns="125984" rIns="220472" bIns="125984" numCol="1" spcCol="1270" anchor="ctr" anchorCtr="0">
          <a:noAutofit/>
        </a:bodyPr>
        <a:lstStyle/>
        <a:p>
          <a:pPr marL="0" lvl="0" indent="0" algn="l" defTabSz="1377950">
            <a:lnSpc>
              <a:spcPct val="90000"/>
            </a:lnSpc>
            <a:spcBef>
              <a:spcPct val="0"/>
            </a:spcBef>
            <a:spcAft>
              <a:spcPct val="35000"/>
            </a:spcAft>
            <a:buNone/>
          </a:pPr>
          <a:r>
            <a:rPr lang="en-US" sz="3100" kern="1200">
              <a:latin typeface="Agency FB" panose="020B0503020202020204" pitchFamily="34" charset="0"/>
            </a:rPr>
            <a:t>Log-In</a:t>
          </a:r>
        </a:p>
      </dsp:txBody>
      <dsp:txXfrm>
        <a:off x="1947118" y="192378"/>
        <a:ext cx="1706463" cy="682585"/>
      </dsp:txXfrm>
    </dsp:sp>
    <dsp:sp modelId="{58E2BEBE-7A87-4A54-B132-F8AB7DEEF0AC}">
      <dsp:nvSpPr>
        <dsp:cNvPr id="0" name=""/>
        <dsp:cNvSpPr/>
      </dsp:nvSpPr>
      <dsp:spPr>
        <a:xfrm>
          <a:off x="1947118" y="874963"/>
          <a:ext cx="1706463" cy="157425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 If you are unable to log into the initial login page, generate a new passcode with MobilePASS and try again. </a:t>
          </a:r>
        </a:p>
      </dsp:txBody>
      <dsp:txXfrm>
        <a:off x="1947118" y="874963"/>
        <a:ext cx="1706463" cy="1574257"/>
      </dsp:txXfrm>
    </dsp:sp>
    <dsp:sp modelId="{139CEC54-FF5A-480E-BB67-5972EDB6E360}">
      <dsp:nvSpPr>
        <dsp:cNvPr id="0" name=""/>
        <dsp:cNvSpPr/>
      </dsp:nvSpPr>
      <dsp:spPr>
        <a:xfrm>
          <a:off x="3894236" y="189600"/>
          <a:ext cx="1706463" cy="6825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20472" tIns="125984" rIns="220472" bIns="125984" numCol="1" spcCol="1270" anchor="ctr" anchorCtr="0">
          <a:noAutofit/>
        </a:bodyPr>
        <a:lstStyle/>
        <a:p>
          <a:pPr marL="0" lvl="0" indent="0" algn="l" defTabSz="1377950">
            <a:lnSpc>
              <a:spcPct val="90000"/>
            </a:lnSpc>
            <a:spcBef>
              <a:spcPct val="0"/>
            </a:spcBef>
            <a:spcAft>
              <a:spcPct val="35000"/>
            </a:spcAft>
            <a:buNone/>
          </a:pPr>
          <a:r>
            <a:rPr lang="en-US" sz="3100" kern="1200">
              <a:latin typeface="Agency FB" panose="020B0503020202020204" pitchFamily="34" charset="0"/>
            </a:rPr>
            <a:t>Password </a:t>
          </a:r>
        </a:p>
      </dsp:txBody>
      <dsp:txXfrm>
        <a:off x="3894236" y="189600"/>
        <a:ext cx="1706463" cy="682585"/>
      </dsp:txXfrm>
    </dsp:sp>
    <dsp:sp modelId="{AF3C6BF4-B6D5-43F0-A274-55AE90AE2F53}">
      <dsp:nvSpPr>
        <dsp:cNvPr id="0" name=""/>
        <dsp:cNvSpPr/>
      </dsp:nvSpPr>
      <dsp:spPr>
        <a:xfrm>
          <a:off x="3892486" y="874963"/>
          <a:ext cx="1706463" cy="157425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Your VSAS password expires every 3 months. See Addendum C for instructions on how to change password.</a:t>
          </a:r>
        </a:p>
      </dsp:txBody>
      <dsp:txXfrm>
        <a:off x="3892486" y="874963"/>
        <a:ext cx="1706463" cy="15742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AB8232-306D-4549-94B9-2F3B756B7D7F}">
      <dsp:nvSpPr>
        <dsp:cNvPr id="0" name=""/>
        <dsp:cNvSpPr/>
      </dsp:nvSpPr>
      <dsp:spPr>
        <a:xfrm>
          <a:off x="0" y="141049"/>
          <a:ext cx="1651000" cy="1053729"/>
        </a:xfrm>
        <a:prstGeom prst="right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98D3FB1-A04A-49DE-8E69-B8116D7DC198}">
      <dsp:nvSpPr>
        <dsp:cNvPr id="0" name=""/>
        <dsp:cNvSpPr/>
      </dsp:nvSpPr>
      <dsp:spPr>
        <a:xfrm>
          <a:off x="1396316" y="451750"/>
          <a:ext cx="89583" cy="68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93040" rIns="0" bIns="19304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a:off x="1396316" y="451750"/>
        <a:ext cx="89583" cy="684000"/>
      </dsp:txXfrm>
    </dsp:sp>
    <dsp:sp modelId="{BBEA23A0-C871-4D69-BDFC-A685BA850B1F}">
      <dsp:nvSpPr>
        <dsp:cNvPr id="0" name=""/>
        <dsp:cNvSpPr/>
      </dsp:nvSpPr>
      <dsp:spPr>
        <a:xfrm>
          <a:off x="1159325" y="520803"/>
          <a:ext cx="89583" cy="68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93040" rIns="0" bIns="19304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a:off x="1159325" y="520803"/>
        <a:ext cx="89583" cy="684000"/>
      </dsp:txXfrm>
    </dsp:sp>
    <dsp:sp modelId="{C2F06D84-7EBC-460D-A698-41AD31B9DA3B}">
      <dsp:nvSpPr>
        <dsp:cNvPr id="0" name=""/>
        <dsp:cNvSpPr/>
      </dsp:nvSpPr>
      <dsp:spPr>
        <a:xfrm>
          <a:off x="107716" y="355600"/>
          <a:ext cx="1137782" cy="68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93040" rIns="0" bIns="193040" numCol="1" spcCol="1270" anchor="ctr" anchorCtr="0">
          <a:noAutofit/>
        </a:bodyPr>
        <a:lstStyle/>
        <a:p>
          <a:pPr marL="0" lvl="0" indent="0" algn="ctr" defTabSz="844550">
            <a:lnSpc>
              <a:spcPct val="90000"/>
            </a:lnSpc>
            <a:spcBef>
              <a:spcPct val="0"/>
            </a:spcBef>
            <a:spcAft>
              <a:spcPct val="35000"/>
            </a:spcAft>
            <a:buNone/>
          </a:pPr>
          <a:r>
            <a:rPr lang="en-US" sz="1900" b="1" kern="1200">
              <a:solidFill>
                <a:schemeClr val="bg1"/>
              </a:solidFill>
              <a:latin typeface="Agency FB" panose="020B0503020202020204" pitchFamily="34" charset="0"/>
            </a:rPr>
            <a:t>SSA HelpDesk</a:t>
          </a:r>
        </a:p>
      </dsp:txBody>
      <dsp:txXfrm>
        <a:off x="107716" y="355600"/>
        <a:ext cx="1137782" cy="68400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8161E3-10EC-43AD-86A0-ED8CE472EA00}">
  <ds:schemaRefs>
    <ds:schemaRef ds:uri="http://schemas.openxmlformats.org/officeDocument/2006/bibliography"/>
  </ds:schemaRefs>
</ds:datastoreItem>
</file>

<file path=customXml/itemProps3.xml><?xml version="1.0" encoding="utf-8"?>
<ds:datastoreItem xmlns:ds="http://schemas.openxmlformats.org/officeDocument/2006/customXml" ds:itemID="{D576F961-DC55-4F4C-85A1-2C96BE46047C}"/>
</file>

<file path=customXml/itemProps4.xml><?xml version="1.0" encoding="utf-8"?>
<ds:datastoreItem xmlns:ds="http://schemas.openxmlformats.org/officeDocument/2006/customXml" ds:itemID="{64DC6919-0947-417A-BB6A-C4DFCEB7787E}"/>
</file>

<file path=customXml/itemProps5.xml><?xml version="1.0" encoding="utf-8"?>
<ds:datastoreItem xmlns:ds="http://schemas.openxmlformats.org/officeDocument/2006/customXml" ds:itemID="{3BC755B8-B75D-481B-8F67-E316D910649F}"/>
</file>

<file path=docProps/app.xml><?xml version="1.0" encoding="utf-8"?>
<Properties xmlns="http://schemas.openxmlformats.org/officeDocument/2006/extended-properties" xmlns:vt="http://schemas.openxmlformats.org/officeDocument/2006/docPropsVTypes">
  <Template>Normal</Template>
  <TotalTime>1</TotalTime>
  <Pages>97</Pages>
  <Words>11451</Words>
  <Characters>65276</Characters>
  <Application>Microsoft Office Word</Application>
  <DocSecurity>4</DocSecurity>
  <Lines>543</Lines>
  <Paragraphs>153</Paragraphs>
  <ScaleCrop>false</ScaleCrop>
  <HeadingPairs>
    <vt:vector size="2" baseType="variant">
      <vt:variant>
        <vt:lpstr>Title</vt:lpstr>
      </vt:variant>
      <vt:variant>
        <vt:i4>1</vt:i4>
      </vt:variant>
    </vt:vector>
  </HeadingPairs>
  <TitlesOfParts>
    <vt:vector size="1" baseType="lpstr">
      <vt:lpstr>Santa Clara County CalFresh Employment &amp; Training Program     Third Party Partner    Handbook</vt:lpstr>
    </vt:vector>
  </TitlesOfParts>
  <Company>County of Santa Clara</Company>
  <LinksUpToDate>false</LinksUpToDate>
  <CharactersWithSpaces>76574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Clara County CalFresh Employment &amp; Training Program     Third Party Partner    Handbook</dc:title>
  <dc:subject/>
  <dc:creator>Roseann Berthron-Arechiga</dc:creator>
  <cp:keywords/>
  <dc:description/>
  <cp:lastModifiedBy>Berthron-Arechiga, Roseann</cp:lastModifiedBy>
  <cp:revision>2</cp:revision>
  <cp:lastPrinted>2018-11-26T16:56:00Z</cp:lastPrinted>
  <dcterms:created xsi:type="dcterms:W3CDTF">2021-10-28T19:09:00Z</dcterms:created>
  <dcterms:modified xsi:type="dcterms:W3CDTF">2021-10-28T19:09:00Z</dcterms:modified>
</cp:coreProperties>
</file>